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附件4</w:t>
      </w:r>
    </w:p>
    <w:p>
      <w:pPr>
        <w:widowControl/>
        <w:spacing w:line="560" w:lineRule="exact"/>
        <w:ind w:firstLine="880" w:firstLineChars="200"/>
        <w:jc w:val="center"/>
        <w:rPr>
          <w:rFonts w:hint="eastAsia" w:ascii="Times New Roman" w:hAnsi="Times New Roman" w:eastAsia="方正小标宋简体"/>
          <w:sz w:val="44"/>
        </w:rPr>
      </w:pPr>
      <w:r>
        <w:rPr>
          <w:rFonts w:hint="default" w:ascii="Times New Roman" w:hAnsi="Times New Roman" w:eastAsia="方正小标宋简体"/>
          <w:sz w:val="44"/>
        </w:rPr>
        <w:t>活动参与情况数据统计表</w:t>
      </w:r>
    </w:p>
    <w:p>
      <w:pPr>
        <w:widowControl/>
        <w:spacing w:line="560" w:lineRule="exact"/>
        <w:ind w:firstLine="880" w:firstLineChars="200"/>
        <w:jc w:val="center"/>
        <w:rPr>
          <w:rFonts w:ascii="Times New Roman" w:hAnsi="Times New Roman" w:eastAsia="方正小标宋简体"/>
          <w:sz w:val="44"/>
        </w:rPr>
      </w:pPr>
    </w:p>
    <w:p>
      <w:pPr>
        <w:widowControl/>
        <w:spacing w:line="560" w:lineRule="exact"/>
        <w:ind w:firstLine="800" w:firstLineChars="2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 xml:space="preserve">市（盖章）：           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填表</w:t>
      </w:r>
      <w:r>
        <w:rPr>
          <w:rFonts w:ascii="Times New Roman" w:hAnsi="Times New Roman" w:eastAsia="仿宋_GB2312"/>
          <w:color w:val="000000"/>
          <w:sz w:val="32"/>
          <w:szCs w:val="32"/>
        </w:rPr>
        <w:t>日期：</w:t>
      </w:r>
    </w:p>
    <w:tbl>
      <w:tblPr>
        <w:tblStyle w:val="2"/>
        <w:tblW w:w="12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487"/>
        <w:gridCol w:w="3081"/>
        <w:gridCol w:w="3362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4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地区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（市）</w:t>
            </w: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学校参与数量（所）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学生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参与人数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（人）</w:t>
            </w:r>
          </w:p>
        </w:tc>
        <w:tc>
          <w:tcPr>
            <w:tcW w:w="336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故事</w:t>
            </w: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征集数</w:t>
            </w: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量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（篇）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547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487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81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362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268" w:type="dxa"/>
            <w:noWrap w:val="0"/>
            <w:vAlign w:val="center"/>
          </w:tcPr>
          <w:p>
            <w:pPr>
              <w:widowControl/>
              <w:spacing w:line="560" w:lineRule="exact"/>
              <w:ind w:firstLine="640" w:firstLineChars="200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widowControl/>
        <w:spacing w:line="560" w:lineRule="exact"/>
        <w:ind w:right="144"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</w:rPr>
        <w:t>备注</w:t>
      </w:r>
      <w:r>
        <w:rPr>
          <w:rFonts w:ascii="Times New Roman" w:hAnsi="Times New Roman" w:eastAsia="仿宋_GB2312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1.“学生</w:t>
      </w:r>
      <w:r>
        <w:rPr>
          <w:rFonts w:ascii="Times New Roman" w:hAnsi="Times New Roman" w:eastAsia="仿宋_GB2312"/>
          <w:color w:val="000000"/>
          <w:sz w:val="32"/>
          <w:szCs w:val="32"/>
        </w:rPr>
        <w:t>参与人数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”包含参与课堂</w:t>
      </w:r>
      <w:r>
        <w:rPr>
          <w:rFonts w:ascii="Times New Roman" w:hAnsi="Times New Roman" w:eastAsia="仿宋_GB2312"/>
          <w:color w:val="000000"/>
          <w:sz w:val="32"/>
          <w:szCs w:val="32"/>
        </w:rPr>
        <w:t>教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学与</w:t>
      </w:r>
      <w:r>
        <w:rPr>
          <w:rFonts w:ascii="Times New Roman" w:hAnsi="Times New Roman" w:eastAsia="仿宋_GB2312"/>
          <w:color w:val="000000"/>
          <w:sz w:val="32"/>
          <w:szCs w:val="32"/>
        </w:rPr>
        <w:t>相关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活动的</w:t>
      </w:r>
      <w:r>
        <w:rPr>
          <w:rFonts w:ascii="Times New Roman" w:hAnsi="Times New Roman" w:eastAsia="仿宋_GB2312"/>
          <w:color w:val="000000"/>
          <w:sz w:val="32"/>
          <w:szCs w:val="32"/>
        </w:rPr>
        <w:t>所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有</w:t>
      </w:r>
      <w:r>
        <w:rPr>
          <w:rFonts w:ascii="Times New Roman" w:hAnsi="Times New Roman" w:eastAsia="仿宋_GB2312"/>
          <w:color w:val="000000"/>
          <w:sz w:val="32"/>
          <w:szCs w:val="32"/>
        </w:rPr>
        <w:t>学生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；</w:t>
      </w:r>
    </w:p>
    <w:p>
      <w:pPr>
        <w:widowControl/>
        <w:spacing w:line="560" w:lineRule="exact"/>
        <w:ind w:right="144" w:firstLine="640" w:firstLineChars="200"/>
        <w:rPr>
          <w:rFonts w:hint="default"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2.</w:t>
      </w:r>
      <w:r>
        <w:rPr>
          <w:rFonts w:hint="default" w:ascii="Times New Roman" w:hAnsi="Times New Roman" w:eastAsia="仿宋_GB2312"/>
          <w:color w:val="000000"/>
          <w:sz w:val="32"/>
          <w:szCs w:val="32"/>
        </w:rPr>
        <w:t>以各设区市为单位填报。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120F"/>
    <w:rsid w:val="2A5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2020-04-23T08:10:00Z</dcterms:created>
  <dc:creator>朱启明</dc:creator>
  <cp:lastModifiedBy>朱启明</cp:lastModifiedBy>
  <dcterms:modified xsi:type="dcterms:W3CDTF">2020-04-23T08:10:57Z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