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olor w:val="000000"/>
          <w:sz w:val="32"/>
          <w:szCs w:val="32"/>
        </w:rPr>
      </w:pPr>
      <w:r>
        <w:rPr>
          <w:rFonts w:ascii="Times New Roman" w:hAnsi="Times New Roman" w:eastAsia="黑体"/>
          <w:color w:val="000000"/>
          <w:sz w:val="32"/>
          <w:szCs w:val="32"/>
        </w:rPr>
        <w:t>附件</w:t>
      </w:r>
      <w:r>
        <w:rPr>
          <w:rFonts w:hint="default" w:ascii="Times New Roman" w:hAnsi="Times New Roman" w:eastAsia="黑体"/>
          <w:color w:val="000000"/>
          <w:sz w:val="32"/>
          <w:szCs w:val="32"/>
        </w:rPr>
        <w:t>2</w:t>
      </w:r>
    </w:p>
    <w:p>
      <w:pPr>
        <w:adjustRightInd w:val="0"/>
        <w:snapToGrid w:val="0"/>
        <w:spacing w:line="580" w:lineRule="exact"/>
        <w:jc w:val="center"/>
        <w:rPr>
          <w:rFonts w:ascii="Times New Roman" w:hAnsi="Times New Roman" w:eastAsia="方正小标宋简体"/>
          <w:bCs/>
          <w:color w:val="000000"/>
          <w:sz w:val="44"/>
          <w:szCs w:val="44"/>
        </w:rPr>
      </w:pPr>
      <w:r>
        <w:rPr>
          <w:rFonts w:ascii="Times New Roman" w:hAnsi="Times New Roman" w:eastAsia="方正小标宋简体"/>
          <w:bCs/>
          <w:color w:val="000000"/>
          <w:sz w:val="44"/>
          <w:szCs w:val="44"/>
        </w:rPr>
        <w:t>浙江省现代化学校评估细则</w:t>
      </w:r>
    </w:p>
    <w:p>
      <w:pPr>
        <w:adjustRightInd w:val="0"/>
        <w:snapToGrid w:val="0"/>
        <w:spacing w:line="580" w:lineRule="exact"/>
        <w:jc w:val="center"/>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（幼儿园）</w:t>
      </w:r>
    </w:p>
    <w:p>
      <w:pPr>
        <w:adjustRightInd w:val="0"/>
        <w:snapToGrid w:val="0"/>
        <w:spacing w:line="580" w:lineRule="exact"/>
        <w:ind w:firstLine="210" w:firstLineChars="100"/>
        <w:jc w:val="center"/>
        <w:rPr>
          <w:rFonts w:ascii="Times New Roman" w:hAnsi="Times New Roman" w:eastAsia="黑体"/>
          <w:bCs/>
          <w:color w:val="000000"/>
          <w:szCs w:val="21"/>
        </w:rPr>
      </w:pPr>
    </w:p>
    <w:p>
      <w:pPr>
        <w:adjustRightInd w:val="0"/>
        <w:snapToGrid w:val="0"/>
        <w:spacing w:line="580" w:lineRule="exact"/>
        <w:ind w:firstLine="0" w:firstLineChars="0"/>
        <w:jc w:val="center"/>
        <w:rPr>
          <w:rFonts w:ascii="Times New Roman" w:hAnsi="Times New Roman" w:eastAsia="黑体"/>
          <w:b w:val="0"/>
          <w:color w:val="000000"/>
          <w:sz w:val="32"/>
          <w:szCs w:val="32"/>
        </w:rPr>
      </w:pPr>
      <w:r>
        <w:rPr>
          <w:rFonts w:ascii="Times New Roman" w:hAnsi="Times New Roman" w:eastAsia="黑体"/>
          <w:b w:val="0"/>
          <w:color w:val="000000"/>
          <w:sz w:val="32"/>
          <w:szCs w:val="32"/>
        </w:rPr>
        <w:t>第一部分  申报条件</w:t>
      </w:r>
    </w:p>
    <w:p>
      <w:pPr>
        <w:adjustRightInd w:val="0"/>
        <w:snapToGrid w:val="0"/>
        <w:spacing w:line="580" w:lineRule="exact"/>
        <w:ind w:firstLine="321" w:firstLineChars="100"/>
        <w:jc w:val="center"/>
        <w:rPr>
          <w:rFonts w:ascii="Times New Roman" w:hAnsi="Times New Roman" w:eastAsia="黑体"/>
          <w:b/>
          <w:color w:val="000000"/>
          <w:sz w:val="32"/>
          <w:szCs w:val="32"/>
        </w:rPr>
      </w:pP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一、规范办学</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1.近三年幼儿园无违规招生和违规收费情况；无重大安全责任事故；无体罚和变相体罚、歧视、侮辱、猥亵、虐待、伤害幼儿事件。</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2.幼儿园办园行为符合《幼儿园办园行为督导评估办法》（教督〔2017〕7号）。</w:t>
      </w: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二、办学条件</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3.省一级幼儿园。</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4.幼儿园生均教育经费每年每生18000元及以上。</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5.全日制幼儿园每个班级配备2名教师、1名保育员。</w:t>
      </w:r>
    </w:p>
    <w:p>
      <w:pPr>
        <w:adjustRightInd w:val="0"/>
        <w:snapToGrid w:val="0"/>
        <w:spacing w:line="580" w:lineRule="exact"/>
        <w:ind w:firstLine="640" w:firstLineChars="200"/>
        <w:rPr>
          <w:rFonts w:hint="default" w:ascii="Times New Roman" w:hAnsi="Times New Roman" w:eastAsia="仿宋_GB2312"/>
          <w:color w:val="000000"/>
          <w:kern w:val="0"/>
          <w:sz w:val="32"/>
          <w:szCs w:val="32"/>
        </w:rPr>
      </w:pPr>
      <w:r>
        <w:rPr>
          <w:rFonts w:ascii="Times New Roman" w:hAnsi="Times New Roman" w:eastAsia="仿宋_GB2312"/>
          <w:color w:val="000000"/>
          <w:kern w:val="0"/>
          <w:sz w:val="32"/>
          <w:szCs w:val="32"/>
        </w:rPr>
        <w:t>6.幼儿园生均用地面积、生均建筑面积、活动及辅助用房使用面积、办公及辅助用房使用面积、生活用房使用面积等达到《浙江省普通幼儿园建设标准》。</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7.</w:t>
      </w:r>
      <w:r>
        <w:rPr>
          <w:rFonts w:hint="eastAsia" w:ascii="Times New Roman" w:hAnsi="Times New Roman" w:eastAsia="仿宋_GB2312"/>
          <w:color w:val="000000"/>
          <w:kern w:val="0"/>
          <w:sz w:val="32"/>
          <w:szCs w:val="32"/>
        </w:rPr>
        <w:t>没有</w:t>
      </w:r>
      <w:r>
        <w:rPr>
          <w:rFonts w:hint="default" w:ascii="Times New Roman" w:hAnsi="Times New Roman" w:eastAsia="仿宋_GB2312"/>
          <w:color w:val="000000"/>
          <w:kern w:val="0"/>
          <w:sz w:val="32"/>
          <w:szCs w:val="32"/>
        </w:rPr>
        <w:t>未经省级教育部门批准并报教育部备案</w:t>
      </w:r>
      <w:r>
        <w:rPr>
          <w:rFonts w:hint="eastAsia" w:ascii="Times New Roman" w:hAnsi="Times New Roman" w:eastAsia="仿宋_GB2312"/>
          <w:color w:val="000000"/>
          <w:kern w:val="0"/>
          <w:sz w:val="32"/>
          <w:szCs w:val="32"/>
        </w:rPr>
        <w:t>而</w:t>
      </w:r>
      <w:r>
        <w:rPr>
          <w:rFonts w:hint="default" w:ascii="Times New Roman" w:hAnsi="Times New Roman" w:eastAsia="仿宋_GB2312"/>
          <w:color w:val="000000"/>
          <w:kern w:val="0"/>
          <w:sz w:val="32"/>
          <w:szCs w:val="32"/>
        </w:rPr>
        <w:t>举办中外合作办学项目或整建制引进国外课程</w:t>
      </w:r>
      <w:r>
        <w:rPr>
          <w:rFonts w:hint="eastAsia" w:ascii="Times New Roman" w:hAnsi="Times New Roman" w:eastAsia="仿宋_GB2312"/>
          <w:color w:val="000000"/>
          <w:kern w:val="0"/>
          <w:sz w:val="32"/>
          <w:szCs w:val="32"/>
        </w:rPr>
        <w:t>等问题</w:t>
      </w:r>
      <w:r>
        <w:rPr>
          <w:rFonts w:hint="default" w:ascii="Times New Roman" w:hAnsi="Times New Roman" w:eastAsia="仿宋_GB2312"/>
          <w:color w:val="000000"/>
          <w:kern w:val="0"/>
          <w:sz w:val="32"/>
          <w:szCs w:val="32"/>
        </w:rPr>
        <w:t>。</w:t>
      </w: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三、师资队伍</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8</w:t>
      </w:r>
      <w:r>
        <w:rPr>
          <w:rFonts w:ascii="Times New Roman" w:hAnsi="Times New Roman" w:eastAsia="仿宋_GB2312"/>
          <w:color w:val="000000"/>
          <w:kern w:val="0"/>
          <w:sz w:val="32"/>
          <w:szCs w:val="32"/>
        </w:rPr>
        <w:t>.幼儿园能按规定确保教师工资总额的2.1%（基础工资中的基本工资+绩效工资中的70%）和日常公用经费总额的10%用于教师培训经费。</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9</w:t>
      </w:r>
      <w:r>
        <w:rPr>
          <w:rFonts w:ascii="Times New Roman" w:hAnsi="Times New Roman" w:eastAsia="仿宋_GB2312"/>
          <w:color w:val="000000"/>
          <w:kern w:val="0"/>
          <w:sz w:val="32"/>
          <w:szCs w:val="32"/>
        </w:rPr>
        <w:t>.幼儿园专任教师100%达到专科及以上学历，100%持有适用的教师资格证。</w:t>
      </w: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四、教育技术装备</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10</w:t>
      </w:r>
      <w:r>
        <w:rPr>
          <w:rFonts w:ascii="Times New Roman" w:hAnsi="Times New Roman" w:eastAsia="仿宋_GB2312"/>
          <w:color w:val="000000"/>
          <w:kern w:val="0"/>
          <w:sz w:val="32"/>
          <w:szCs w:val="32"/>
        </w:rPr>
        <w:t>.幼儿园教育装备符合《浙江省幼儿园装备规范（试行）》。</w:t>
      </w:r>
    </w:p>
    <w:p>
      <w:pPr>
        <w:adjustRightInd w:val="0"/>
        <w:snapToGrid w:val="0"/>
        <w:spacing w:line="580" w:lineRule="exact"/>
        <w:ind w:firstLine="640" w:firstLineChars="200"/>
        <w:jc w:val="both"/>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1</w:t>
      </w:r>
      <w:r>
        <w:rPr>
          <w:rFonts w:ascii="Times New Roman" w:hAnsi="Times New Roman" w:eastAsia="仿宋_GB2312"/>
          <w:color w:val="000000"/>
          <w:kern w:val="0"/>
          <w:sz w:val="32"/>
          <w:szCs w:val="32"/>
        </w:rPr>
        <w:t>.幼儿园符合智慧校园建设要求，教师网络学习空间人人通。</w:t>
      </w:r>
    </w:p>
    <w:p>
      <w:pPr>
        <w:spacing w:line="560" w:lineRule="exact"/>
        <w:ind w:firstLine="640" w:firstLineChars="200"/>
        <w:jc w:val="left"/>
        <w:rPr>
          <w:rFonts w:ascii="Times New Roman" w:hAnsi="Times New Roman" w:eastAsia="仿宋"/>
          <w:color w:val="000000"/>
          <w:kern w:val="0"/>
          <w:sz w:val="32"/>
          <w:szCs w:val="32"/>
        </w:rPr>
      </w:pPr>
    </w:p>
    <w:p>
      <w:pPr>
        <w:spacing w:line="560" w:lineRule="exact"/>
        <w:jc w:val="left"/>
        <w:rPr>
          <w:rFonts w:ascii="Times New Roman" w:hAnsi="Times New Roman" w:eastAsia="仿宋_GB2312"/>
          <w:color w:val="000000"/>
          <w:sz w:val="32"/>
          <w:szCs w:val="32"/>
        </w:rPr>
      </w:pPr>
    </w:p>
    <w:p>
      <w:pPr>
        <w:spacing w:line="560" w:lineRule="exact"/>
        <w:jc w:val="left"/>
        <w:rPr>
          <w:rFonts w:ascii="Times New Roman" w:hAnsi="Times New Roman" w:eastAsia="仿宋_GB2312"/>
          <w:color w:val="000000"/>
          <w:sz w:val="32"/>
          <w:szCs w:val="32"/>
        </w:rPr>
      </w:pPr>
    </w:p>
    <w:p>
      <w:pPr>
        <w:spacing w:line="560" w:lineRule="exact"/>
        <w:jc w:val="left"/>
        <w:rPr>
          <w:rFonts w:ascii="Times New Roman" w:hAnsi="Times New Roman" w:eastAsia="仿宋_GB2312"/>
          <w:color w:val="000000"/>
          <w:sz w:val="32"/>
          <w:szCs w:val="32"/>
        </w:rPr>
      </w:pPr>
    </w:p>
    <w:p>
      <w:pPr>
        <w:spacing w:line="560" w:lineRule="exact"/>
        <w:jc w:val="left"/>
        <w:rPr>
          <w:rFonts w:ascii="Times New Roman" w:hAnsi="Times New Roman" w:eastAsia="仿宋_GB2312"/>
          <w:color w:val="000000"/>
          <w:sz w:val="32"/>
          <w:szCs w:val="32"/>
        </w:rPr>
      </w:pPr>
    </w:p>
    <w:p>
      <w:pPr>
        <w:spacing w:line="560" w:lineRule="exact"/>
        <w:jc w:val="left"/>
        <w:rPr>
          <w:rFonts w:ascii="Times New Roman" w:hAnsi="Times New Roman" w:eastAsia="仿宋_GB2312"/>
          <w:color w:val="000000"/>
          <w:sz w:val="32"/>
          <w:szCs w:val="32"/>
        </w:rPr>
        <w:sectPr>
          <w:footerReference r:id="rId3" w:type="default"/>
          <w:footerReference r:id="rId4" w:type="even"/>
          <w:pgSz w:w="11906" w:h="16838"/>
          <w:pgMar w:top="1928" w:right="1531" w:bottom="1928" w:left="1531" w:header="851" w:footer="1418" w:gutter="0"/>
          <w:pgNumType w:fmt="numberInDash"/>
          <w:cols w:space="720" w:num="1"/>
          <w:docGrid w:type="lines" w:linePitch="312" w:charSpace="0"/>
        </w:sectPr>
      </w:pPr>
    </w:p>
    <w:p>
      <w:pPr>
        <w:spacing w:line="560" w:lineRule="exact"/>
        <w:jc w:val="left"/>
        <w:rPr>
          <w:rFonts w:ascii="Times New Roman" w:hAnsi="Times New Roman" w:eastAsia="黑体"/>
          <w:bCs/>
          <w:color w:val="000000"/>
          <w:sz w:val="32"/>
          <w:szCs w:val="32"/>
        </w:rPr>
      </w:pPr>
      <w:r>
        <w:rPr>
          <w:rFonts w:ascii="Times New Roman" w:hAnsi="Times New Roman" w:eastAsia="黑体"/>
          <w:bCs/>
          <w:color w:val="000000"/>
          <w:sz w:val="32"/>
          <w:szCs w:val="32"/>
        </w:rPr>
        <w:t>第二部分  指标体系</w:t>
      </w:r>
    </w:p>
    <w:tbl>
      <w:tblPr>
        <w:tblStyle w:val="3"/>
        <w:tblpPr w:leftFromText="180" w:rightFromText="180" w:vertAnchor="text" w:horzAnchor="page" w:tblpXSpec="center" w:tblpY="334"/>
        <w:tblOverlap w:val="never"/>
        <w:tblW w:w="14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3672"/>
        <w:gridCol w:w="1181"/>
        <w:gridCol w:w="5835"/>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75" w:type="dxa"/>
            <w:vMerge w:val="restart"/>
            <w:noWrap w:val="0"/>
            <w:vAlign w:val="center"/>
          </w:tcPr>
          <w:p>
            <w:pPr>
              <w:jc w:val="left"/>
              <w:rPr>
                <w:rFonts w:ascii="Times New Roman" w:hAnsi="Times New Roman" w:eastAsia="仿宋"/>
                <w:b/>
                <w:color w:val="000000"/>
                <w:szCs w:val="21"/>
              </w:rPr>
            </w:pPr>
            <w:r>
              <w:rPr>
                <w:rFonts w:ascii="Times New Roman" w:hAnsi="Times New Roman" w:eastAsia="仿宋"/>
                <w:b/>
                <w:color w:val="000000"/>
                <w:szCs w:val="21"/>
              </w:rPr>
              <w:t>一级指标</w:t>
            </w:r>
          </w:p>
        </w:tc>
        <w:tc>
          <w:tcPr>
            <w:tcW w:w="1276" w:type="dxa"/>
            <w:vMerge w:val="restart"/>
            <w:noWrap w:val="0"/>
            <w:vAlign w:val="center"/>
          </w:tcPr>
          <w:p>
            <w:pPr>
              <w:jc w:val="left"/>
              <w:rPr>
                <w:rFonts w:ascii="Times New Roman" w:hAnsi="Times New Roman" w:eastAsia="仿宋"/>
                <w:b/>
                <w:color w:val="000000"/>
                <w:szCs w:val="21"/>
              </w:rPr>
            </w:pPr>
            <w:r>
              <w:rPr>
                <w:rFonts w:ascii="Times New Roman" w:hAnsi="Times New Roman" w:eastAsia="仿宋"/>
                <w:b/>
                <w:color w:val="000000"/>
                <w:szCs w:val="21"/>
              </w:rPr>
              <w:t>二级</w:t>
            </w:r>
          </w:p>
          <w:p>
            <w:pPr>
              <w:jc w:val="left"/>
              <w:rPr>
                <w:rFonts w:ascii="Times New Roman" w:hAnsi="Times New Roman" w:eastAsia="仿宋"/>
                <w:b/>
                <w:color w:val="000000"/>
                <w:szCs w:val="21"/>
              </w:rPr>
            </w:pPr>
            <w:r>
              <w:rPr>
                <w:rFonts w:ascii="Times New Roman" w:hAnsi="Times New Roman" w:eastAsia="仿宋"/>
                <w:b/>
                <w:color w:val="000000"/>
                <w:szCs w:val="21"/>
              </w:rPr>
              <w:t>指标</w:t>
            </w:r>
          </w:p>
        </w:tc>
        <w:tc>
          <w:tcPr>
            <w:tcW w:w="3672" w:type="dxa"/>
            <w:vMerge w:val="restart"/>
            <w:noWrap w:val="0"/>
            <w:vAlign w:val="center"/>
          </w:tcPr>
          <w:p>
            <w:pPr>
              <w:jc w:val="left"/>
              <w:rPr>
                <w:rFonts w:ascii="Times New Roman" w:hAnsi="Times New Roman" w:eastAsia="仿宋"/>
                <w:b/>
                <w:color w:val="000000"/>
                <w:szCs w:val="21"/>
              </w:rPr>
            </w:pPr>
            <w:r>
              <w:rPr>
                <w:rFonts w:ascii="Times New Roman" w:hAnsi="Times New Roman" w:eastAsia="仿宋"/>
                <w:b/>
                <w:color w:val="000000"/>
                <w:szCs w:val="21"/>
              </w:rPr>
              <w:t>三级指标</w:t>
            </w:r>
          </w:p>
        </w:tc>
        <w:tc>
          <w:tcPr>
            <w:tcW w:w="1181" w:type="dxa"/>
            <w:vMerge w:val="restart"/>
            <w:noWrap w:val="0"/>
            <w:vAlign w:val="center"/>
          </w:tcPr>
          <w:p>
            <w:pPr>
              <w:widowControl/>
              <w:jc w:val="left"/>
              <w:rPr>
                <w:rFonts w:ascii="Times New Roman" w:hAnsi="Times New Roman" w:eastAsia="仿宋"/>
                <w:b/>
                <w:color w:val="000000"/>
                <w:szCs w:val="21"/>
              </w:rPr>
            </w:pPr>
            <w:r>
              <w:rPr>
                <w:rFonts w:ascii="Times New Roman" w:hAnsi="Times New Roman" w:eastAsia="仿宋"/>
                <w:b/>
                <w:color w:val="000000"/>
                <w:szCs w:val="21"/>
              </w:rPr>
              <w:t>观测点</w:t>
            </w:r>
          </w:p>
        </w:tc>
        <w:tc>
          <w:tcPr>
            <w:tcW w:w="8141" w:type="dxa"/>
            <w:gridSpan w:val="2"/>
            <w:noWrap w:val="0"/>
            <w:vAlign w:val="center"/>
          </w:tcPr>
          <w:p>
            <w:pPr>
              <w:widowControl/>
              <w:jc w:val="left"/>
              <w:rPr>
                <w:rFonts w:ascii="Times New Roman" w:hAnsi="Times New Roman" w:eastAsia="仿宋"/>
                <w:b/>
                <w:color w:val="000000"/>
                <w:szCs w:val="21"/>
              </w:rPr>
            </w:pPr>
            <w:r>
              <w:rPr>
                <w:rFonts w:ascii="Times New Roman" w:hAnsi="Times New Roman" w:eastAsia="仿宋"/>
                <w:b/>
                <w:color w:val="000000"/>
                <w:szCs w:val="21"/>
              </w:rPr>
              <w:t>观测指南与等级评定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75" w:type="dxa"/>
            <w:vMerge w:val="continue"/>
            <w:noWrap w:val="0"/>
            <w:vAlign w:val="center"/>
          </w:tcPr>
          <w:p>
            <w:pPr>
              <w:jc w:val="left"/>
              <w:rPr>
                <w:rFonts w:ascii="Times New Roman" w:hAnsi="Times New Roman" w:eastAsia="仿宋"/>
                <w:b/>
                <w:color w:val="000000"/>
                <w:szCs w:val="21"/>
              </w:rPr>
            </w:pPr>
          </w:p>
        </w:tc>
        <w:tc>
          <w:tcPr>
            <w:tcW w:w="1276" w:type="dxa"/>
            <w:vMerge w:val="continue"/>
            <w:noWrap w:val="0"/>
            <w:vAlign w:val="center"/>
          </w:tcPr>
          <w:p>
            <w:pPr>
              <w:jc w:val="left"/>
              <w:rPr>
                <w:rFonts w:ascii="Times New Roman" w:hAnsi="Times New Roman" w:eastAsia="仿宋"/>
                <w:b/>
                <w:color w:val="000000"/>
                <w:szCs w:val="21"/>
              </w:rPr>
            </w:pPr>
          </w:p>
        </w:tc>
        <w:tc>
          <w:tcPr>
            <w:tcW w:w="3672" w:type="dxa"/>
            <w:vMerge w:val="continue"/>
            <w:noWrap w:val="0"/>
            <w:vAlign w:val="center"/>
          </w:tcPr>
          <w:p>
            <w:pPr>
              <w:jc w:val="left"/>
              <w:rPr>
                <w:rFonts w:ascii="Times New Roman" w:hAnsi="Times New Roman" w:eastAsia="仿宋"/>
                <w:b/>
                <w:color w:val="000000"/>
                <w:szCs w:val="21"/>
              </w:rPr>
            </w:pPr>
          </w:p>
        </w:tc>
        <w:tc>
          <w:tcPr>
            <w:tcW w:w="1181" w:type="dxa"/>
            <w:vMerge w:val="continue"/>
            <w:noWrap w:val="0"/>
            <w:vAlign w:val="center"/>
          </w:tcPr>
          <w:p>
            <w:pPr>
              <w:widowControl/>
              <w:jc w:val="left"/>
              <w:rPr>
                <w:rFonts w:ascii="Times New Roman" w:hAnsi="Times New Roman" w:eastAsia="仿宋"/>
                <w:b/>
                <w:color w:val="000000"/>
                <w:szCs w:val="21"/>
              </w:rPr>
            </w:pPr>
          </w:p>
        </w:tc>
        <w:tc>
          <w:tcPr>
            <w:tcW w:w="5835" w:type="dxa"/>
            <w:noWrap w:val="0"/>
            <w:vAlign w:val="center"/>
          </w:tcPr>
          <w:p>
            <w:pPr>
              <w:widowControl/>
              <w:jc w:val="left"/>
              <w:rPr>
                <w:rFonts w:ascii="Times New Roman" w:hAnsi="Times New Roman" w:eastAsia="仿宋"/>
                <w:b/>
                <w:color w:val="000000"/>
                <w:szCs w:val="21"/>
              </w:rPr>
            </w:pPr>
            <w:r>
              <w:rPr>
                <w:rFonts w:ascii="Times New Roman" w:hAnsi="Times New Roman" w:eastAsia="仿宋"/>
                <w:b/>
                <w:color w:val="000000"/>
                <w:szCs w:val="21"/>
              </w:rPr>
              <w:t>观测指南</w:t>
            </w:r>
          </w:p>
        </w:tc>
        <w:tc>
          <w:tcPr>
            <w:tcW w:w="2306" w:type="dxa"/>
            <w:noWrap w:val="0"/>
            <w:vAlign w:val="center"/>
          </w:tcPr>
          <w:p>
            <w:pPr>
              <w:widowControl/>
              <w:jc w:val="left"/>
              <w:rPr>
                <w:rFonts w:ascii="Times New Roman" w:hAnsi="Times New Roman" w:eastAsia="仿宋"/>
                <w:color w:val="000000"/>
                <w:szCs w:val="21"/>
              </w:rPr>
            </w:pPr>
            <w:r>
              <w:rPr>
                <w:rFonts w:ascii="Times New Roman" w:hAnsi="Times New Roman" w:eastAsia="仿宋"/>
                <w:b/>
                <w:color w:val="000000"/>
                <w:szCs w:val="21"/>
              </w:rPr>
              <w:t>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5" w:type="dxa"/>
            <w:vMerge w:val="restart"/>
            <w:noWrap w:val="0"/>
            <w:vAlign w:val="top"/>
          </w:tcPr>
          <w:p>
            <w:pPr>
              <w:jc w:val="left"/>
              <w:rPr>
                <w:rFonts w:ascii="Times New Roman" w:hAnsi="Times New Roman" w:eastAsia="仿宋"/>
                <w:b/>
                <w:bCs/>
                <w:color w:val="000000"/>
                <w:szCs w:val="21"/>
              </w:rPr>
            </w:pPr>
            <w:r>
              <w:rPr>
                <w:rFonts w:ascii="Times New Roman" w:hAnsi="Times New Roman" w:eastAsia="仿宋"/>
                <w:b/>
                <w:bCs/>
                <w:color w:val="000000"/>
                <w:szCs w:val="21"/>
              </w:rPr>
              <w:t>1.办园思想</w:t>
            </w:r>
          </w:p>
          <w:p>
            <w:pPr>
              <w:jc w:val="left"/>
              <w:rPr>
                <w:rFonts w:ascii="Times New Roman" w:hAnsi="Times New Roman" w:eastAsia="仿宋"/>
                <w:b/>
                <w:bCs/>
                <w:color w:val="000000"/>
                <w:szCs w:val="21"/>
              </w:rPr>
            </w:pPr>
            <w:r>
              <w:rPr>
                <w:rFonts w:ascii="Times New Roman" w:hAnsi="Times New Roman" w:eastAsia="仿宋"/>
                <w:b/>
                <w:bCs/>
                <w:color w:val="000000"/>
                <w:szCs w:val="21"/>
              </w:rPr>
              <w:t>（16分）</w:t>
            </w:r>
          </w:p>
        </w:tc>
        <w:tc>
          <w:tcPr>
            <w:tcW w:w="1276" w:type="dxa"/>
            <w:vMerge w:val="restart"/>
            <w:noWrap w:val="0"/>
            <w:vAlign w:val="center"/>
          </w:tcPr>
          <w:p>
            <w:pPr>
              <w:jc w:val="left"/>
              <w:rPr>
                <w:rFonts w:ascii="Times New Roman" w:hAnsi="Times New Roman" w:eastAsia="仿宋"/>
                <w:b/>
                <w:bCs/>
                <w:color w:val="000000"/>
                <w:szCs w:val="21"/>
              </w:rPr>
            </w:pPr>
            <w:r>
              <w:rPr>
                <w:rFonts w:ascii="Times New Roman" w:hAnsi="Times New Roman" w:eastAsia="仿宋"/>
                <w:b/>
                <w:bCs/>
                <w:color w:val="000000"/>
                <w:szCs w:val="21"/>
              </w:rPr>
              <w:t>1.办园理念（5分）</w:t>
            </w:r>
          </w:p>
        </w:tc>
        <w:tc>
          <w:tcPr>
            <w:tcW w:w="3672" w:type="dxa"/>
            <w:noWrap w:val="0"/>
            <w:vAlign w:val="center"/>
          </w:tcPr>
          <w:p>
            <w:pPr>
              <w:jc w:val="left"/>
              <w:rPr>
                <w:rFonts w:ascii="Times New Roman" w:hAnsi="Times New Roman" w:eastAsia="仿宋"/>
                <w:color w:val="000000"/>
                <w:szCs w:val="21"/>
              </w:rPr>
            </w:pPr>
            <w:r>
              <w:rPr>
                <w:rFonts w:ascii="Times New Roman" w:hAnsi="Times New Roman" w:eastAsia="仿宋"/>
                <w:b/>
                <w:bCs/>
                <w:color w:val="000000"/>
                <w:szCs w:val="21"/>
              </w:rPr>
              <w:t>1.理念认同。</w:t>
            </w:r>
            <w:r>
              <w:rPr>
                <w:rFonts w:ascii="Times New Roman" w:hAnsi="Times New Roman" w:eastAsia="仿宋"/>
                <w:bCs/>
                <w:color w:val="000000"/>
                <w:szCs w:val="21"/>
              </w:rPr>
              <w:t>办园理念符合党的教育方针和社会主义核心价值观，概括科学精当，彰显教育公平，并落实到保育教育活动中，教职员工知晓度、认同度高。（2分）</w:t>
            </w:r>
          </w:p>
        </w:tc>
        <w:tc>
          <w:tcPr>
            <w:tcW w:w="1181" w:type="dxa"/>
            <w:noWrap w:val="0"/>
            <w:vAlign w:val="center"/>
          </w:tcPr>
          <w:p>
            <w:pPr>
              <w:jc w:val="left"/>
              <w:rPr>
                <w:rFonts w:ascii="Times New Roman" w:hAnsi="Times New Roman" w:eastAsia="仿宋"/>
                <w:b/>
                <w:bCs/>
                <w:color w:val="000000"/>
                <w:szCs w:val="21"/>
              </w:rPr>
            </w:pPr>
            <w:r>
              <w:rPr>
                <w:rFonts w:ascii="Times New Roman" w:hAnsi="Times New Roman" w:eastAsia="仿宋"/>
                <w:b/>
                <w:bCs/>
                <w:color w:val="000000"/>
                <w:szCs w:val="21"/>
              </w:rPr>
              <w:t>1.贯彻与落实</w:t>
            </w:r>
          </w:p>
        </w:tc>
        <w:tc>
          <w:tcPr>
            <w:tcW w:w="5835" w:type="dxa"/>
            <w:noWrap w:val="0"/>
            <w:vAlign w:val="center"/>
          </w:tcPr>
          <w:p>
            <w:pPr>
              <w:jc w:val="left"/>
              <w:rPr>
                <w:rFonts w:ascii="Times New Roman" w:hAnsi="Times New Roman" w:eastAsia="仿宋"/>
                <w:bCs/>
                <w:color w:val="000000"/>
                <w:szCs w:val="21"/>
              </w:rPr>
            </w:pPr>
            <w:r>
              <w:rPr>
                <w:rFonts w:ascii="Times New Roman" w:hAnsi="Times New Roman" w:eastAsia="仿宋"/>
                <w:bCs/>
                <w:color w:val="000000"/>
                <w:szCs w:val="21"/>
              </w:rPr>
              <w:fldChar w:fldCharType="begin"/>
            </w:r>
            <w:r>
              <w:rPr>
                <w:rFonts w:ascii="Times New Roman" w:hAnsi="Times New Roman" w:eastAsia="仿宋"/>
                <w:bCs/>
                <w:color w:val="000000"/>
                <w:szCs w:val="21"/>
              </w:rPr>
              <w:instrText xml:space="preserve">= 1 \* GB3</w:instrText>
            </w:r>
            <w:r>
              <w:rPr>
                <w:rFonts w:ascii="Times New Roman" w:hAnsi="Times New Roman" w:eastAsia="仿宋"/>
                <w:bCs/>
                <w:color w:val="000000"/>
                <w:szCs w:val="21"/>
              </w:rPr>
              <w:fldChar w:fldCharType="separate"/>
            </w:r>
            <w:r>
              <w:rPr>
                <w:rFonts w:hint="eastAsia" w:ascii="宋体" w:hAnsi="宋体" w:cs="宋体"/>
                <w:bCs/>
                <w:color w:val="000000"/>
                <w:szCs w:val="21"/>
              </w:rPr>
              <w:t>①</w:t>
            </w:r>
            <w:r>
              <w:rPr>
                <w:rFonts w:ascii="Times New Roman" w:hAnsi="Times New Roman" w:eastAsia="仿宋"/>
                <w:bCs/>
                <w:color w:val="000000"/>
                <w:szCs w:val="21"/>
              </w:rPr>
              <w:fldChar w:fldCharType="end"/>
            </w:r>
            <w:r>
              <w:rPr>
                <w:rFonts w:ascii="Times New Roman" w:hAnsi="Times New Roman" w:eastAsia="仿宋"/>
                <w:bCs/>
                <w:color w:val="000000"/>
                <w:szCs w:val="21"/>
              </w:rPr>
              <w:t>幼儿园全面贯彻党的教育方针，严格执行教育法律、法规和政策如《幼儿园工作规程》《浙江省学前教育条例》等。</w:t>
            </w:r>
          </w:p>
          <w:p>
            <w:pPr>
              <w:jc w:val="left"/>
              <w:rPr>
                <w:rFonts w:ascii="Times New Roman" w:hAnsi="Times New Roman" w:eastAsia="仿宋"/>
                <w:color w:val="000000"/>
                <w:szCs w:val="21"/>
              </w:rPr>
            </w:pPr>
            <w:r>
              <w:rPr>
                <w:rFonts w:ascii="Times New Roman" w:hAnsi="Times New Roman" w:eastAsia="仿宋"/>
                <w:bCs/>
                <w:color w:val="000000"/>
                <w:szCs w:val="21"/>
              </w:rPr>
              <w:fldChar w:fldCharType="begin"/>
            </w:r>
            <w:r>
              <w:rPr>
                <w:rFonts w:ascii="Times New Roman" w:hAnsi="Times New Roman" w:eastAsia="仿宋"/>
                <w:bCs/>
                <w:color w:val="000000"/>
                <w:szCs w:val="21"/>
              </w:rPr>
              <w:instrText xml:space="preserve">= 2 \* GB3</w:instrText>
            </w:r>
            <w:r>
              <w:rPr>
                <w:rFonts w:ascii="Times New Roman" w:hAnsi="Times New Roman" w:eastAsia="仿宋"/>
                <w:bCs/>
                <w:color w:val="000000"/>
                <w:szCs w:val="21"/>
              </w:rPr>
              <w:fldChar w:fldCharType="separate"/>
            </w:r>
            <w:r>
              <w:rPr>
                <w:rFonts w:hint="eastAsia" w:ascii="宋体" w:hAnsi="宋体" w:cs="宋体"/>
                <w:bCs/>
                <w:color w:val="000000"/>
                <w:szCs w:val="21"/>
              </w:rPr>
              <w:t>②</w:t>
            </w:r>
            <w:r>
              <w:rPr>
                <w:rFonts w:ascii="Times New Roman" w:hAnsi="Times New Roman" w:eastAsia="仿宋"/>
                <w:bCs/>
                <w:color w:val="000000"/>
                <w:szCs w:val="21"/>
              </w:rPr>
              <w:fldChar w:fldCharType="end"/>
            </w:r>
            <w:r>
              <w:rPr>
                <w:rFonts w:ascii="Times New Roman" w:hAnsi="Times New Roman" w:eastAsia="仿宋"/>
                <w:bCs/>
                <w:color w:val="000000"/>
                <w:szCs w:val="21"/>
              </w:rPr>
              <w:t>幼儿园办园理念清晰，以立德树人为根本任务，全面实施素质教育，育人目标促进全体幼儿全面发展。</w:t>
            </w:r>
          </w:p>
          <w:p>
            <w:pPr>
              <w:jc w:val="left"/>
              <w:rPr>
                <w:rFonts w:ascii="Times New Roman" w:hAnsi="Times New Roman" w:eastAsia="仿宋"/>
                <w:color w:val="000000"/>
                <w:szCs w:val="21"/>
              </w:rPr>
            </w:pPr>
            <w:r>
              <w:rPr>
                <w:rFonts w:ascii="Times New Roman" w:hAnsi="Times New Roman" w:eastAsia="仿宋"/>
                <w:bCs/>
                <w:color w:val="000000"/>
                <w:szCs w:val="21"/>
              </w:rPr>
              <w:fldChar w:fldCharType="begin"/>
            </w:r>
            <w:r>
              <w:rPr>
                <w:rFonts w:ascii="Times New Roman" w:hAnsi="Times New Roman" w:eastAsia="仿宋"/>
                <w:bCs/>
                <w:color w:val="000000"/>
                <w:szCs w:val="21"/>
              </w:rPr>
              <w:instrText xml:space="preserve">= 3 \* GB3</w:instrText>
            </w:r>
            <w:r>
              <w:rPr>
                <w:rFonts w:ascii="Times New Roman" w:hAnsi="Times New Roman" w:eastAsia="仿宋"/>
                <w:bCs/>
                <w:color w:val="000000"/>
                <w:szCs w:val="21"/>
              </w:rPr>
              <w:fldChar w:fldCharType="separate"/>
            </w:r>
            <w:r>
              <w:rPr>
                <w:rFonts w:hint="eastAsia" w:ascii="宋体" w:hAnsi="宋体" w:cs="宋体"/>
                <w:bCs/>
                <w:color w:val="000000"/>
                <w:szCs w:val="21"/>
              </w:rPr>
              <w:t>③</w:t>
            </w:r>
            <w:r>
              <w:rPr>
                <w:rFonts w:ascii="Times New Roman" w:hAnsi="Times New Roman" w:eastAsia="仿宋"/>
                <w:bCs/>
                <w:color w:val="000000"/>
                <w:szCs w:val="21"/>
              </w:rPr>
              <w:fldChar w:fldCharType="end"/>
            </w:r>
            <w:r>
              <w:rPr>
                <w:rFonts w:ascii="Times New Roman" w:hAnsi="Times New Roman" w:eastAsia="仿宋"/>
                <w:color w:val="000000"/>
                <w:szCs w:val="21"/>
              </w:rPr>
              <w:t>育人方式</w:t>
            </w:r>
            <w:r>
              <w:rPr>
                <w:rFonts w:ascii="Times New Roman" w:hAnsi="Times New Roman" w:eastAsia="仿宋"/>
                <w:bCs/>
                <w:color w:val="000000"/>
                <w:szCs w:val="21"/>
              </w:rPr>
              <w:t>体现幼儿发展为本，</w:t>
            </w:r>
            <w:r>
              <w:rPr>
                <w:rFonts w:ascii="Times New Roman" w:hAnsi="Times New Roman" w:eastAsia="仿宋"/>
                <w:color w:val="000000"/>
                <w:szCs w:val="21"/>
              </w:rPr>
              <w:t>符合幼儿的年龄特点和学习方式。</w:t>
            </w:r>
          </w:p>
          <w:p>
            <w:pPr>
              <w:jc w:val="left"/>
              <w:rPr>
                <w:rFonts w:ascii="Times New Roman" w:hAnsi="Times New Roman" w:eastAsia="仿宋"/>
                <w:bCs/>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4 \* GB3</w:instrText>
            </w:r>
            <w:r>
              <w:rPr>
                <w:rFonts w:ascii="Times New Roman" w:hAnsi="Times New Roman" w:eastAsia="仿宋"/>
                <w:color w:val="000000"/>
                <w:szCs w:val="21"/>
              </w:rPr>
              <w:fldChar w:fldCharType="separate"/>
            </w:r>
            <w:r>
              <w:rPr>
                <w:rFonts w:hint="eastAsia" w:ascii="宋体" w:hAnsi="宋体" w:cs="宋体"/>
                <w:color w:val="000000"/>
                <w:szCs w:val="21"/>
              </w:rPr>
              <w:t>④</w:t>
            </w:r>
            <w:r>
              <w:rPr>
                <w:rFonts w:ascii="Times New Roman" w:hAnsi="Times New Roman" w:eastAsia="仿宋"/>
                <w:color w:val="000000"/>
                <w:szCs w:val="21"/>
              </w:rPr>
              <w:fldChar w:fldCharType="end"/>
            </w:r>
            <w:r>
              <w:rPr>
                <w:rFonts w:ascii="Times New Roman" w:hAnsi="Times New Roman" w:eastAsia="仿宋"/>
                <w:color w:val="000000"/>
                <w:szCs w:val="21"/>
              </w:rPr>
              <w:t>幼儿园领导班子、教职员工对办园理念认识到位，行为积极。</w:t>
            </w:r>
          </w:p>
        </w:tc>
        <w:tc>
          <w:tcPr>
            <w:tcW w:w="2306" w:type="dxa"/>
            <w:noWrap w:val="0"/>
            <w:vAlign w:val="center"/>
          </w:tcPr>
          <w:p>
            <w:pPr>
              <w:jc w:val="left"/>
              <w:rPr>
                <w:rFonts w:ascii="Times New Roman" w:hAnsi="Times New Roman" w:eastAsia="仿宋"/>
                <w:color w:val="000000"/>
                <w:szCs w:val="21"/>
              </w:rPr>
            </w:pPr>
            <w:r>
              <w:rPr>
                <w:rFonts w:ascii="Times New Roman" w:hAnsi="Times New Roman" w:eastAsia="仿宋"/>
                <w:color w:val="000000"/>
                <w:szCs w:val="21"/>
              </w:rPr>
              <w:t>A:</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2 \* GB3</w:instrText>
            </w:r>
            <w:r>
              <w:rPr>
                <w:rFonts w:ascii="Times New Roman" w:hAnsi="Times New Roman" w:eastAsia="仿宋"/>
                <w:color w:val="000000"/>
                <w:szCs w:val="21"/>
              </w:rPr>
              <w:fldChar w:fldCharType="separate"/>
            </w:r>
            <w:r>
              <w:rPr>
                <w:rFonts w:hint="eastAsia" w:ascii="宋体" w:hAnsi="宋体" w:cs="宋体"/>
                <w:color w:val="000000"/>
                <w:szCs w:val="21"/>
              </w:rPr>
              <w:t>②</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4 \* GB3</w:instrText>
            </w:r>
            <w:r>
              <w:rPr>
                <w:rFonts w:ascii="Times New Roman" w:hAnsi="Times New Roman" w:eastAsia="仿宋"/>
                <w:color w:val="000000"/>
                <w:szCs w:val="21"/>
              </w:rPr>
              <w:fldChar w:fldCharType="separate"/>
            </w:r>
            <w:r>
              <w:rPr>
                <w:rFonts w:hint="eastAsia" w:ascii="宋体" w:hAnsi="宋体" w:cs="宋体"/>
                <w:color w:val="000000"/>
                <w:szCs w:val="21"/>
              </w:rPr>
              <w:t>④</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ascii="Times New Roman" w:hAnsi="Times New Roman" w:eastAsia="仿宋"/>
                <w:color w:val="000000"/>
                <w:szCs w:val="21"/>
              </w:rPr>
              <w:t>B:</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2 \* GB3</w:instrText>
            </w:r>
            <w:r>
              <w:rPr>
                <w:rFonts w:ascii="Times New Roman" w:hAnsi="Times New Roman" w:eastAsia="仿宋"/>
                <w:color w:val="000000"/>
                <w:szCs w:val="21"/>
              </w:rPr>
              <w:fldChar w:fldCharType="separate"/>
            </w:r>
            <w:r>
              <w:rPr>
                <w:rFonts w:hint="eastAsia" w:ascii="宋体" w:hAnsi="宋体" w:cs="宋体"/>
                <w:color w:val="000000"/>
                <w:szCs w:val="21"/>
              </w:rPr>
              <w:t>②</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ascii="Times New Roman" w:hAnsi="Times New Roman" w:eastAsia="仿宋"/>
                <w:color w:val="000000"/>
                <w:szCs w:val="21"/>
              </w:rPr>
              <w:t>C:</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jc w:val="left"/>
              <w:rPr>
                <w:rFonts w:ascii="Times New Roman" w:hAnsi="Times New Roman" w:eastAsia="仿宋"/>
                <w:b/>
                <w:bCs/>
                <w:color w:val="000000"/>
                <w:szCs w:val="21"/>
              </w:rPr>
            </w:pPr>
            <w:r>
              <w:rPr>
                <w:rFonts w:ascii="Times New Roman" w:hAnsi="Times New Roman" w:eastAsia="仿宋"/>
                <w:color w:val="000000"/>
                <w:szCs w:val="21"/>
              </w:rPr>
              <w:t>D:</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t>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Merge w:val="continue"/>
            <w:noWrap w:val="0"/>
            <w:vAlign w:val="center"/>
          </w:tcPr>
          <w:p>
            <w:pPr>
              <w:jc w:val="left"/>
              <w:rPr>
                <w:rFonts w:ascii="Times New Roman" w:hAnsi="Times New Roman" w:eastAsia="仿宋"/>
                <w:b/>
                <w:bCs/>
                <w:color w:val="000000"/>
                <w:szCs w:val="21"/>
              </w:rPr>
            </w:pPr>
          </w:p>
        </w:tc>
        <w:tc>
          <w:tcPr>
            <w:tcW w:w="1276" w:type="dxa"/>
            <w:vMerge w:val="continue"/>
            <w:noWrap w:val="0"/>
            <w:vAlign w:val="center"/>
          </w:tcPr>
          <w:p>
            <w:pPr>
              <w:jc w:val="left"/>
              <w:rPr>
                <w:rFonts w:ascii="Times New Roman" w:hAnsi="Times New Roman" w:eastAsia="仿宋"/>
                <w:b/>
                <w:bCs/>
                <w:color w:val="000000"/>
                <w:szCs w:val="21"/>
              </w:rPr>
            </w:pPr>
          </w:p>
        </w:tc>
        <w:tc>
          <w:tcPr>
            <w:tcW w:w="3672" w:type="dxa"/>
            <w:noWrap w:val="0"/>
            <w:vAlign w:val="center"/>
          </w:tcPr>
          <w:p>
            <w:pPr>
              <w:jc w:val="left"/>
              <w:rPr>
                <w:rFonts w:ascii="Times New Roman" w:hAnsi="Times New Roman" w:eastAsia="仿宋"/>
                <w:color w:val="000000"/>
                <w:szCs w:val="21"/>
              </w:rPr>
            </w:pPr>
            <w:r>
              <w:rPr>
                <w:rFonts w:ascii="Times New Roman" w:hAnsi="Times New Roman" w:eastAsia="仿宋"/>
                <w:b/>
                <w:bCs/>
                <w:color w:val="000000"/>
                <w:szCs w:val="21"/>
              </w:rPr>
              <w:t>2.幼儿园文化。</w:t>
            </w:r>
            <w:r>
              <w:rPr>
                <w:rFonts w:ascii="Times New Roman" w:hAnsi="Times New Roman" w:eastAsia="仿宋"/>
                <w:color w:val="000000"/>
                <w:szCs w:val="21"/>
              </w:rPr>
              <w:t>幼儿园文化建设有顶层设计，体现中华文化精髓；结合幼儿园发展历史和办园实际，贯穿保育教育活动全过程，内化为全体教职员工共同的价值观。（3分）</w:t>
            </w:r>
          </w:p>
        </w:tc>
        <w:tc>
          <w:tcPr>
            <w:tcW w:w="1181" w:type="dxa"/>
            <w:noWrap w:val="0"/>
            <w:vAlign w:val="center"/>
          </w:tcPr>
          <w:p>
            <w:pPr>
              <w:jc w:val="left"/>
              <w:rPr>
                <w:rFonts w:ascii="Times New Roman" w:hAnsi="Times New Roman" w:eastAsia="仿宋"/>
                <w:b/>
                <w:bCs/>
                <w:color w:val="000000"/>
                <w:szCs w:val="21"/>
              </w:rPr>
            </w:pPr>
            <w:r>
              <w:rPr>
                <w:rFonts w:ascii="Times New Roman" w:hAnsi="Times New Roman" w:eastAsia="仿宋"/>
                <w:b/>
                <w:bCs/>
                <w:color w:val="000000"/>
                <w:szCs w:val="21"/>
              </w:rPr>
              <w:t>2.幼儿园文化</w:t>
            </w:r>
          </w:p>
        </w:tc>
        <w:tc>
          <w:tcPr>
            <w:tcW w:w="5835" w:type="dxa"/>
            <w:noWrap w:val="0"/>
            <w:vAlign w:val="center"/>
          </w:tcPr>
          <w:p>
            <w:pPr>
              <w:jc w:val="left"/>
              <w:rPr>
                <w:rFonts w:ascii="Times New Roman" w:hAnsi="Times New Roman" w:eastAsia="仿宋"/>
                <w:color w:val="000000"/>
                <w:szCs w:val="21"/>
              </w:rPr>
            </w:pPr>
            <w:r>
              <w:rPr>
                <w:rFonts w:ascii="Times New Roman" w:hAnsi="Times New Roman" w:eastAsia="仿宋"/>
                <w:bCs/>
                <w:color w:val="000000"/>
                <w:szCs w:val="21"/>
              </w:rPr>
              <w:fldChar w:fldCharType="begin"/>
            </w:r>
            <w:r>
              <w:rPr>
                <w:rFonts w:ascii="Times New Roman" w:hAnsi="Times New Roman" w:eastAsia="仿宋"/>
                <w:bCs/>
                <w:color w:val="000000"/>
                <w:szCs w:val="21"/>
              </w:rPr>
              <w:instrText xml:space="preserve">= 1 \* GB3</w:instrText>
            </w:r>
            <w:r>
              <w:rPr>
                <w:rFonts w:ascii="Times New Roman" w:hAnsi="Times New Roman" w:eastAsia="仿宋"/>
                <w:bCs/>
                <w:color w:val="000000"/>
                <w:szCs w:val="21"/>
              </w:rPr>
              <w:fldChar w:fldCharType="separate"/>
            </w:r>
            <w:r>
              <w:rPr>
                <w:rFonts w:hint="eastAsia" w:ascii="宋体" w:hAnsi="宋体" w:cs="宋体"/>
                <w:bCs/>
                <w:color w:val="000000"/>
                <w:szCs w:val="21"/>
              </w:rPr>
              <w:t>①</w:t>
            </w:r>
            <w:r>
              <w:rPr>
                <w:rFonts w:ascii="Times New Roman" w:hAnsi="Times New Roman" w:eastAsia="仿宋"/>
                <w:bCs/>
                <w:color w:val="000000"/>
                <w:szCs w:val="21"/>
              </w:rPr>
              <w:fldChar w:fldCharType="end"/>
            </w:r>
            <w:r>
              <w:rPr>
                <w:rFonts w:ascii="Times New Roman" w:hAnsi="Times New Roman" w:eastAsia="仿宋"/>
                <w:bCs/>
                <w:color w:val="000000"/>
                <w:szCs w:val="21"/>
              </w:rPr>
              <w:t>办园文化</w:t>
            </w:r>
            <w:r>
              <w:rPr>
                <w:rFonts w:ascii="Times New Roman" w:hAnsi="Times New Roman" w:eastAsia="仿宋"/>
                <w:color w:val="000000"/>
                <w:szCs w:val="21"/>
              </w:rPr>
              <w:t>能基于幼儿园发展历史，并适应新时代发展要求。办园理念体现对优秀传统文化的传承与发展，吸纳和包容多元文化。</w:t>
            </w:r>
          </w:p>
          <w:p>
            <w:pPr>
              <w:jc w:val="left"/>
              <w:rPr>
                <w:rFonts w:ascii="Times New Roman" w:hAnsi="Times New Roman" w:eastAsia="仿宋"/>
                <w:bCs/>
                <w:color w:val="000000"/>
                <w:szCs w:val="21"/>
              </w:rPr>
            </w:pPr>
            <w:r>
              <w:rPr>
                <w:rFonts w:hint="eastAsia" w:ascii="宋体" w:hAnsi="宋体" w:cs="宋体"/>
                <w:color w:val="000000"/>
                <w:szCs w:val="21"/>
              </w:rPr>
              <w:t>②</w:t>
            </w:r>
            <w:r>
              <w:rPr>
                <w:rFonts w:ascii="Times New Roman" w:hAnsi="Times New Roman" w:eastAsia="仿宋"/>
                <w:color w:val="000000"/>
                <w:szCs w:val="21"/>
              </w:rPr>
              <w:t>园所环境与园所文化相一致。</w:t>
            </w:r>
          </w:p>
          <w:p>
            <w:pPr>
              <w:jc w:val="left"/>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教师的保教行为能体现办园理念和幼儿园的文化。</w:t>
            </w:r>
          </w:p>
        </w:tc>
        <w:tc>
          <w:tcPr>
            <w:tcW w:w="2306" w:type="dxa"/>
            <w:noWrap w:val="0"/>
            <w:vAlign w:val="center"/>
          </w:tcPr>
          <w:p>
            <w:pPr>
              <w:jc w:val="left"/>
              <w:rPr>
                <w:rFonts w:ascii="Times New Roman" w:hAnsi="Times New Roman" w:eastAsia="仿宋"/>
                <w:color w:val="000000"/>
                <w:szCs w:val="21"/>
              </w:rPr>
            </w:pPr>
            <w:r>
              <w:rPr>
                <w:rFonts w:ascii="Times New Roman" w:hAnsi="Times New Roman" w:eastAsia="仿宋"/>
                <w:color w:val="000000"/>
                <w:szCs w:val="21"/>
              </w:rPr>
              <w:t>A:</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2 \* GB3</w:instrText>
            </w:r>
            <w:r>
              <w:rPr>
                <w:rFonts w:ascii="Times New Roman" w:hAnsi="Times New Roman" w:eastAsia="仿宋"/>
                <w:color w:val="000000"/>
                <w:szCs w:val="21"/>
              </w:rPr>
              <w:fldChar w:fldCharType="separate"/>
            </w:r>
            <w:r>
              <w:rPr>
                <w:rFonts w:hint="eastAsia" w:ascii="宋体" w:hAnsi="宋体" w:cs="宋体"/>
                <w:color w:val="000000"/>
                <w:szCs w:val="21"/>
              </w:rPr>
              <w:t>②</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ascii="Times New Roman" w:hAnsi="Times New Roman" w:eastAsia="仿宋"/>
                <w:color w:val="000000"/>
                <w:szCs w:val="21"/>
              </w:rPr>
              <w:t>B:</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2 \* GB3</w:instrText>
            </w:r>
            <w:r>
              <w:rPr>
                <w:rFonts w:ascii="Times New Roman" w:hAnsi="Times New Roman" w:eastAsia="仿宋"/>
                <w:color w:val="000000"/>
                <w:szCs w:val="21"/>
              </w:rPr>
              <w:fldChar w:fldCharType="separate"/>
            </w:r>
            <w:r>
              <w:rPr>
                <w:rFonts w:hint="eastAsia" w:ascii="宋体" w:hAnsi="宋体" w:cs="宋体"/>
                <w:color w:val="000000"/>
                <w:szCs w:val="21"/>
              </w:rPr>
              <w:t>②</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ascii="Times New Roman" w:hAnsi="Times New Roman" w:eastAsia="仿宋"/>
                <w:color w:val="000000"/>
                <w:szCs w:val="21"/>
              </w:rPr>
              <w:t>C:</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jc w:val="left"/>
              <w:rPr>
                <w:rFonts w:ascii="Times New Roman" w:hAnsi="Times New Roman" w:eastAsia="仿宋"/>
                <w:b/>
                <w:bCs/>
                <w:color w:val="000000"/>
                <w:szCs w:val="21"/>
              </w:rPr>
            </w:pPr>
            <w:r>
              <w:rPr>
                <w:rFonts w:ascii="Times New Roman" w:hAnsi="Times New Roman" w:eastAsia="仿宋"/>
                <w:color w:val="000000"/>
                <w:szCs w:val="21"/>
              </w:rPr>
              <w:t>D:均不符合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Merge w:val="continue"/>
            <w:noWrap w:val="0"/>
            <w:vAlign w:val="center"/>
          </w:tcPr>
          <w:p>
            <w:pPr>
              <w:jc w:val="left"/>
              <w:rPr>
                <w:rFonts w:ascii="Times New Roman" w:hAnsi="Times New Roman" w:eastAsia="仿宋"/>
                <w:b/>
                <w:bCs/>
                <w:color w:val="000000"/>
                <w:szCs w:val="21"/>
              </w:rPr>
            </w:pPr>
          </w:p>
        </w:tc>
        <w:tc>
          <w:tcPr>
            <w:tcW w:w="1276" w:type="dxa"/>
            <w:vMerge w:val="restart"/>
            <w:noWrap w:val="0"/>
            <w:vAlign w:val="center"/>
          </w:tcPr>
          <w:p>
            <w:pPr>
              <w:jc w:val="left"/>
              <w:rPr>
                <w:rFonts w:ascii="Times New Roman" w:hAnsi="Times New Roman" w:eastAsia="仿宋"/>
                <w:b/>
                <w:bCs/>
                <w:color w:val="000000"/>
                <w:szCs w:val="21"/>
              </w:rPr>
            </w:pPr>
            <w:r>
              <w:rPr>
                <w:rFonts w:ascii="Times New Roman" w:hAnsi="Times New Roman" w:eastAsia="仿宋"/>
                <w:b/>
                <w:bCs/>
                <w:color w:val="000000"/>
                <w:szCs w:val="21"/>
              </w:rPr>
              <w:t>2.党建引领（5分）</w:t>
            </w:r>
          </w:p>
        </w:tc>
        <w:tc>
          <w:tcPr>
            <w:tcW w:w="3672" w:type="dxa"/>
            <w:noWrap w:val="0"/>
            <w:vAlign w:val="center"/>
          </w:tcPr>
          <w:p>
            <w:pPr>
              <w:jc w:val="left"/>
              <w:rPr>
                <w:rFonts w:ascii="Times New Roman" w:hAnsi="Times New Roman" w:eastAsia="仿宋"/>
                <w:color w:val="000000"/>
                <w:szCs w:val="21"/>
              </w:rPr>
            </w:pPr>
            <w:r>
              <w:rPr>
                <w:rFonts w:ascii="Times New Roman" w:hAnsi="Times New Roman" w:eastAsia="仿宋"/>
                <w:b/>
                <w:color w:val="000000"/>
                <w:szCs w:val="21"/>
              </w:rPr>
              <w:t>3.组织领导。</w:t>
            </w:r>
            <w:r>
              <w:rPr>
                <w:rFonts w:ascii="Times New Roman" w:hAnsi="Times New Roman" w:eastAsia="仿宋"/>
                <w:color w:val="000000"/>
                <w:szCs w:val="21"/>
              </w:rPr>
              <w:t>坚持党对幼儿园工作的全面领导，充分发挥党组织的核心作用，机构设置合理；党建工作机制规范完善，党建工作经费纳入幼儿园预算；清廉学校和党风廉政建设责任制落实到位。（2分）</w:t>
            </w:r>
          </w:p>
        </w:tc>
        <w:tc>
          <w:tcPr>
            <w:tcW w:w="1181" w:type="dxa"/>
            <w:noWrap w:val="0"/>
            <w:vAlign w:val="center"/>
          </w:tcPr>
          <w:p>
            <w:pPr>
              <w:jc w:val="left"/>
              <w:rPr>
                <w:rFonts w:ascii="Times New Roman" w:hAnsi="Times New Roman" w:eastAsia="仿宋"/>
                <w:color w:val="000000"/>
                <w:szCs w:val="21"/>
              </w:rPr>
            </w:pPr>
            <w:r>
              <w:rPr>
                <w:rFonts w:ascii="Times New Roman" w:hAnsi="Times New Roman" w:eastAsia="仿宋"/>
                <w:b/>
                <w:color w:val="000000"/>
                <w:szCs w:val="21"/>
              </w:rPr>
              <w:t>3.组织领导</w:t>
            </w:r>
          </w:p>
        </w:tc>
        <w:tc>
          <w:tcPr>
            <w:tcW w:w="5835" w:type="dxa"/>
            <w:noWrap w:val="0"/>
            <w:vAlign w:val="center"/>
          </w:tcPr>
          <w:p>
            <w:pPr>
              <w:jc w:val="left"/>
              <w:rPr>
                <w:rFonts w:ascii="Times New Roman" w:hAnsi="Times New Roman" w:eastAsia="仿宋"/>
                <w:color w:val="000000"/>
                <w:szCs w:val="21"/>
              </w:rPr>
            </w:pPr>
            <w:r>
              <w:rPr>
                <w:rFonts w:ascii="Times New Roman" w:hAnsi="Times New Roman" w:eastAsia="仿宋"/>
                <w:bCs/>
                <w:color w:val="000000"/>
                <w:szCs w:val="21"/>
              </w:rPr>
              <w:fldChar w:fldCharType="begin"/>
            </w:r>
            <w:r>
              <w:rPr>
                <w:rFonts w:ascii="Times New Roman" w:hAnsi="Times New Roman" w:eastAsia="仿宋"/>
                <w:bCs/>
                <w:color w:val="000000"/>
                <w:szCs w:val="21"/>
              </w:rPr>
              <w:instrText xml:space="preserve">= 1 \* GB3</w:instrText>
            </w:r>
            <w:r>
              <w:rPr>
                <w:rFonts w:ascii="Times New Roman" w:hAnsi="Times New Roman" w:eastAsia="仿宋"/>
                <w:bCs/>
                <w:color w:val="000000"/>
                <w:szCs w:val="21"/>
              </w:rPr>
              <w:fldChar w:fldCharType="separate"/>
            </w:r>
            <w:r>
              <w:rPr>
                <w:rFonts w:hint="eastAsia" w:ascii="宋体" w:hAnsi="宋体" w:cs="宋体"/>
                <w:bCs/>
                <w:color w:val="000000"/>
                <w:szCs w:val="21"/>
              </w:rPr>
              <w:t>①</w:t>
            </w:r>
            <w:r>
              <w:rPr>
                <w:rFonts w:ascii="Times New Roman" w:hAnsi="Times New Roman" w:eastAsia="仿宋"/>
                <w:bCs/>
                <w:color w:val="000000"/>
                <w:szCs w:val="21"/>
              </w:rPr>
              <w:fldChar w:fldCharType="end"/>
            </w:r>
            <w:r>
              <w:rPr>
                <w:rFonts w:ascii="Times New Roman" w:hAnsi="Times New Roman" w:eastAsia="仿宋"/>
                <w:color w:val="000000"/>
                <w:szCs w:val="21"/>
              </w:rPr>
              <w:t>坚持党对学校工作的全面领导，充分发挥党组织的核心作用，机构设置合理</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党建工作规范，机制完善，经费纳入学校预算</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清廉学校和党风廉政建设责任制落实到位，目标明确，措施有力。</w:t>
            </w:r>
          </w:p>
        </w:tc>
        <w:tc>
          <w:tcPr>
            <w:tcW w:w="2306" w:type="dxa"/>
            <w:noWrap w:val="0"/>
            <w:vAlign w:val="center"/>
          </w:tcPr>
          <w:p>
            <w:pPr>
              <w:widowControl/>
              <w:snapToGrid w:val="0"/>
              <w:jc w:val="left"/>
              <w:rPr>
                <w:rFonts w:ascii="Times New Roman" w:hAnsi="Times New Roman" w:eastAsia="仿宋"/>
                <w:color w:val="000000"/>
                <w:szCs w:val="21"/>
              </w:rPr>
            </w:pPr>
            <w:r>
              <w:rPr>
                <w:rFonts w:ascii="Times New Roman" w:hAnsi="Times New Roman" w:eastAsia="仿宋"/>
                <w:color w:val="000000"/>
                <w:szCs w:val="21"/>
              </w:rPr>
              <w:t xml:space="preserve">A: </w:t>
            </w:r>
            <w:r>
              <w:rPr>
                <w:rFonts w:hint="eastAsia" w:ascii="宋体" w:hAnsi="宋体" w:cs="宋体"/>
                <w:color w:val="000000"/>
                <w:szCs w:val="21"/>
              </w:rPr>
              <w:t>①②</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ascii="Times New Roman" w:hAnsi="Times New Roman" w:eastAsia="仿宋"/>
                <w:color w:val="000000"/>
                <w:szCs w:val="21"/>
              </w:rPr>
              <w:t>B:两项符合，一项基本符合</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ascii="Times New Roman" w:hAnsi="Times New Roman" w:eastAsia="仿宋"/>
                <w:color w:val="000000"/>
                <w:szCs w:val="21"/>
              </w:rPr>
              <w:t>C:两项及以上基本符合，无不符合项</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ascii="Times New Roman" w:hAnsi="Times New Roman" w:eastAsia="仿宋"/>
                <w:color w:val="000000"/>
                <w:szCs w:val="21"/>
              </w:rPr>
              <w:t>D:有不符合项</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75" w:type="dxa"/>
            <w:vMerge w:val="continue"/>
            <w:noWrap w:val="0"/>
            <w:vAlign w:val="center"/>
          </w:tcPr>
          <w:p>
            <w:pPr>
              <w:jc w:val="left"/>
              <w:rPr>
                <w:rFonts w:ascii="Times New Roman" w:hAnsi="Times New Roman" w:eastAsia="仿宋"/>
                <w:b/>
                <w:bCs/>
                <w:color w:val="000000"/>
                <w:szCs w:val="21"/>
              </w:rPr>
            </w:pPr>
          </w:p>
        </w:tc>
        <w:tc>
          <w:tcPr>
            <w:tcW w:w="1276" w:type="dxa"/>
            <w:vMerge w:val="continue"/>
            <w:noWrap w:val="0"/>
            <w:vAlign w:val="center"/>
          </w:tcPr>
          <w:p>
            <w:pPr>
              <w:jc w:val="left"/>
              <w:rPr>
                <w:rFonts w:ascii="Times New Roman" w:hAnsi="Times New Roman" w:eastAsia="仿宋"/>
                <w:b/>
                <w:bCs/>
                <w:color w:val="000000"/>
                <w:szCs w:val="21"/>
              </w:rPr>
            </w:pPr>
          </w:p>
        </w:tc>
        <w:tc>
          <w:tcPr>
            <w:tcW w:w="3672" w:type="dxa"/>
            <w:noWrap w:val="0"/>
            <w:vAlign w:val="center"/>
          </w:tcPr>
          <w:p>
            <w:pPr>
              <w:jc w:val="left"/>
              <w:rPr>
                <w:rFonts w:ascii="Times New Roman" w:hAnsi="Times New Roman" w:eastAsia="仿宋"/>
                <w:color w:val="000000"/>
                <w:szCs w:val="21"/>
              </w:rPr>
            </w:pPr>
            <w:r>
              <w:rPr>
                <w:rFonts w:ascii="Times New Roman" w:hAnsi="Times New Roman" w:eastAsia="仿宋"/>
                <w:b/>
                <w:color w:val="000000"/>
                <w:szCs w:val="21"/>
              </w:rPr>
              <w:t>4.党建活动。</w:t>
            </w:r>
            <w:r>
              <w:rPr>
                <w:rFonts w:ascii="Times New Roman" w:hAnsi="Times New Roman" w:eastAsia="仿宋"/>
                <w:color w:val="000000"/>
                <w:szCs w:val="21"/>
              </w:rPr>
              <w:t>党组织活动开展有序，</w:t>
            </w:r>
            <w:r>
              <w:rPr>
                <w:rFonts w:hint="default" w:ascii="Times New Roman" w:hAnsi="Times New Roman" w:eastAsia="仿宋"/>
                <w:color w:val="000000"/>
                <w:szCs w:val="21"/>
              </w:rPr>
              <w:t>内容</w:t>
            </w:r>
            <w:r>
              <w:rPr>
                <w:rFonts w:ascii="Times New Roman" w:hAnsi="Times New Roman" w:eastAsia="仿宋"/>
                <w:color w:val="000000"/>
                <w:szCs w:val="21"/>
              </w:rPr>
              <w:t>丰富，方式创新，实效明显，有机融入幼儿园保育教育各项工作中，充分发挥</w:t>
            </w:r>
            <w:r>
              <w:rPr>
                <w:rFonts w:hint="default" w:ascii="Times New Roman" w:hAnsi="Times New Roman" w:eastAsia="仿宋"/>
                <w:color w:val="000000"/>
                <w:szCs w:val="21"/>
              </w:rPr>
              <w:t>党员</w:t>
            </w:r>
            <w:r>
              <w:rPr>
                <w:rFonts w:ascii="Times New Roman" w:hAnsi="Times New Roman" w:eastAsia="仿宋"/>
                <w:color w:val="000000"/>
                <w:szCs w:val="21"/>
              </w:rPr>
              <w:t>先锋模范作用。（3分）</w:t>
            </w:r>
          </w:p>
        </w:tc>
        <w:tc>
          <w:tcPr>
            <w:tcW w:w="1181" w:type="dxa"/>
            <w:noWrap w:val="0"/>
            <w:vAlign w:val="center"/>
          </w:tcPr>
          <w:p>
            <w:pPr>
              <w:jc w:val="left"/>
              <w:rPr>
                <w:rFonts w:ascii="Times New Roman" w:hAnsi="Times New Roman" w:eastAsia="仿宋"/>
                <w:color w:val="000000"/>
                <w:szCs w:val="21"/>
              </w:rPr>
            </w:pPr>
            <w:r>
              <w:rPr>
                <w:rFonts w:ascii="Times New Roman" w:hAnsi="Times New Roman" w:eastAsia="仿宋"/>
                <w:b/>
                <w:color w:val="000000"/>
                <w:szCs w:val="21"/>
              </w:rPr>
              <w:t>4.党建实效</w:t>
            </w:r>
          </w:p>
        </w:tc>
        <w:tc>
          <w:tcPr>
            <w:tcW w:w="5835" w:type="dxa"/>
            <w:noWrap w:val="0"/>
            <w:vAlign w:val="center"/>
          </w:tcPr>
          <w:p>
            <w:pPr>
              <w:jc w:val="left"/>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党组织活动开展正常有序</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党组织活动内容丰富，方式创新，有机融入学校教育教学各项工作中</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充分发挥党员先锋模范作用，党组织活动实效明显。</w:t>
            </w:r>
          </w:p>
        </w:tc>
        <w:tc>
          <w:tcPr>
            <w:tcW w:w="2306" w:type="dxa"/>
            <w:noWrap w:val="0"/>
            <w:vAlign w:val="center"/>
          </w:tcPr>
          <w:p>
            <w:pPr>
              <w:widowControl/>
              <w:snapToGrid w:val="0"/>
              <w:jc w:val="left"/>
              <w:rPr>
                <w:rFonts w:ascii="Times New Roman" w:hAnsi="Times New Roman" w:eastAsia="仿宋"/>
                <w:color w:val="000000"/>
                <w:szCs w:val="21"/>
              </w:rPr>
            </w:pPr>
            <w:r>
              <w:rPr>
                <w:rFonts w:ascii="Times New Roman" w:hAnsi="Times New Roman" w:eastAsia="仿宋"/>
                <w:color w:val="000000"/>
                <w:szCs w:val="21"/>
              </w:rPr>
              <w:t xml:space="preserve">A: </w:t>
            </w:r>
            <w:r>
              <w:rPr>
                <w:rFonts w:hint="eastAsia" w:ascii="宋体" w:hAnsi="宋体" w:cs="宋体"/>
                <w:color w:val="000000"/>
                <w:szCs w:val="21"/>
              </w:rPr>
              <w:t>①②</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ascii="Times New Roman" w:hAnsi="Times New Roman" w:eastAsia="仿宋"/>
                <w:color w:val="000000"/>
                <w:szCs w:val="21"/>
              </w:rPr>
              <w:t>B:有1项基本符合</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ascii="Times New Roman" w:hAnsi="Times New Roman" w:eastAsia="仿宋"/>
                <w:color w:val="000000"/>
                <w:szCs w:val="21"/>
              </w:rPr>
              <w:t>C:有2-3项基本符合</w:t>
            </w:r>
            <w:r>
              <w:rPr>
                <w:rFonts w:hint="default" w:ascii="Times New Roman" w:hAnsi="Times New Roman" w:eastAsia="仿宋"/>
                <w:color w:val="000000"/>
                <w:szCs w:val="21"/>
              </w:rPr>
              <w:t>；</w:t>
            </w:r>
          </w:p>
          <w:p>
            <w:pPr>
              <w:jc w:val="left"/>
              <w:rPr>
                <w:rFonts w:ascii="Times New Roman" w:hAnsi="Times New Roman" w:eastAsia="仿宋"/>
                <w:color w:val="000000"/>
                <w:szCs w:val="21"/>
              </w:rPr>
            </w:pPr>
            <w:r>
              <w:rPr>
                <w:rFonts w:ascii="Times New Roman" w:hAnsi="Times New Roman" w:eastAsia="仿宋"/>
                <w:color w:val="000000"/>
                <w:szCs w:val="21"/>
              </w:rPr>
              <w:t>D:有不符合项</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restart"/>
            <w:noWrap w:val="0"/>
            <w:vAlign w:val="center"/>
          </w:tcPr>
          <w:p>
            <w:pPr>
              <w:jc w:val="both"/>
              <w:rPr>
                <w:rFonts w:ascii="Times New Roman" w:hAnsi="Times New Roman" w:eastAsia="仿宋"/>
                <w:b/>
                <w:bCs/>
                <w:color w:val="000000"/>
                <w:szCs w:val="21"/>
              </w:rPr>
            </w:pPr>
            <w:r>
              <w:rPr>
                <w:rFonts w:ascii="Times New Roman" w:hAnsi="Times New Roman" w:eastAsia="仿宋"/>
                <w:b/>
                <w:bCs/>
                <w:color w:val="000000"/>
                <w:szCs w:val="21"/>
              </w:rPr>
              <w:t>3.治理结构（4分）</w:t>
            </w: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5.依法治园。</w:t>
            </w:r>
            <w:r>
              <w:rPr>
                <w:rFonts w:ascii="Times New Roman" w:hAnsi="Times New Roman" w:eastAsia="仿宋"/>
                <w:color w:val="000000"/>
                <w:szCs w:val="21"/>
              </w:rPr>
              <w:t>幼儿园章程规范，制度健全，执行到位。（2分）</w:t>
            </w:r>
          </w:p>
        </w:tc>
        <w:tc>
          <w:tcPr>
            <w:tcW w:w="1181" w:type="dxa"/>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5.章程制度</w:t>
            </w:r>
          </w:p>
        </w:tc>
        <w:tc>
          <w:tcPr>
            <w:tcW w:w="5835" w:type="dxa"/>
            <w:noWrap w:val="0"/>
            <w:vAlign w:val="center"/>
          </w:tcPr>
          <w:p>
            <w:pPr>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按照法定程序制定或修订章程, 形成以章程为核心、自主管理的制度体系，规章制度完善；（查阅章程、制度）</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形成适应学校特色发展的内部治理结构，学校决策科学民主、管理高效规范、园内民主管理监督制度健全；（查阅各项制度）</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党组织和园长作用科学发挥，教代会各项职权有效实施、教职工、学生意见建议充分表达，权益得到有效保护</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hint="eastAsia" w:ascii="宋体" w:hAnsi="宋体" w:cs="宋体"/>
                <w:color w:val="000000"/>
                <w:szCs w:val="21"/>
              </w:rPr>
              <w:t>④</w:t>
            </w:r>
            <w:r>
              <w:rPr>
                <w:rFonts w:ascii="Times New Roman" w:hAnsi="Times New Roman" w:eastAsia="仿宋"/>
                <w:color w:val="000000"/>
                <w:szCs w:val="21"/>
              </w:rPr>
              <w:t>实行包括财务公开在内的园务公开，定期发布工作信息。</w:t>
            </w:r>
          </w:p>
        </w:tc>
        <w:tc>
          <w:tcPr>
            <w:tcW w:w="2306" w:type="dxa"/>
            <w:noWrap w:val="0"/>
            <w:vAlign w:val="center"/>
          </w:tcPr>
          <w:p>
            <w:pPr>
              <w:widowControl/>
              <w:snapToGrid w:val="0"/>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①②③④</w:t>
            </w:r>
            <w:r>
              <w:rPr>
                <w:rFonts w:ascii="Times New Roman" w:hAnsi="Times New Roman" w:eastAsia="仿宋"/>
                <w:color w:val="000000"/>
                <w:szCs w:val="21"/>
              </w:rPr>
              <w:t>符合</w:t>
            </w:r>
            <w:r>
              <w:rPr>
                <w:rFonts w:hint="default" w:ascii="Times New Roman" w:hAnsi="Times New Roman" w:eastAsia="仿宋"/>
                <w:color w:val="000000"/>
                <w:szCs w:val="21"/>
              </w:rPr>
              <w:t>；</w:t>
            </w:r>
          </w:p>
          <w:p>
            <w:pPr>
              <w:widowControl/>
              <w:snapToGrid w:val="0"/>
              <w:rPr>
                <w:rFonts w:ascii="Times New Roman" w:hAnsi="Times New Roman" w:eastAsia="仿宋"/>
                <w:color w:val="000000"/>
                <w:szCs w:val="21"/>
              </w:rPr>
            </w:pPr>
            <w:r>
              <w:rPr>
                <w:rFonts w:ascii="Times New Roman" w:hAnsi="Times New Roman" w:eastAsia="仿宋"/>
                <w:color w:val="000000"/>
                <w:szCs w:val="21"/>
              </w:rPr>
              <w:t>B:有1项不符合</w:t>
            </w:r>
            <w:r>
              <w:rPr>
                <w:rFonts w:hint="default" w:ascii="Times New Roman" w:hAnsi="Times New Roman" w:eastAsia="仿宋"/>
                <w:color w:val="000000"/>
                <w:szCs w:val="21"/>
              </w:rPr>
              <w:t>；</w:t>
            </w:r>
          </w:p>
          <w:p>
            <w:pPr>
              <w:widowControl/>
              <w:snapToGrid w:val="0"/>
              <w:rPr>
                <w:rFonts w:ascii="Times New Roman" w:hAnsi="Times New Roman" w:eastAsia="仿宋"/>
                <w:color w:val="000000"/>
                <w:szCs w:val="21"/>
              </w:rPr>
            </w:pPr>
            <w:r>
              <w:rPr>
                <w:rFonts w:ascii="Times New Roman" w:hAnsi="Times New Roman" w:eastAsia="仿宋"/>
                <w:color w:val="000000"/>
                <w:szCs w:val="21"/>
              </w:rPr>
              <w:t>C:有2项不符合</w:t>
            </w:r>
            <w:r>
              <w:rPr>
                <w:rFonts w:hint="default" w:ascii="Times New Roman" w:hAnsi="Times New Roman" w:eastAsia="仿宋"/>
                <w:color w:val="000000"/>
                <w:szCs w:val="21"/>
              </w:rPr>
              <w:t>；</w:t>
            </w:r>
          </w:p>
          <w:p>
            <w:pPr>
              <w:rPr>
                <w:rFonts w:ascii="Times New Roman" w:hAnsi="Times New Roman" w:eastAsia="仿宋"/>
                <w:b/>
                <w:bCs/>
                <w:color w:val="000000"/>
                <w:szCs w:val="21"/>
              </w:rPr>
            </w:pPr>
            <w:r>
              <w:rPr>
                <w:rFonts w:ascii="Times New Roman" w:hAnsi="Times New Roman" w:eastAsia="仿宋"/>
                <w:color w:val="000000"/>
                <w:szCs w:val="21"/>
              </w:rPr>
              <w:t>D:有3项不符合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6.发展规划。</w:t>
            </w:r>
            <w:r>
              <w:rPr>
                <w:rFonts w:ascii="Times New Roman" w:hAnsi="Times New Roman" w:eastAsia="仿宋"/>
                <w:color w:val="000000"/>
                <w:szCs w:val="21"/>
              </w:rPr>
              <w:t>幼儿园发展规划符合幼儿园实际；符合素质教育要求和现代教育发展趋势；目标合理，举措可行，达成度高，得到教职员工认同。（2分）</w:t>
            </w:r>
          </w:p>
        </w:tc>
        <w:tc>
          <w:tcPr>
            <w:tcW w:w="1181" w:type="dxa"/>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6.幼儿园三年发展规划</w:t>
            </w:r>
          </w:p>
        </w:tc>
        <w:tc>
          <w:tcPr>
            <w:tcW w:w="5835"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t>规划符合本园实际，体现发展性、可行性，并得到教职工的认同。</w:t>
            </w:r>
          </w:p>
          <w:p>
            <w:pPr>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2 \* GB3</w:instrText>
            </w:r>
            <w:r>
              <w:rPr>
                <w:rFonts w:ascii="Times New Roman" w:hAnsi="Times New Roman" w:eastAsia="仿宋"/>
                <w:color w:val="000000"/>
                <w:szCs w:val="21"/>
              </w:rPr>
              <w:fldChar w:fldCharType="separate"/>
            </w:r>
            <w:r>
              <w:rPr>
                <w:rFonts w:hint="eastAsia" w:ascii="宋体" w:hAnsi="宋体" w:cs="宋体"/>
                <w:color w:val="000000"/>
                <w:szCs w:val="21"/>
              </w:rPr>
              <w:t>②</w:t>
            </w:r>
            <w:r>
              <w:rPr>
                <w:rFonts w:ascii="Times New Roman" w:hAnsi="Times New Roman" w:eastAsia="仿宋"/>
                <w:color w:val="000000"/>
                <w:szCs w:val="21"/>
              </w:rPr>
              <w:fldChar w:fldCharType="end"/>
            </w:r>
            <w:r>
              <w:rPr>
                <w:rFonts w:ascii="Times New Roman" w:hAnsi="Times New Roman" w:eastAsia="仿宋"/>
                <w:color w:val="000000"/>
                <w:szCs w:val="21"/>
              </w:rPr>
              <w:t>目标指向清晰，目标分解体系完整。</w:t>
            </w:r>
          </w:p>
          <w:p>
            <w:pPr>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ascii="Times New Roman" w:hAnsi="Times New Roman" w:eastAsia="仿宋"/>
                <w:color w:val="000000"/>
                <w:szCs w:val="21"/>
              </w:rPr>
              <w:t>有聚焦目标的重点项目。</w:t>
            </w:r>
          </w:p>
          <w:p>
            <w:pPr>
              <w:rPr>
                <w:rFonts w:ascii="Times New Roman" w:hAnsi="Times New Roman" w:eastAsia="仿宋"/>
                <w:b/>
                <w:bCs/>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4 \* GB3</w:instrText>
            </w:r>
            <w:r>
              <w:rPr>
                <w:rFonts w:ascii="Times New Roman" w:hAnsi="Times New Roman" w:eastAsia="仿宋"/>
                <w:color w:val="000000"/>
                <w:szCs w:val="21"/>
              </w:rPr>
              <w:fldChar w:fldCharType="separate"/>
            </w:r>
            <w:r>
              <w:rPr>
                <w:rFonts w:hint="eastAsia" w:ascii="宋体" w:hAnsi="宋体" w:cs="宋体"/>
                <w:color w:val="000000"/>
                <w:szCs w:val="21"/>
              </w:rPr>
              <w:t>④</w:t>
            </w:r>
            <w:r>
              <w:rPr>
                <w:rFonts w:ascii="Times New Roman" w:hAnsi="Times New Roman" w:eastAsia="仿宋"/>
                <w:color w:val="000000"/>
                <w:szCs w:val="21"/>
              </w:rPr>
              <w:fldChar w:fldCharType="end"/>
            </w:r>
            <w:r>
              <w:rPr>
                <w:rFonts w:ascii="Times New Roman" w:hAnsi="Times New Roman" w:eastAsia="仿宋"/>
                <w:color w:val="000000"/>
                <w:szCs w:val="21"/>
              </w:rPr>
              <w:t>有落实项目的可操作性措施。</w:t>
            </w:r>
          </w:p>
        </w:tc>
        <w:tc>
          <w:tcPr>
            <w:tcW w:w="2306"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2 \* GB3</w:instrText>
            </w:r>
            <w:r>
              <w:rPr>
                <w:rFonts w:ascii="Times New Roman" w:hAnsi="Times New Roman" w:eastAsia="仿宋"/>
                <w:color w:val="000000"/>
                <w:szCs w:val="21"/>
              </w:rPr>
              <w:fldChar w:fldCharType="separate"/>
            </w:r>
            <w:r>
              <w:rPr>
                <w:rFonts w:hint="eastAsia" w:ascii="宋体" w:hAnsi="宋体" w:cs="宋体"/>
                <w:color w:val="000000"/>
                <w:szCs w:val="21"/>
              </w:rPr>
              <w:t>②</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4 \* GB3</w:instrText>
            </w:r>
            <w:r>
              <w:rPr>
                <w:rFonts w:ascii="Times New Roman" w:hAnsi="Times New Roman" w:eastAsia="仿宋"/>
                <w:color w:val="000000"/>
                <w:szCs w:val="21"/>
              </w:rPr>
              <w:fldChar w:fldCharType="separate"/>
            </w:r>
            <w:r>
              <w:rPr>
                <w:rFonts w:hint="eastAsia" w:ascii="宋体" w:hAnsi="宋体" w:cs="宋体"/>
                <w:color w:val="000000"/>
                <w:szCs w:val="21"/>
              </w:rPr>
              <w:t>④</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2 \* GB3</w:instrText>
            </w:r>
            <w:r>
              <w:rPr>
                <w:rFonts w:ascii="Times New Roman" w:hAnsi="Times New Roman" w:eastAsia="仿宋"/>
                <w:color w:val="000000"/>
                <w:szCs w:val="21"/>
              </w:rPr>
              <w:fldChar w:fldCharType="separate"/>
            </w:r>
            <w:r>
              <w:rPr>
                <w:rFonts w:hint="eastAsia" w:ascii="宋体" w:hAnsi="宋体" w:cs="宋体"/>
                <w:color w:val="000000"/>
                <w:szCs w:val="21"/>
              </w:rPr>
              <w:t>②</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2 \* GB3</w:instrText>
            </w:r>
            <w:r>
              <w:rPr>
                <w:rFonts w:ascii="Times New Roman" w:hAnsi="Times New Roman" w:eastAsia="仿宋"/>
                <w:color w:val="000000"/>
                <w:szCs w:val="21"/>
              </w:rPr>
              <w:fldChar w:fldCharType="separate"/>
            </w:r>
            <w:r>
              <w:rPr>
                <w:rFonts w:hint="eastAsia" w:ascii="宋体" w:hAnsi="宋体" w:cs="宋体"/>
                <w:color w:val="000000"/>
                <w:szCs w:val="21"/>
              </w:rPr>
              <w:t>②</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b/>
                <w:bCs/>
                <w:color w:val="000000"/>
                <w:szCs w:val="21"/>
              </w:rPr>
            </w:pPr>
            <w:r>
              <w:rPr>
                <w:rFonts w:ascii="Times New Roman" w:hAnsi="Times New Roman" w:eastAsia="仿宋"/>
                <w:color w:val="000000"/>
                <w:szCs w:val="21"/>
              </w:rPr>
              <w:t>D:</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t>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restart"/>
            <w:noWrap w:val="0"/>
            <w:vAlign w:val="center"/>
          </w:tcPr>
          <w:p>
            <w:pPr>
              <w:jc w:val="both"/>
              <w:rPr>
                <w:rFonts w:ascii="Times New Roman" w:hAnsi="Times New Roman" w:eastAsia="仿宋"/>
                <w:b/>
                <w:bCs/>
                <w:color w:val="000000"/>
                <w:szCs w:val="21"/>
              </w:rPr>
            </w:pPr>
            <w:r>
              <w:rPr>
                <w:rFonts w:ascii="Times New Roman" w:hAnsi="Times New Roman" w:eastAsia="仿宋"/>
                <w:b/>
                <w:bCs/>
                <w:color w:val="000000"/>
                <w:szCs w:val="21"/>
              </w:rPr>
              <w:t>4.开放互融（2分）</w:t>
            </w: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7.国际视野。</w:t>
            </w:r>
            <w:r>
              <w:rPr>
                <w:rFonts w:ascii="Times New Roman" w:hAnsi="Times New Roman" w:eastAsia="仿宋"/>
                <w:color w:val="000000"/>
                <w:szCs w:val="21"/>
              </w:rPr>
              <w:t>开展有特色的国际理解教育和国际交流活动；培养师幼的家国情怀和全球化意识。（1分）</w:t>
            </w:r>
          </w:p>
        </w:tc>
        <w:tc>
          <w:tcPr>
            <w:tcW w:w="1181" w:type="dxa"/>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7.多元文化教育活动、国际交流活动</w:t>
            </w:r>
          </w:p>
        </w:tc>
        <w:tc>
          <w:tcPr>
            <w:tcW w:w="5835"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t>幼儿园开展多元文化理解和认同的主题教育活动。</w:t>
            </w:r>
          </w:p>
          <w:p>
            <w:pPr>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2 \* GB3</w:instrText>
            </w:r>
            <w:r>
              <w:rPr>
                <w:rFonts w:ascii="Times New Roman" w:hAnsi="Times New Roman" w:eastAsia="仿宋"/>
                <w:color w:val="000000"/>
                <w:szCs w:val="21"/>
              </w:rPr>
              <w:fldChar w:fldCharType="separate"/>
            </w:r>
            <w:r>
              <w:rPr>
                <w:rFonts w:hint="eastAsia" w:ascii="宋体" w:hAnsi="宋体" w:cs="宋体"/>
                <w:color w:val="000000"/>
                <w:szCs w:val="21"/>
              </w:rPr>
              <w:t>②</w:t>
            </w:r>
            <w:r>
              <w:rPr>
                <w:rFonts w:ascii="Times New Roman" w:hAnsi="Times New Roman" w:eastAsia="仿宋"/>
                <w:color w:val="000000"/>
                <w:szCs w:val="21"/>
              </w:rPr>
              <w:fldChar w:fldCharType="end"/>
            </w:r>
            <w:r>
              <w:rPr>
                <w:rFonts w:ascii="Times New Roman" w:hAnsi="Times New Roman" w:eastAsia="仿宋"/>
                <w:color w:val="000000"/>
                <w:szCs w:val="21"/>
              </w:rPr>
              <w:t>开展多形式的国际友好交流和学习活动，与国（境）外幼儿园建立友好关系。</w:t>
            </w:r>
          </w:p>
          <w:p>
            <w:pPr>
              <w:rPr>
                <w:rFonts w:ascii="Times New Roman" w:hAnsi="Times New Roman" w:eastAsia="仿宋"/>
                <w:b/>
                <w:bCs/>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ascii="Times New Roman" w:hAnsi="Times New Roman" w:eastAsia="仿宋"/>
                <w:color w:val="000000"/>
                <w:szCs w:val="21"/>
              </w:rPr>
              <w:t>有出国（境）学习、研修交流经历的教师。</w:t>
            </w:r>
          </w:p>
        </w:tc>
        <w:tc>
          <w:tcPr>
            <w:tcW w:w="2306"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 xml:space="preserve">A: </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2 \* GB3</w:instrText>
            </w:r>
            <w:r>
              <w:rPr>
                <w:rFonts w:ascii="Times New Roman" w:hAnsi="Times New Roman" w:eastAsia="仿宋"/>
                <w:color w:val="000000"/>
                <w:szCs w:val="21"/>
              </w:rPr>
              <w:fldChar w:fldCharType="separate"/>
            </w:r>
            <w:r>
              <w:rPr>
                <w:rFonts w:hint="eastAsia" w:ascii="宋体" w:hAnsi="宋体" w:cs="宋体"/>
                <w:color w:val="000000"/>
                <w:szCs w:val="21"/>
              </w:rPr>
              <w:t>②</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 有1项不符合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C:有2项不符合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D:均不符合</w:t>
            </w:r>
            <w:r>
              <w:rPr>
                <w:rFonts w:hint="default" w:ascii="Times New Roman" w:hAnsi="Times New Roman" w:eastAsia="仿宋"/>
                <w:color w:val="000000"/>
                <w:szCs w:val="21"/>
              </w:rPr>
              <w:t>。</w:t>
            </w:r>
          </w:p>
          <w:p>
            <w:pPr>
              <w:rPr>
                <w:rFonts w:ascii="Times New Roman" w:hAnsi="Times New Roman"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8.融合教育。</w:t>
            </w:r>
            <w:r>
              <w:rPr>
                <w:rFonts w:ascii="Times New Roman" w:hAnsi="Times New Roman" w:eastAsia="仿宋"/>
                <w:color w:val="000000"/>
                <w:szCs w:val="21"/>
              </w:rPr>
              <w:t>为特殊需要幼儿提供适合的教育。（1分）</w:t>
            </w:r>
          </w:p>
        </w:tc>
        <w:tc>
          <w:tcPr>
            <w:tcW w:w="1181" w:type="dxa"/>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8.融合教育的实施</w:t>
            </w:r>
          </w:p>
        </w:tc>
        <w:tc>
          <w:tcPr>
            <w:tcW w:w="5835" w:type="dxa"/>
            <w:noWrap w:val="0"/>
            <w:vAlign w:val="center"/>
          </w:tcPr>
          <w:p>
            <w:pPr>
              <w:rPr>
                <w:rFonts w:ascii="Times New Roman" w:hAnsi="Times New Roman" w:eastAsia="仿宋"/>
                <w:color w:val="000000"/>
                <w:szCs w:val="21"/>
              </w:rPr>
            </w:pPr>
            <w:r>
              <w:rPr>
                <w:rFonts w:ascii="Times New Roman" w:hAnsi="Times New Roman" w:eastAsia="仿宋"/>
                <w:bCs/>
                <w:color w:val="000000"/>
                <w:szCs w:val="21"/>
              </w:rPr>
              <w:fldChar w:fldCharType="begin"/>
            </w:r>
            <w:r>
              <w:rPr>
                <w:rFonts w:ascii="Times New Roman" w:hAnsi="Times New Roman" w:eastAsia="仿宋"/>
                <w:bCs/>
                <w:color w:val="000000"/>
                <w:szCs w:val="21"/>
              </w:rPr>
              <w:instrText xml:space="preserve">= 1 \* GB3</w:instrText>
            </w:r>
            <w:r>
              <w:rPr>
                <w:rFonts w:ascii="Times New Roman" w:hAnsi="Times New Roman" w:eastAsia="仿宋"/>
                <w:bCs/>
                <w:color w:val="000000"/>
                <w:szCs w:val="21"/>
              </w:rPr>
              <w:fldChar w:fldCharType="separate"/>
            </w:r>
            <w:r>
              <w:rPr>
                <w:rFonts w:hint="eastAsia" w:ascii="宋体" w:hAnsi="宋体" w:cs="宋体"/>
                <w:bCs/>
                <w:color w:val="000000"/>
                <w:szCs w:val="21"/>
              </w:rPr>
              <w:t>①</w:t>
            </w:r>
            <w:r>
              <w:rPr>
                <w:rFonts w:ascii="Times New Roman" w:hAnsi="Times New Roman" w:eastAsia="仿宋"/>
                <w:bCs/>
                <w:color w:val="000000"/>
                <w:szCs w:val="21"/>
              </w:rPr>
              <w:fldChar w:fldCharType="end"/>
            </w:r>
            <w:r>
              <w:rPr>
                <w:rFonts w:ascii="Times New Roman" w:hAnsi="Times New Roman" w:eastAsia="仿宋"/>
                <w:color w:val="000000"/>
                <w:szCs w:val="21"/>
              </w:rPr>
              <w:t>开展融合教育，提供特殊需要儿童入园受教育的机会。</w:t>
            </w:r>
          </w:p>
          <w:p>
            <w:pPr>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2 \* GB3</w:instrText>
            </w:r>
            <w:r>
              <w:rPr>
                <w:rFonts w:ascii="Times New Roman" w:hAnsi="Times New Roman" w:eastAsia="仿宋"/>
                <w:color w:val="000000"/>
                <w:szCs w:val="21"/>
              </w:rPr>
              <w:fldChar w:fldCharType="separate"/>
            </w:r>
            <w:r>
              <w:rPr>
                <w:rFonts w:hint="eastAsia" w:ascii="宋体" w:hAnsi="宋体" w:cs="宋体"/>
                <w:color w:val="000000"/>
                <w:szCs w:val="21"/>
              </w:rPr>
              <w:t>②</w:t>
            </w:r>
            <w:r>
              <w:rPr>
                <w:rFonts w:ascii="Times New Roman" w:hAnsi="Times New Roman" w:eastAsia="仿宋"/>
                <w:color w:val="000000"/>
                <w:szCs w:val="21"/>
              </w:rPr>
              <w:fldChar w:fldCharType="end"/>
            </w:r>
            <w:r>
              <w:rPr>
                <w:rFonts w:ascii="Times New Roman" w:hAnsi="Times New Roman" w:eastAsia="仿宋"/>
                <w:color w:val="000000"/>
                <w:szCs w:val="21"/>
              </w:rPr>
              <w:t>有适合特殊需要幼儿接受个别化教育的资源。</w:t>
            </w:r>
          </w:p>
          <w:p>
            <w:pPr>
              <w:rPr>
                <w:rFonts w:ascii="Times New Roman" w:hAnsi="Times New Roman" w:eastAsia="仿宋"/>
                <w:b/>
                <w:bCs/>
                <w:color w:val="000000"/>
                <w:szCs w:val="21"/>
              </w:rPr>
            </w:pPr>
            <w:r>
              <w:rPr>
                <w:rFonts w:hint="eastAsia" w:ascii="宋体" w:hAnsi="宋体" w:cs="宋体"/>
                <w:color w:val="000000"/>
                <w:szCs w:val="21"/>
              </w:rPr>
              <w:t>③</w:t>
            </w:r>
            <w:r>
              <w:rPr>
                <w:rFonts w:ascii="Times New Roman" w:hAnsi="Times New Roman" w:eastAsia="仿宋"/>
                <w:color w:val="000000"/>
                <w:szCs w:val="21"/>
              </w:rPr>
              <w:t>有特殊教育专业的教师或有接受过特殊教育专题培训的教师，开展有质量的特殊教育。</w:t>
            </w:r>
          </w:p>
        </w:tc>
        <w:tc>
          <w:tcPr>
            <w:tcW w:w="2306"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 xml:space="preserve">A: </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hint="eastAsia" w:ascii="宋体" w:hAnsi="宋体" w:cs="宋体"/>
                <w:color w:val="000000"/>
                <w:szCs w:val="21"/>
              </w:rPr>
              <w:t>②③</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 xml:space="preserve">B: </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2 \* GB3</w:instrText>
            </w:r>
            <w:r>
              <w:rPr>
                <w:rFonts w:ascii="Times New Roman" w:hAnsi="Times New Roman" w:eastAsia="仿宋"/>
                <w:color w:val="000000"/>
                <w:szCs w:val="21"/>
              </w:rPr>
              <w:fldChar w:fldCharType="separate"/>
            </w:r>
            <w:r>
              <w:rPr>
                <w:rFonts w:hint="eastAsia" w:ascii="宋体" w:hAnsi="宋体" w:cs="宋体"/>
                <w:color w:val="000000"/>
                <w:szCs w:val="21"/>
              </w:rPr>
              <w:t>②</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b/>
                <w:bCs/>
                <w:color w:val="000000"/>
                <w:szCs w:val="21"/>
              </w:rPr>
            </w:pPr>
            <w:r>
              <w:rPr>
                <w:rFonts w:ascii="Times New Roman" w:hAnsi="Times New Roman" w:eastAsia="仿宋"/>
                <w:color w:val="000000"/>
                <w:szCs w:val="21"/>
              </w:rPr>
              <w:t>D:</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t>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75" w:type="dxa"/>
            <w:vMerge w:val="restart"/>
            <w:noWrap w:val="0"/>
            <w:vAlign w:val="center"/>
          </w:tcPr>
          <w:p>
            <w:pPr>
              <w:jc w:val="center"/>
              <w:rPr>
                <w:rFonts w:ascii="Times New Roman" w:hAnsi="Times New Roman" w:eastAsia="仿宋"/>
                <w:b/>
                <w:bCs/>
                <w:color w:val="000000"/>
                <w:szCs w:val="21"/>
              </w:rPr>
            </w:pPr>
            <w:r>
              <w:rPr>
                <w:rFonts w:ascii="Times New Roman" w:hAnsi="Times New Roman" w:eastAsia="仿宋"/>
                <w:b/>
                <w:bCs/>
                <w:color w:val="000000"/>
                <w:szCs w:val="21"/>
              </w:rPr>
              <w:t>2.育人模式</w:t>
            </w:r>
          </w:p>
          <w:p>
            <w:pPr>
              <w:jc w:val="center"/>
              <w:rPr>
                <w:rFonts w:ascii="Times New Roman" w:hAnsi="Times New Roman" w:eastAsia="仿宋"/>
                <w:b/>
                <w:bCs/>
                <w:color w:val="000000"/>
                <w:szCs w:val="21"/>
              </w:rPr>
            </w:pPr>
            <w:r>
              <w:rPr>
                <w:rFonts w:ascii="Times New Roman" w:hAnsi="Times New Roman" w:eastAsia="仿宋"/>
                <w:b/>
                <w:bCs/>
                <w:color w:val="000000"/>
                <w:szCs w:val="21"/>
              </w:rPr>
              <w:t>（34分）</w:t>
            </w:r>
          </w:p>
        </w:tc>
        <w:tc>
          <w:tcPr>
            <w:tcW w:w="1276" w:type="dxa"/>
            <w:vMerge w:val="restart"/>
            <w:noWrap w:val="0"/>
            <w:vAlign w:val="center"/>
          </w:tcPr>
          <w:p>
            <w:pPr>
              <w:jc w:val="both"/>
              <w:rPr>
                <w:rFonts w:ascii="Times New Roman" w:hAnsi="Times New Roman" w:eastAsia="仿宋"/>
                <w:b/>
                <w:bCs/>
                <w:color w:val="000000"/>
                <w:szCs w:val="21"/>
              </w:rPr>
            </w:pPr>
            <w:r>
              <w:rPr>
                <w:rFonts w:ascii="Times New Roman" w:hAnsi="Times New Roman" w:eastAsia="仿宋"/>
                <w:b/>
                <w:bCs/>
                <w:color w:val="000000"/>
                <w:szCs w:val="21"/>
              </w:rPr>
              <w:t>5.立德树人（8分）</w:t>
            </w: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9.德育体系。</w:t>
            </w:r>
            <w:r>
              <w:rPr>
                <w:rFonts w:ascii="Times New Roman" w:hAnsi="Times New Roman" w:eastAsia="仿宋"/>
                <w:color w:val="000000"/>
                <w:szCs w:val="21"/>
              </w:rPr>
              <w:t>立德树人融入幼儿园保育教育全过程，体现全员、全程、全方位的育人思想；有符合幼儿身心特点的中华优秀传统文化和社会主义核心价值观教育。（4分）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keepNext/>
              <w:keepLines/>
              <w:jc w:val="both"/>
              <w:outlineLvl w:val="0"/>
              <w:rPr>
                <w:rFonts w:ascii="Times New Roman" w:hAnsi="Times New Roman" w:eastAsia="仿宋"/>
                <w:b/>
                <w:color w:val="000000"/>
                <w:kern w:val="44"/>
                <w:szCs w:val="21"/>
              </w:rPr>
            </w:pPr>
            <w:bookmarkStart w:id="0" w:name="_Toc11097198"/>
            <w:bookmarkStart w:id="1" w:name="_Toc11309260"/>
            <w:bookmarkStart w:id="2" w:name="_Toc11309148"/>
            <w:r>
              <w:rPr>
                <w:rFonts w:ascii="Times New Roman" w:hAnsi="Times New Roman" w:eastAsia="仿宋"/>
                <w:b/>
                <w:color w:val="000000"/>
                <w:kern w:val="44"/>
                <w:szCs w:val="21"/>
              </w:rPr>
              <w:t>9.德育课程与实施</w:t>
            </w:r>
            <w:bookmarkEnd w:id="0"/>
            <w:bookmarkEnd w:id="1"/>
            <w:bookmarkEnd w:id="2"/>
          </w:p>
        </w:tc>
        <w:tc>
          <w:tcPr>
            <w:tcW w:w="58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有能够体现社会主义核心价值观和中华优秀传统文化的课程资源和教育活动，且符合幼儿身心发展特点。</w:t>
            </w:r>
          </w:p>
          <w:p>
            <w:pPr>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课程、环境创设、管理和服务中能够较好体现德育目标和渗透德育内容。</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w:t>
            </w:r>
            <w:r>
              <w:rPr>
                <w:rFonts w:ascii="Times New Roman" w:hAnsi="Times New Roman" w:eastAsia="仿宋"/>
                <w:color w:val="000000"/>
                <w:szCs w:val="21"/>
              </w:rPr>
              <w:t>符合</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w:t>
            </w:r>
            <w:r>
              <w:rPr>
                <w:rFonts w:ascii="Times New Roman" w:hAnsi="Times New Roman" w:eastAsia="仿宋"/>
                <w:color w:val="000000"/>
                <w:szCs w:val="21"/>
              </w:rPr>
              <w:t>符合</w:t>
            </w:r>
          </w:p>
          <w:p>
            <w:pPr>
              <w:rPr>
                <w:rFonts w:ascii="Times New Roman" w:hAnsi="Times New Roman" w:eastAsia="仿宋"/>
                <w:b/>
                <w:color w:val="000000"/>
                <w:szCs w:val="21"/>
              </w:rPr>
            </w:pPr>
            <w:r>
              <w:rPr>
                <w:rFonts w:ascii="Times New Roman" w:hAnsi="Times New Roman" w:eastAsia="仿宋"/>
                <w:color w:val="000000"/>
                <w:szCs w:val="21"/>
              </w:rPr>
              <w:t>D:</w:t>
            </w:r>
            <w:r>
              <w:rPr>
                <w:rFonts w:hint="eastAsia" w:ascii="宋体" w:hAnsi="宋体" w:cs="宋体"/>
                <w:color w:val="000000"/>
                <w:szCs w:val="21"/>
              </w:rPr>
              <w:t>①</w:t>
            </w:r>
            <w:r>
              <w:rPr>
                <w:rFonts w:ascii="Times New Roman" w:hAnsi="Times New Roman" w:eastAsia="仿宋"/>
                <w:color w:val="000000"/>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10.行为品格。</w:t>
            </w:r>
            <w:r>
              <w:rPr>
                <w:rFonts w:ascii="Times New Roman" w:hAnsi="Times New Roman" w:eastAsia="仿宋"/>
                <w:color w:val="000000"/>
                <w:szCs w:val="21"/>
              </w:rPr>
              <w:t>教风园风积极向上；在各类活动中，幼儿表现出良好的行为习惯和品格。（4分）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keepNext/>
              <w:keepLines/>
              <w:outlineLvl w:val="0"/>
              <w:rPr>
                <w:rFonts w:ascii="Times New Roman" w:hAnsi="Times New Roman" w:eastAsia="仿宋"/>
                <w:b/>
                <w:color w:val="000000"/>
                <w:kern w:val="44"/>
                <w:szCs w:val="21"/>
              </w:rPr>
            </w:pPr>
            <w:bookmarkStart w:id="3" w:name="_Toc11097199"/>
            <w:bookmarkStart w:id="4" w:name="_Toc11309261"/>
            <w:bookmarkStart w:id="5" w:name="_Toc11309149"/>
            <w:r>
              <w:rPr>
                <w:rFonts w:ascii="Times New Roman" w:hAnsi="Times New Roman" w:eastAsia="仿宋"/>
                <w:b/>
                <w:color w:val="000000"/>
                <w:kern w:val="44"/>
                <w:szCs w:val="21"/>
              </w:rPr>
              <w:t>10.教风园风；幼儿品德行为表现</w:t>
            </w:r>
            <w:bookmarkEnd w:id="3"/>
            <w:bookmarkEnd w:id="4"/>
            <w:bookmarkEnd w:id="5"/>
          </w:p>
        </w:tc>
        <w:tc>
          <w:tcPr>
            <w:tcW w:w="583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教风园风</w:t>
            </w:r>
            <w:r>
              <w:rPr>
                <w:rFonts w:hint="eastAsia" w:ascii="Times New Roman" w:hAnsi="Times New Roman" w:eastAsia="仿宋"/>
                <w:color w:val="000000"/>
                <w:szCs w:val="21"/>
              </w:rPr>
              <w:t>：</w:t>
            </w:r>
            <w:r>
              <w:rPr>
                <w:rFonts w:ascii="Times New Roman" w:hAnsi="Times New Roman" w:eastAsia="仿宋"/>
                <w:color w:val="000000"/>
                <w:szCs w:val="21"/>
              </w:rPr>
              <w:t>领导班子凝聚力强，全体教职员工精神面貌好，团结协作。家园关系融洽、师幼关系和谐温暖。</w:t>
            </w:r>
          </w:p>
          <w:p>
            <w:pPr>
              <w:spacing w:line="280" w:lineRule="exact"/>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在班级一日保育、教育过程中，保教人员是幼儿品德和行为习惯的良好榜样，与幼儿互动中能够给予幼儿积极正面的引导。</w:t>
            </w:r>
          </w:p>
          <w:p>
            <w:pPr>
              <w:spacing w:line="280" w:lineRule="exact"/>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在各类活动与他人的交往中，幼儿表现出与年龄相符的良好品德行为（例如，自尊与尊重他人、遵守规则、爱护环境与珍惜物品、诚实守信、合作共享、独立自主、具有责任感和集体归属感等）。</w:t>
            </w:r>
          </w:p>
          <w:p>
            <w:pPr>
              <w:spacing w:line="280" w:lineRule="exact"/>
              <w:rPr>
                <w:rFonts w:ascii="Times New Roman" w:hAnsi="Times New Roman" w:eastAsia="仿宋"/>
                <w:color w:val="000000"/>
                <w:szCs w:val="21"/>
              </w:rPr>
            </w:pPr>
            <w:r>
              <w:rPr>
                <w:rFonts w:hint="eastAsia" w:ascii="宋体" w:hAnsi="宋体" w:cs="宋体"/>
                <w:color w:val="000000"/>
                <w:szCs w:val="21"/>
              </w:rPr>
              <w:t>④</w:t>
            </w:r>
            <w:r>
              <w:rPr>
                <w:rFonts w:ascii="Times New Roman" w:hAnsi="Times New Roman" w:eastAsia="仿宋"/>
                <w:color w:val="000000"/>
                <w:szCs w:val="21"/>
              </w:rPr>
              <w:t>幼儿在各类活动中和与他人交往中，较少出现不良的品德行为（例如，不尊重他人、排斥他人、攻击性行为、抢夺破坏他人物品、欺骗等）。</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4 \* GB3</w:instrText>
            </w:r>
            <w:r>
              <w:rPr>
                <w:rFonts w:ascii="Times New Roman" w:hAnsi="Times New Roman" w:eastAsia="仿宋"/>
                <w:color w:val="000000"/>
                <w:szCs w:val="21"/>
              </w:rPr>
              <w:fldChar w:fldCharType="separate"/>
            </w:r>
            <w:r>
              <w:rPr>
                <w:rFonts w:hint="eastAsia" w:ascii="宋体" w:hAnsi="宋体" w:cs="宋体"/>
                <w:color w:val="000000"/>
                <w:szCs w:val="21"/>
              </w:rPr>
              <w:t>④</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①③</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4 \* GB3</w:instrText>
            </w:r>
            <w:r>
              <w:rPr>
                <w:rFonts w:ascii="Times New Roman" w:hAnsi="Times New Roman" w:eastAsia="仿宋"/>
                <w:color w:val="000000"/>
                <w:szCs w:val="21"/>
              </w:rPr>
              <w:fldChar w:fldCharType="separate"/>
            </w:r>
            <w:r>
              <w:rPr>
                <w:rFonts w:hint="eastAsia" w:ascii="宋体" w:hAnsi="宋体" w:cs="宋体"/>
                <w:color w:val="000000"/>
                <w:szCs w:val="21"/>
              </w:rPr>
              <w:t>④</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③</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b/>
                <w:color w:val="000000"/>
                <w:szCs w:val="21"/>
              </w:rPr>
            </w:pPr>
            <w:r>
              <w:rPr>
                <w:rFonts w:ascii="Times New Roman" w:hAnsi="Times New Roman" w:eastAsia="仿宋"/>
                <w:color w:val="000000"/>
                <w:szCs w:val="21"/>
              </w:rPr>
              <w:t>D:</w:t>
            </w:r>
            <w:r>
              <w:rPr>
                <w:rFonts w:hint="eastAsia" w:ascii="宋体" w:hAnsi="宋体" w:cs="宋体"/>
                <w:color w:val="000000"/>
                <w:szCs w:val="21"/>
              </w:rPr>
              <w:t>③</w:t>
            </w:r>
            <w:r>
              <w:rPr>
                <w:rFonts w:ascii="Times New Roman" w:hAnsi="Times New Roman" w:eastAsia="仿宋"/>
                <w:color w:val="000000"/>
                <w:szCs w:val="21"/>
              </w:rPr>
              <w:t>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restart"/>
            <w:noWrap w:val="0"/>
            <w:vAlign w:val="center"/>
          </w:tcPr>
          <w:p>
            <w:pPr>
              <w:jc w:val="both"/>
              <w:rPr>
                <w:rFonts w:ascii="Times New Roman" w:hAnsi="Times New Roman" w:eastAsia="仿宋"/>
                <w:b/>
                <w:bCs/>
                <w:color w:val="000000"/>
                <w:szCs w:val="21"/>
              </w:rPr>
            </w:pPr>
            <w:r>
              <w:rPr>
                <w:rFonts w:ascii="Times New Roman" w:hAnsi="Times New Roman" w:eastAsia="仿宋"/>
                <w:b/>
                <w:bCs/>
                <w:color w:val="000000"/>
                <w:szCs w:val="21"/>
              </w:rPr>
              <w:t>6.课程建设（8分）</w:t>
            </w: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11.课程规范。</w:t>
            </w:r>
            <w:r>
              <w:rPr>
                <w:rFonts w:ascii="Times New Roman" w:hAnsi="Times New Roman" w:eastAsia="仿宋"/>
                <w:color w:val="000000"/>
                <w:szCs w:val="21"/>
              </w:rPr>
              <w:t>有课程实施方案；课程坚持儿童立场，符合国家和社会发展要求，体现生活化、游戏化理念。（3分）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11.课程方案</w:t>
            </w:r>
          </w:p>
          <w:p>
            <w:pPr>
              <w:rPr>
                <w:rFonts w:ascii="Times New Roman" w:hAnsi="Times New Roman" w:eastAsia="仿宋"/>
                <w:b/>
                <w:bCs/>
                <w:color w:val="000000"/>
                <w:szCs w:val="21"/>
              </w:rPr>
            </w:pPr>
            <w:r>
              <w:rPr>
                <w:rFonts w:ascii="Times New Roman" w:hAnsi="Times New Roman" w:eastAsia="仿宋"/>
                <w:b/>
                <w:bCs/>
                <w:color w:val="000000"/>
                <w:szCs w:val="21"/>
              </w:rPr>
              <w:t>及实施</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有课程实施方案的文本</w:t>
            </w:r>
            <w:r>
              <w:rPr>
                <w:rFonts w:hint="default" w:ascii="Times New Roman" w:hAnsi="Times New Roman" w:eastAsia="仿宋"/>
                <w:color w:val="000000"/>
                <w:szCs w:val="21"/>
              </w:rPr>
              <w:t>。</w:t>
            </w:r>
          </w:p>
          <w:p>
            <w:pPr>
              <w:spacing w:line="280" w:lineRule="exact"/>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课程方案能够贯彻落实《幼儿园教育指导纲要》（试行）以及《3-6岁儿童学习与发展指南》的要求。</w:t>
            </w:r>
          </w:p>
          <w:p>
            <w:pPr>
              <w:spacing w:line="280" w:lineRule="exact"/>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 xml:space="preserve">课程理念体现儿童立场，并能贯彻落实到课程目标、课程内容、课程实施与课程评价中去。 </w:t>
            </w:r>
          </w:p>
          <w:p>
            <w:pPr>
              <w:spacing w:line="280" w:lineRule="exact"/>
              <w:rPr>
                <w:rFonts w:ascii="Times New Roman" w:hAnsi="Times New Roman" w:eastAsia="仿宋"/>
                <w:color w:val="000000"/>
                <w:szCs w:val="21"/>
              </w:rPr>
            </w:pPr>
            <w:r>
              <w:rPr>
                <w:rFonts w:hint="eastAsia" w:ascii="宋体" w:hAnsi="宋体" w:cs="宋体"/>
                <w:color w:val="000000"/>
                <w:szCs w:val="21"/>
              </w:rPr>
              <w:t>④</w:t>
            </w:r>
            <w:r>
              <w:rPr>
                <w:rFonts w:ascii="Times New Roman" w:hAnsi="Times New Roman" w:eastAsia="仿宋"/>
                <w:color w:val="000000"/>
                <w:szCs w:val="21"/>
              </w:rPr>
              <w:t>课程与幼儿生活密切相关，课程实施体现游戏化的理念。</w:t>
            </w:r>
          </w:p>
          <w:p>
            <w:pPr>
              <w:spacing w:line="280" w:lineRule="exact"/>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5 \* GB3</w:instrText>
            </w:r>
            <w:r>
              <w:rPr>
                <w:rFonts w:ascii="Times New Roman" w:hAnsi="Times New Roman" w:eastAsia="仿宋"/>
                <w:color w:val="000000"/>
                <w:szCs w:val="21"/>
              </w:rPr>
              <w:fldChar w:fldCharType="separate"/>
            </w:r>
            <w:r>
              <w:rPr>
                <w:rFonts w:hint="eastAsia" w:ascii="宋体" w:hAnsi="宋体" w:cs="宋体"/>
                <w:color w:val="000000"/>
                <w:szCs w:val="21"/>
              </w:rPr>
              <w:t>⑤</w:t>
            </w:r>
            <w:r>
              <w:rPr>
                <w:rFonts w:ascii="Times New Roman" w:hAnsi="Times New Roman" w:eastAsia="仿宋"/>
                <w:color w:val="000000"/>
                <w:szCs w:val="21"/>
              </w:rPr>
              <w:fldChar w:fldCharType="end"/>
            </w:r>
            <w:r>
              <w:rPr>
                <w:rFonts w:ascii="Times New Roman" w:hAnsi="Times New Roman" w:eastAsia="仿宋"/>
                <w:color w:val="000000"/>
                <w:szCs w:val="21"/>
              </w:rPr>
              <w:t>无小学化倾向。</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①②③④</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5 \* GB3</w:instrText>
            </w:r>
            <w:r>
              <w:rPr>
                <w:rFonts w:ascii="Times New Roman" w:hAnsi="Times New Roman" w:eastAsia="仿宋"/>
                <w:color w:val="000000"/>
                <w:szCs w:val="21"/>
              </w:rPr>
              <w:fldChar w:fldCharType="separate"/>
            </w:r>
            <w:r>
              <w:rPr>
                <w:rFonts w:hint="eastAsia" w:ascii="宋体" w:hAnsi="宋体" w:cs="宋体"/>
                <w:color w:val="000000"/>
                <w:szCs w:val="21"/>
              </w:rPr>
              <w:t>⑤</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①②</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5 \* GB3</w:instrText>
            </w:r>
            <w:r>
              <w:rPr>
                <w:rFonts w:ascii="Times New Roman" w:hAnsi="Times New Roman" w:eastAsia="仿宋"/>
                <w:color w:val="000000"/>
                <w:szCs w:val="21"/>
              </w:rPr>
              <w:fldChar w:fldCharType="separate"/>
            </w:r>
            <w:r>
              <w:rPr>
                <w:rFonts w:hint="eastAsia" w:ascii="宋体" w:hAnsi="宋体" w:cs="宋体"/>
                <w:color w:val="000000"/>
                <w:szCs w:val="21"/>
              </w:rPr>
              <w:t>⑤</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eastAsia" w:ascii="宋体" w:hAnsi="宋体" w:cs="宋体"/>
                <w:color w:val="000000"/>
                <w:szCs w:val="21"/>
              </w:rPr>
              <w:t>③</w:t>
            </w:r>
            <w:r>
              <w:rPr>
                <w:rFonts w:ascii="Times New Roman" w:hAnsi="Times New Roman" w:eastAsia="仿宋"/>
                <w:color w:val="000000"/>
                <w:szCs w:val="21"/>
              </w:rPr>
              <w:t>或</w:t>
            </w:r>
            <w:r>
              <w:rPr>
                <w:rFonts w:hint="eastAsia" w:ascii="宋体" w:hAnsi="宋体" w:cs="宋体"/>
                <w:color w:val="000000"/>
                <w:szCs w:val="21"/>
              </w:rPr>
              <w:t>④</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①②</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5 \* GB3</w:instrText>
            </w:r>
            <w:r>
              <w:rPr>
                <w:rFonts w:ascii="Times New Roman" w:hAnsi="Times New Roman" w:eastAsia="仿宋"/>
                <w:color w:val="000000"/>
                <w:szCs w:val="21"/>
              </w:rPr>
              <w:fldChar w:fldCharType="separate"/>
            </w:r>
            <w:r>
              <w:rPr>
                <w:rFonts w:hint="eastAsia" w:ascii="宋体" w:hAnsi="宋体" w:cs="宋体"/>
                <w:color w:val="000000"/>
                <w:szCs w:val="21"/>
              </w:rPr>
              <w:t>⑤</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D:</w:t>
            </w:r>
            <w:r>
              <w:rPr>
                <w:rFonts w:hint="eastAsia" w:ascii="宋体" w:hAnsi="宋体" w:cs="宋体"/>
                <w:color w:val="000000"/>
                <w:szCs w:val="21"/>
              </w:rPr>
              <w:t>②</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5 \* GB3</w:instrText>
            </w:r>
            <w:r>
              <w:rPr>
                <w:rFonts w:ascii="Times New Roman" w:hAnsi="Times New Roman" w:eastAsia="仿宋"/>
                <w:color w:val="000000"/>
                <w:szCs w:val="21"/>
              </w:rPr>
              <w:fldChar w:fldCharType="separate"/>
            </w:r>
            <w:r>
              <w:rPr>
                <w:rFonts w:hint="eastAsia" w:ascii="宋体" w:hAnsi="宋体" w:cs="宋体"/>
                <w:color w:val="000000"/>
                <w:szCs w:val="21"/>
              </w:rPr>
              <w:t>⑤</w:t>
            </w:r>
            <w:r>
              <w:rPr>
                <w:rFonts w:ascii="Times New Roman" w:hAnsi="Times New Roman" w:eastAsia="仿宋"/>
                <w:color w:val="000000"/>
                <w:szCs w:val="21"/>
              </w:rPr>
              <w:fldChar w:fldCharType="end"/>
            </w:r>
            <w:r>
              <w:rPr>
                <w:rFonts w:ascii="Times New Roman" w:hAnsi="Times New Roman" w:eastAsia="仿宋"/>
                <w:color w:val="000000"/>
                <w:szCs w:val="21"/>
              </w:rPr>
              <w:t>有不符合</w:t>
            </w:r>
            <w:r>
              <w:rPr>
                <w:rFonts w:hint="default" w:ascii="Times New Roman" w:hAnsi="Times New Roman" w:eastAsia="仿宋"/>
                <w:color w:val="000000"/>
                <w:szCs w:val="21"/>
              </w:rPr>
              <w:t>。</w:t>
            </w:r>
          </w:p>
          <w:p>
            <w:pPr>
              <w:rPr>
                <w:rFonts w:ascii="Times New Roman" w:hAnsi="Times New Roman" w:eastAsia="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12.课程发展。</w:t>
            </w:r>
            <w:r>
              <w:rPr>
                <w:rFonts w:ascii="Times New Roman" w:hAnsi="Times New Roman" w:eastAsia="仿宋"/>
                <w:color w:val="000000"/>
                <w:szCs w:val="21"/>
              </w:rPr>
              <w:t>能利用幼儿园和当地各类资源建设园本化课程，促进幼儿身心健康和全面发展。（4分）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12.园本化课程建设</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t>园本化课程的目标指向幼儿身心健康和全面协调发展。</w:t>
            </w:r>
          </w:p>
          <w:p>
            <w:pPr>
              <w:spacing w:line="280" w:lineRule="exact"/>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园本化课程开发基于园所、家长和社区特点以及幼儿的发展情况。</w:t>
            </w:r>
          </w:p>
          <w:p>
            <w:pPr>
              <w:spacing w:line="280" w:lineRule="exact"/>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较多的课程资源来自于园所内和周边的自然环境和社会环境。</w:t>
            </w:r>
          </w:p>
          <w:p>
            <w:pPr>
              <w:spacing w:line="280" w:lineRule="exact"/>
              <w:rPr>
                <w:rFonts w:ascii="Times New Roman" w:hAnsi="Times New Roman" w:eastAsia="仿宋"/>
                <w:color w:val="000000"/>
                <w:szCs w:val="21"/>
              </w:rPr>
            </w:pPr>
            <w:r>
              <w:rPr>
                <w:rFonts w:hint="eastAsia" w:ascii="宋体" w:hAnsi="宋体" w:cs="宋体"/>
                <w:color w:val="000000"/>
                <w:szCs w:val="21"/>
              </w:rPr>
              <w:t>④</w:t>
            </w:r>
            <w:r>
              <w:rPr>
                <w:rFonts w:ascii="Times New Roman" w:hAnsi="Times New Roman" w:eastAsia="仿宋"/>
                <w:color w:val="000000"/>
                <w:szCs w:val="21"/>
              </w:rPr>
              <w:t>园本化课程在班级层面得到实施并不断优化。</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①②③④</w:t>
            </w:r>
            <w:r>
              <w:rPr>
                <w:rFonts w:ascii="Times New Roman" w:hAnsi="Times New Roman" w:eastAsia="仿宋"/>
                <w:color w:val="000000"/>
                <w:szCs w:val="21"/>
              </w:rPr>
              <w:t>均符合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①②③</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①②</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D:</w:t>
            </w:r>
            <w:r>
              <w:rPr>
                <w:rFonts w:hint="eastAsia" w:ascii="宋体" w:hAnsi="宋体" w:cs="宋体"/>
                <w:color w:val="000000"/>
                <w:szCs w:val="21"/>
              </w:rPr>
              <w:t>①②</w:t>
            </w:r>
            <w:r>
              <w:rPr>
                <w:rFonts w:ascii="Times New Roman" w:hAnsi="Times New Roman" w:eastAsia="仿宋"/>
                <w:color w:val="000000"/>
                <w:szCs w:val="21"/>
              </w:rPr>
              <w:t>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13.课程保障。</w:t>
            </w:r>
            <w:r>
              <w:rPr>
                <w:rFonts w:ascii="Times New Roman" w:hAnsi="Times New Roman" w:eastAsia="仿宋"/>
                <w:color w:val="000000"/>
                <w:szCs w:val="21"/>
              </w:rPr>
              <w:t>建有完善的课程开发、审议、实施、评价、监控、奖励等一系列保障机制。（1分）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13.课程团队；课程管理制度</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1 \* GB3</w:instrText>
            </w:r>
            <w:r>
              <w:rPr>
                <w:rFonts w:ascii="Times New Roman" w:hAnsi="Times New Roman" w:eastAsia="仿宋"/>
                <w:color w:val="000000"/>
                <w:szCs w:val="21"/>
              </w:rPr>
              <w:fldChar w:fldCharType="separate"/>
            </w:r>
            <w:r>
              <w:rPr>
                <w:rFonts w:hint="eastAsia" w:ascii="宋体" w:hAnsi="宋体" w:cs="宋体"/>
                <w:color w:val="000000"/>
                <w:szCs w:val="21"/>
              </w:rPr>
              <w:t>①</w:t>
            </w:r>
            <w:r>
              <w:rPr>
                <w:rFonts w:ascii="Times New Roman" w:hAnsi="Times New Roman" w:eastAsia="仿宋"/>
                <w:color w:val="000000"/>
                <w:szCs w:val="21"/>
              </w:rPr>
              <w:fldChar w:fldCharType="end"/>
            </w:r>
            <w:r>
              <w:rPr>
                <w:rFonts w:ascii="Times New Roman" w:hAnsi="Times New Roman" w:eastAsia="仿宋"/>
                <w:color w:val="000000"/>
                <w:szCs w:val="21"/>
              </w:rPr>
              <w:t>有课程管理、课程评价和相应的考核和奖励制度，并得到有效实施。</w:t>
            </w:r>
          </w:p>
          <w:p>
            <w:pPr>
              <w:spacing w:line="280" w:lineRule="exact"/>
              <w:rPr>
                <w:rFonts w:ascii="Times New Roman" w:hAnsi="Times New Roman" w:eastAsia="仿宋"/>
                <w:color w:val="000000"/>
                <w:szCs w:val="21"/>
              </w:rPr>
            </w:pPr>
            <w:r>
              <w:rPr>
                <w:rFonts w:hint="eastAsia" w:ascii="宋体" w:hAnsi="宋体" w:cs="宋体"/>
                <w:bCs/>
                <w:color w:val="000000"/>
                <w:szCs w:val="21"/>
              </w:rPr>
              <w:t>②</w:t>
            </w:r>
            <w:r>
              <w:rPr>
                <w:rFonts w:ascii="Times New Roman" w:hAnsi="Times New Roman" w:eastAsia="仿宋"/>
                <w:color w:val="000000"/>
                <w:szCs w:val="21"/>
              </w:rPr>
              <w:t>有课程开发领导小组，定期开展课程审议，工作扎实有效。</w:t>
            </w:r>
          </w:p>
          <w:p>
            <w:pPr>
              <w:spacing w:line="280" w:lineRule="exact"/>
              <w:rPr>
                <w:rFonts w:ascii="Times New Roman" w:hAnsi="Times New Roman" w:eastAsia="仿宋"/>
                <w:color w:val="000000"/>
                <w:szCs w:val="21"/>
              </w:rPr>
            </w:pPr>
            <w:r>
              <w:rPr>
                <w:rFonts w:hint="eastAsia" w:ascii="宋体" w:hAnsi="宋体" w:cs="宋体"/>
                <w:bCs/>
                <w:color w:val="000000"/>
                <w:szCs w:val="21"/>
              </w:rPr>
              <w:t>③</w:t>
            </w:r>
            <w:r>
              <w:rPr>
                <w:rFonts w:ascii="Times New Roman" w:hAnsi="Times New Roman" w:eastAsia="仿宋"/>
                <w:color w:val="000000"/>
                <w:szCs w:val="21"/>
              </w:rPr>
              <w:t>基于幼儿园课程建设与实施的需要，开展教师培训与研修活动，有效提升教师设计、实施与评价课程的专业能力。</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eastAsia="仿宋"/>
                <w:bCs/>
                <w:color w:val="000000"/>
                <w:szCs w:val="21"/>
              </w:rPr>
            </w:pPr>
            <w:r>
              <w:rPr>
                <w:rFonts w:ascii="Times New Roman" w:hAnsi="Times New Roman" w:eastAsia="仿宋"/>
                <w:bCs/>
                <w:color w:val="000000"/>
                <w:szCs w:val="21"/>
              </w:rPr>
              <w:t>A:</w:t>
            </w:r>
            <w:r>
              <w:rPr>
                <w:rFonts w:hint="eastAsia" w:ascii="宋体" w:hAnsi="宋体" w:cs="宋体"/>
                <w:bCs/>
                <w:color w:val="000000"/>
                <w:szCs w:val="21"/>
              </w:rPr>
              <w:t>①②③</w:t>
            </w:r>
            <w:r>
              <w:rPr>
                <w:rFonts w:ascii="Times New Roman" w:hAnsi="Times New Roman" w:eastAsia="仿宋"/>
                <w:bCs/>
                <w:color w:val="000000"/>
                <w:szCs w:val="21"/>
              </w:rPr>
              <w:t>均符合</w:t>
            </w:r>
            <w:r>
              <w:rPr>
                <w:rFonts w:hint="default" w:ascii="Times New Roman" w:hAnsi="Times New Roman" w:eastAsia="仿宋"/>
                <w:bCs/>
                <w:color w:val="000000"/>
                <w:szCs w:val="21"/>
              </w:rPr>
              <w:t>；</w:t>
            </w:r>
          </w:p>
          <w:p>
            <w:pPr>
              <w:rPr>
                <w:rFonts w:ascii="Times New Roman" w:hAnsi="Times New Roman" w:eastAsia="仿宋"/>
                <w:bCs/>
                <w:color w:val="000000"/>
                <w:szCs w:val="21"/>
              </w:rPr>
            </w:pPr>
            <w:r>
              <w:rPr>
                <w:rFonts w:ascii="Times New Roman" w:hAnsi="Times New Roman" w:eastAsia="仿宋"/>
                <w:bCs/>
                <w:color w:val="000000"/>
                <w:szCs w:val="21"/>
              </w:rPr>
              <w:t>B:</w:t>
            </w:r>
            <w:r>
              <w:rPr>
                <w:rFonts w:hint="eastAsia" w:ascii="宋体" w:hAnsi="宋体" w:cs="宋体"/>
                <w:bCs/>
                <w:color w:val="000000"/>
                <w:szCs w:val="21"/>
              </w:rPr>
              <w:t>①②</w:t>
            </w:r>
            <w:r>
              <w:rPr>
                <w:rFonts w:ascii="Times New Roman" w:hAnsi="Times New Roman" w:eastAsia="仿宋"/>
                <w:bCs/>
                <w:color w:val="000000"/>
                <w:szCs w:val="21"/>
              </w:rPr>
              <w:t>符合</w:t>
            </w:r>
            <w:r>
              <w:rPr>
                <w:rFonts w:hint="default" w:ascii="Times New Roman" w:hAnsi="Times New Roman" w:eastAsia="仿宋"/>
                <w:bCs/>
                <w:color w:val="000000"/>
                <w:szCs w:val="21"/>
              </w:rPr>
              <w:t>；</w:t>
            </w:r>
          </w:p>
          <w:p>
            <w:pPr>
              <w:rPr>
                <w:rFonts w:ascii="Times New Roman" w:hAnsi="Times New Roman" w:eastAsia="仿宋"/>
                <w:bCs/>
                <w:color w:val="000000"/>
                <w:szCs w:val="21"/>
              </w:rPr>
            </w:pPr>
            <w:r>
              <w:rPr>
                <w:rFonts w:ascii="Times New Roman" w:hAnsi="Times New Roman" w:eastAsia="仿宋"/>
                <w:bCs/>
                <w:color w:val="000000"/>
                <w:szCs w:val="21"/>
              </w:rPr>
              <w:t>C:</w:t>
            </w:r>
            <w:r>
              <w:rPr>
                <w:rFonts w:hint="eastAsia" w:ascii="宋体" w:hAnsi="宋体" w:cs="宋体"/>
                <w:bCs/>
                <w:color w:val="000000"/>
                <w:szCs w:val="21"/>
              </w:rPr>
              <w:t>①</w:t>
            </w:r>
            <w:r>
              <w:rPr>
                <w:rFonts w:ascii="Times New Roman" w:hAnsi="Times New Roman" w:eastAsia="仿宋"/>
                <w:bCs/>
                <w:color w:val="000000"/>
                <w:szCs w:val="21"/>
              </w:rPr>
              <w:t>符合</w:t>
            </w:r>
            <w:r>
              <w:rPr>
                <w:rFonts w:hint="default" w:ascii="Times New Roman" w:hAnsi="Times New Roman" w:eastAsia="仿宋"/>
                <w:bCs/>
                <w:color w:val="000000"/>
                <w:szCs w:val="21"/>
              </w:rPr>
              <w:t>；</w:t>
            </w:r>
          </w:p>
          <w:p>
            <w:pPr>
              <w:rPr>
                <w:rFonts w:ascii="Times New Roman" w:hAnsi="Times New Roman" w:eastAsia="仿宋"/>
                <w:b/>
                <w:color w:val="000000"/>
                <w:szCs w:val="21"/>
              </w:rPr>
            </w:pPr>
            <w:r>
              <w:rPr>
                <w:rFonts w:ascii="Times New Roman" w:hAnsi="Times New Roman" w:eastAsia="仿宋"/>
                <w:bCs/>
                <w:color w:val="000000"/>
                <w:szCs w:val="21"/>
              </w:rPr>
              <w:t>D:</w:t>
            </w:r>
            <w:r>
              <w:rPr>
                <w:rFonts w:hint="eastAsia" w:ascii="宋体" w:hAnsi="宋体" w:cs="宋体"/>
                <w:bCs/>
                <w:color w:val="000000"/>
                <w:szCs w:val="21"/>
              </w:rPr>
              <w:t>①</w:t>
            </w:r>
            <w:r>
              <w:rPr>
                <w:rFonts w:ascii="Times New Roman" w:hAnsi="Times New Roman" w:eastAsia="仿宋"/>
                <w:bCs/>
                <w:color w:val="000000"/>
                <w:szCs w:val="21"/>
              </w:rPr>
              <w:t>不符合</w:t>
            </w:r>
            <w:r>
              <w:rPr>
                <w:rFonts w:hint="default" w:ascii="Times New Roman" w:hAnsi="Times New Roman" w:eastAsia="仿宋"/>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restart"/>
            <w:noWrap w:val="0"/>
            <w:vAlign w:val="center"/>
          </w:tcPr>
          <w:p>
            <w:pPr>
              <w:jc w:val="both"/>
              <w:rPr>
                <w:rFonts w:ascii="Times New Roman" w:hAnsi="Times New Roman" w:eastAsia="仿宋"/>
                <w:b/>
                <w:bCs/>
                <w:color w:val="000000"/>
                <w:szCs w:val="21"/>
              </w:rPr>
            </w:pPr>
            <w:r>
              <w:rPr>
                <w:rFonts w:ascii="Times New Roman" w:hAnsi="Times New Roman" w:eastAsia="仿宋"/>
                <w:b/>
                <w:bCs/>
                <w:color w:val="000000"/>
                <w:szCs w:val="21"/>
              </w:rPr>
              <w:t>7.学教方式（12分）</w:t>
            </w: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14.科学保教。</w:t>
            </w:r>
            <w:r>
              <w:rPr>
                <w:rFonts w:ascii="Times New Roman" w:hAnsi="Times New Roman" w:eastAsia="仿宋"/>
                <w:color w:val="000000"/>
                <w:szCs w:val="21"/>
              </w:rPr>
              <w:t>以幼儿为中心，科学组织生活活动、游戏活动、教学活动，情感氛围适宜，秩序良好，有效促进幼儿发展。（6分）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eastAsia="仿宋"/>
                <w:b/>
                <w:bCs/>
                <w:color w:val="000000"/>
                <w:szCs w:val="21"/>
              </w:rPr>
            </w:pPr>
            <w:r>
              <w:rPr>
                <w:rFonts w:ascii="Times New Roman" w:hAnsi="Times New Roman" w:eastAsia="仿宋"/>
                <w:b/>
                <w:bCs/>
                <w:color w:val="000000"/>
                <w:szCs w:val="21"/>
              </w:rPr>
              <w:t>14.各类保教活动设计与实施过程</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一日活动类型多样，内容丰富，结构均衡；一日活动安排合理，活动间转换过渡流畅，幼儿没有消极等待；在各类活动中，情绪氛围适宜，组织秩序良好。</w:t>
            </w:r>
          </w:p>
          <w:p>
            <w:pPr>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生活活动时间安排和组织方式合理，确保幼儿的安全和健康，鼓励幼儿的独立自主性，并与班级课程的实施紧密相关。</w:t>
            </w:r>
          </w:p>
          <w:p>
            <w:pPr>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确保充足的游戏材料、时间和空间，为幼儿提供充分的选择，教师通过适宜的工具和方法观察和评价幼儿游戏和学习的表现，在此基础上支持和促进幼儿的有效学习和发展，推动班级课程的优化。</w:t>
            </w:r>
          </w:p>
          <w:p>
            <w:pPr>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4 \* GB3</w:instrText>
            </w:r>
            <w:r>
              <w:rPr>
                <w:rFonts w:ascii="Times New Roman" w:hAnsi="Times New Roman" w:eastAsia="仿宋"/>
                <w:color w:val="000000"/>
                <w:szCs w:val="21"/>
              </w:rPr>
              <w:fldChar w:fldCharType="separate"/>
            </w:r>
            <w:r>
              <w:rPr>
                <w:rFonts w:hint="eastAsia" w:ascii="宋体" w:hAnsi="宋体" w:cs="宋体"/>
                <w:color w:val="000000"/>
                <w:szCs w:val="21"/>
              </w:rPr>
              <w:t>④</w:t>
            </w:r>
            <w:r>
              <w:rPr>
                <w:rFonts w:ascii="Times New Roman" w:hAnsi="Times New Roman" w:eastAsia="仿宋"/>
                <w:color w:val="000000"/>
                <w:szCs w:val="21"/>
              </w:rPr>
              <w:fldChar w:fldCharType="end"/>
            </w:r>
            <w:r>
              <w:rPr>
                <w:rFonts w:ascii="Times New Roman" w:hAnsi="Times New Roman" w:eastAsia="仿宋"/>
                <w:color w:val="000000"/>
                <w:szCs w:val="21"/>
              </w:rPr>
              <w:t>教学致力于推进幼儿各领域核心经验的学习与发展，教学方法、教学过程合理，幼儿能够有效达成教学目标。</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①②③④</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w:t>
            </w:r>
            <w:r>
              <w:rPr>
                <w:rFonts w:ascii="Times New Roman" w:hAnsi="Times New Roman" w:eastAsia="仿宋"/>
                <w:color w:val="000000"/>
                <w:szCs w:val="21"/>
              </w:rPr>
              <w:t>符合，</w:t>
            </w:r>
            <w:r>
              <w:rPr>
                <w:rFonts w:hint="eastAsia" w:ascii="宋体" w:hAnsi="宋体" w:cs="宋体"/>
                <w:color w:val="000000"/>
                <w:szCs w:val="21"/>
              </w:rPr>
              <w:t>②③④</w:t>
            </w:r>
            <w:r>
              <w:rPr>
                <w:rFonts w:ascii="Times New Roman" w:hAnsi="Times New Roman" w:eastAsia="仿宋"/>
                <w:color w:val="000000"/>
                <w:szCs w:val="21"/>
              </w:rPr>
              <w:t>任意</w:t>
            </w:r>
            <w:r>
              <w:rPr>
                <w:rFonts w:hint="default" w:ascii="Times New Roman" w:hAnsi="Times New Roman" w:eastAsia="仿宋"/>
                <w:color w:val="000000"/>
                <w:szCs w:val="21"/>
              </w:rPr>
              <w:t>两</w:t>
            </w:r>
            <w:r>
              <w:rPr>
                <w:rFonts w:ascii="Times New Roman" w:hAnsi="Times New Roman" w:eastAsia="仿宋"/>
                <w:color w:val="000000"/>
                <w:szCs w:val="21"/>
              </w:rPr>
              <w:t>条符合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w:t>
            </w:r>
            <w:r>
              <w:rPr>
                <w:rFonts w:ascii="Times New Roman" w:hAnsi="Times New Roman" w:eastAsia="仿宋"/>
                <w:color w:val="000000"/>
                <w:szCs w:val="21"/>
              </w:rPr>
              <w:t>符合</w:t>
            </w:r>
            <w:r>
              <w:rPr>
                <w:rFonts w:hint="default" w:ascii="Times New Roman" w:hAnsi="Times New Roman" w:eastAsia="仿宋"/>
                <w:color w:val="000000"/>
                <w:szCs w:val="21"/>
              </w:rPr>
              <w:t>，</w:t>
            </w:r>
            <w:r>
              <w:rPr>
                <w:rFonts w:hint="eastAsia" w:ascii="宋体" w:hAnsi="宋体" w:cs="宋体"/>
                <w:color w:val="000000"/>
                <w:szCs w:val="21"/>
              </w:rPr>
              <w:t>②③④</w:t>
            </w:r>
            <w:r>
              <w:rPr>
                <w:rFonts w:ascii="Times New Roman" w:hAnsi="Times New Roman" w:eastAsia="仿宋"/>
                <w:color w:val="000000"/>
                <w:szCs w:val="21"/>
              </w:rPr>
              <w:t>任意</w:t>
            </w:r>
            <w:r>
              <w:rPr>
                <w:rFonts w:hint="default" w:ascii="Times New Roman" w:hAnsi="Times New Roman" w:eastAsia="仿宋"/>
                <w:color w:val="000000"/>
                <w:szCs w:val="21"/>
              </w:rPr>
              <w:t>一</w:t>
            </w:r>
            <w:r>
              <w:rPr>
                <w:rFonts w:ascii="Times New Roman" w:hAnsi="Times New Roman" w:eastAsia="仿宋"/>
                <w:color w:val="000000"/>
                <w:szCs w:val="21"/>
              </w:rPr>
              <w:t>条符合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D:</w:t>
            </w:r>
            <w:r>
              <w:rPr>
                <w:rFonts w:hint="eastAsia" w:ascii="宋体" w:hAnsi="宋体" w:cs="宋体"/>
                <w:color w:val="000000"/>
                <w:szCs w:val="21"/>
              </w:rPr>
              <w:t>①</w:t>
            </w:r>
            <w:r>
              <w:rPr>
                <w:rFonts w:ascii="Times New Roman" w:hAnsi="Times New Roman" w:eastAsia="仿宋"/>
                <w:color w:val="000000"/>
                <w:szCs w:val="21"/>
              </w:rPr>
              <w:t>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15.学习方式。</w:t>
            </w:r>
            <w:r>
              <w:rPr>
                <w:rFonts w:ascii="Times New Roman" w:hAnsi="Times New Roman" w:eastAsia="仿宋"/>
                <w:color w:val="000000"/>
                <w:szCs w:val="21"/>
              </w:rPr>
              <w:t>尊重幼儿“直接感知、实际操作、亲身体验”的学习方式与特点，创设丰富而适宜的环境，支持幼儿主动学习。（6分）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15.班级环境与各类活动过程</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环境支持学习。班级环境中活动材料与活动内容丰富，具有发展适宜性和适度挑战性，能够为幼儿提供充分的“直接感知、实际操作、亲身体验”的机会；班级环境中主题墙体现幼儿连续经验的获得，活动材料与活动内容丰富且能有效推进主题的深度实施，具有发展适宜性和适度挑战性。</w:t>
            </w:r>
          </w:p>
          <w:p>
            <w:pPr>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生活中学习。挖掘生活多方面的的教育价值，引导幼儿在生活中养成良好的生活与卫生习惯，提高自我服务能力，并获取多方面有益的经验。</w:t>
            </w:r>
          </w:p>
          <w:p>
            <w:pPr>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ascii="Times New Roman" w:hAnsi="Times New Roman" w:eastAsia="仿宋"/>
                <w:color w:val="000000"/>
                <w:szCs w:val="21"/>
              </w:rPr>
              <w:t>游戏中学习。在快乐的游戏中，引导幼儿通过独立探索、同伴合作，在解决困难与问题中获得多方面能力的发展。</w:t>
            </w:r>
          </w:p>
          <w:p>
            <w:pPr>
              <w:rPr>
                <w:rFonts w:hint="eastAsia"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4 \* GB3</w:instrText>
            </w:r>
            <w:r>
              <w:rPr>
                <w:rFonts w:ascii="Times New Roman" w:hAnsi="Times New Roman" w:eastAsia="仿宋"/>
                <w:color w:val="000000"/>
                <w:szCs w:val="21"/>
              </w:rPr>
              <w:fldChar w:fldCharType="separate"/>
            </w:r>
            <w:r>
              <w:rPr>
                <w:rFonts w:hint="eastAsia" w:ascii="宋体" w:hAnsi="宋体" w:cs="宋体"/>
                <w:color w:val="000000"/>
                <w:szCs w:val="21"/>
              </w:rPr>
              <w:t>④</w:t>
            </w:r>
            <w:r>
              <w:rPr>
                <w:rFonts w:ascii="Times New Roman" w:hAnsi="Times New Roman" w:eastAsia="仿宋"/>
                <w:color w:val="000000"/>
                <w:szCs w:val="21"/>
              </w:rPr>
              <w:fldChar w:fldCharType="end"/>
            </w:r>
            <w:r>
              <w:rPr>
                <w:rFonts w:ascii="Times New Roman" w:hAnsi="Times New Roman" w:eastAsia="仿宋"/>
                <w:color w:val="000000"/>
                <w:szCs w:val="21"/>
              </w:rPr>
              <w:t>促进幼儿主动学习。激发幼儿的好奇心，支持幼儿自主选择、操作探究，并促进幼儿交流和表达自己学习的过程和结果；通过计划—行动—反思的机制，以适宜的方式推动不同发展水平幼儿的主动学习。</w:t>
            </w:r>
          </w:p>
          <w:p>
            <w:pPr>
              <w:rPr>
                <w:rFonts w:ascii="Times New Roman" w:hAnsi="Times New Roman" w:eastAsia="仿宋"/>
                <w:color w:val="000000"/>
                <w:szCs w:val="21"/>
              </w:rPr>
            </w:pPr>
          </w:p>
        </w:tc>
        <w:tc>
          <w:tcPr>
            <w:tcW w:w="230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4 \* GB3</w:instrText>
            </w:r>
            <w:r>
              <w:rPr>
                <w:rFonts w:ascii="Times New Roman" w:hAnsi="Times New Roman" w:eastAsia="仿宋"/>
                <w:color w:val="000000"/>
                <w:szCs w:val="21"/>
              </w:rPr>
              <w:fldChar w:fldCharType="separate"/>
            </w:r>
            <w:r>
              <w:rPr>
                <w:rFonts w:hint="eastAsia" w:ascii="宋体" w:hAnsi="宋体" w:cs="宋体"/>
                <w:color w:val="000000"/>
                <w:szCs w:val="21"/>
              </w:rPr>
              <w:t>④</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①②</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D:</w:t>
            </w:r>
            <w:r>
              <w:rPr>
                <w:rFonts w:hint="eastAsia" w:ascii="宋体" w:hAnsi="宋体" w:cs="宋体"/>
                <w:color w:val="000000"/>
                <w:szCs w:val="21"/>
              </w:rPr>
              <w:t>①</w:t>
            </w:r>
            <w:r>
              <w:rPr>
                <w:rFonts w:ascii="Times New Roman" w:hAnsi="Times New Roman" w:eastAsia="仿宋"/>
                <w:color w:val="000000"/>
                <w:szCs w:val="21"/>
              </w:rPr>
              <w:t>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restart"/>
            <w:noWrap w:val="0"/>
            <w:vAlign w:val="center"/>
          </w:tcPr>
          <w:p>
            <w:pPr>
              <w:jc w:val="both"/>
              <w:rPr>
                <w:rFonts w:ascii="Times New Roman" w:hAnsi="Times New Roman" w:eastAsia="仿宋"/>
                <w:b/>
                <w:bCs/>
                <w:color w:val="000000"/>
                <w:szCs w:val="21"/>
              </w:rPr>
            </w:pPr>
            <w:r>
              <w:rPr>
                <w:rFonts w:ascii="Times New Roman" w:hAnsi="Times New Roman" w:eastAsia="仿宋"/>
                <w:b/>
                <w:bCs/>
                <w:color w:val="000000"/>
                <w:szCs w:val="21"/>
              </w:rPr>
              <w:t>8.评价机制（6分）</w:t>
            </w: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16.评价方式。</w:t>
            </w:r>
            <w:r>
              <w:rPr>
                <w:rFonts w:ascii="Times New Roman" w:hAnsi="Times New Roman" w:eastAsia="仿宋"/>
                <w:color w:val="000000"/>
                <w:szCs w:val="21"/>
              </w:rPr>
              <w:t>有幼儿成长评价体系；评价方式多样；有特殊需要幼儿的评价与支持机制。（3分）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16.幼儿成长评价体系</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有幼儿成长评价体系，评价内容全面，包括健康、语言、社会、科学、艺术等领域。</w:t>
            </w:r>
          </w:p>
          <w:p>
            <w:pPr>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综合利用多种评价方法，以过程性评价为主，建立基于活动目标，指向学习诊断与改进的儿童成长评价体系，为后续的教学支持、课程调整提供依据。</w:t>
            </w:r>
          </w:p>
          <w:p>
            <w:pPr>
              <w:rPr>
                <w:rFonts w:ascii="Times New Roman" w:hAnsi="Times New Roman" w:eastAsia="仿宋"/>
                <w:bCs/>
                <w:color w:val="000000"/>
                <w:szCs w:val="21"/>
              </w:rPr>
            </w:pPr>
            <w:r>
              <w:rPr>
                <w:rFonts w:hint="eastAsia" w:ascii="宋体" w:hAnsi="宋体" w:cs="宋体"/>
                <w:color w:val="000000"/>
                <w:szCs w:val="21"/>
              </w:rPr>
              <w:t>③</w:t>
            </w:r>
            <w:r>
              <w:rPr>
                <w:rFonts w:ascii="Times New Roman" w:hAnsi="Times New Roman" w:eastAsia="仿宋"/>
                <w:color w:val="000000"/>
                <w:szCs w:val="21"/>
              </w:rPr>
              <w:t>建立多元主体参与的幼儿学习与发展评价体系，以教师和幼儿的自主评价为主，管理者、家长、外部人员以适宜的方式参与评价。</w:t>
            </w:r>
          </w:p>
          <w:p>
            <w:pPr>
              <w:rPr>
                <w:rFonts w:ascii="Times New Roman" w:hAnsi="Times New Roman" w:eastAsia="仿宋"/>
                <w:b/>
                <w:color w:val="000000"/>
                <w:szCs w:val="21"/>
              </w:rPr>
            </w:pPr>
            <w:r>
              <w:rPr>
                <w:rFonts w:hint="eastAsia" w:ascii="宋体" w:hAnsi="宋体" w:cs="宋体"/>
                <w:bCs/>
                <w:color w:val="000000"/>
                <w:szCs w:val="21"/>
              </w:rPr>
              <w:t>④</w:t>
            </w:r>
            <w:r>
              <w:rPr>
                <w:rFonts w:ascii="Times New Roman" w:hAnsi="Times New Roman" w:eastAsia="仿宋"/>
                <w:bCs/>
                <w:color w:val="000000"/>
                <w:szCs w:val="21"/>
              </w:rPr>
              <w:t>园所运用专业的筛查工具，识别儿童的</w:t>
            </w:r>
            <w:r>
              <w:rPr>
                <w:rFonts w:ascii="Times New Roman" w:hAnsi="Times New Roman" w:eastAsia="仿宋"/>
                <w:color w:val="000000"/>
                <w:szCs w:val="21"/>
              </w:rPr>
              <w:t>特殊需要并提供相应的服务和教育支持；在必要时向家长引介专业机构或人员。</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eastAsia="仿宋"/>
                <w:bCs/>
                <w:color w:val="000000"/>
                <w:szCs w:val="21"/>
              </w:rPr>
            </w:pPr>
            <w:r>
              <w:rPr>
                <w:rFonts w:ascii="Times New Roman" w:hAnsi="Times New Roman" w:eastAsia="仿宋"/>
                <w:bCs/>
                <w:color w:val="000000"/>
                <w:szCs w:val="21"/>
              </w:rPr>
              <w:t>A:</w:t>
            </w:r>
            <w:r>
              <w:rPr>
                <w:rFonts w:hint="eastAsia" w:ascii="宋体" w:hAnsi="宋体" w:cs="宋体"/>
                <w:bCs/>
                <w:color w:val="000000"/>
                <w:szCs w:val="21"/>
              </w:rPr>
              <w:t>①②③④</w:t>
            </w:r>
            <w:r>
              <w:rPr>
                <w:rFonts w:ascii="Times New Roman" w:hAnsi="Times New Roman" w:eastAsia="仿宋"/>
                <w:bCs/>
                <w:color w:val="000000"/>
                <w:szCs w:val="21"/>
              </w:rPr>
              <w:t>符合</w:t>
            </w:r>
            <w:r>
              <w:rPr>
                <w:rFonts w:hint="default" w:ascii="Times New Roman" w:hAnsi="Times New Roman" w:eastAsia="仿宋"/>
                <w:bCs/>
                <w:color w:val="000000"/>
                <w:szCs w:val="21"/>
              </w:rPr>
              <w:t>；</w:t>
            </w:r>
          </w:p>
          <w:p>
            <w:pPr>
              <w:jc w:val="both"/>
              <w:rPr>
                <w:rFonts w:ascii="Times New Roman" w:hAnsi="Times New Roman" w:eastAsia="仿宋"/>
                <w:bCs/>
                <w:color w:val="000000"/>
                <w:szCs w:val="21"/>
              </w:rPr>
            </w:pPr>
            <w:r>
              <w:rPr>
                <w:rFonts w:ascii="Times New Roman" w:hAnsi="Times New Roman" w:eastAsia="仿宋"/>
                <w:bCs/>
                <w:color w:val="000000"/>
                <w:szCs w:val="21"/>
              </w:rPr>
              <w:t>B:</w:t>
            </w:r>
            <w:r>
              <w:rPr>
                <w:rFonts w:hint="eastAsia" w:ascii="宋体" w:hAnsi="宋体" w:cs="宋体"/>
                <w:bCs/>
                <w:color w:val="000000"/>
                <w:szCs w:val="21"/>
              </w:rPr>
              <w:t>①②③</w:t>
            </w:r>
            <w:r>
              <w:rPr>
                <w:rFonts w:ascii="Times New Roman" w:hAnsi="Times New Roman" w:eastAsia="仿宋"/>
                <w:bCs/>
                <w:color w:val="000000"/>
                <w:szCs w:val="21"/>
              </w:rPr>
              <w:t>符合</w:t>
            </w:r>
            <w:r>
              <w:rPr>
                <w:rFonts w:hint="default" w:ascii="Times New Roman" w:hAnsi="Times New Roman" w:eastAsia="仿宋"/>
                <w:bCs/>
                <w:color w:val="000000"/>
                <w:szCs w:val="21"/>
              </w:rPr>
              <w:t>；</w:t>
            </w:r>
          </w:p>
          <w:p>
            <w:pPr>
              <w:jc w:val="both"/>
              <w:rPr>
                <w:rFonts w:ascii="Times New Roman" w:hAnsi="Times New Roman" w:eastAsia="仿宋"/>
                <w:bCs/>
                <w:color w:val="000000"/>
                <w:szCs w:val="21"/>
              </w:rPr>
            </w:pPr>
            <w:r>
              <w:rPr>
                <w:rFonts w:ascii="Times New Roman" w:hAnsi="Times New Roman" w:eastAsia="仿宋"/>
                <w:bCs/>
                <w:color w:val="000000"/>
                <w:szCs w:val="21"/>
              </w:rPr>
              <w:t>C:</w:t>
            </w:r>
            <w:r>
              <w:rPr>
                <w:rFonts w:hint="eastAsia" w:ascii="宋体" w:hAnsi="宋体" w:cs="宋体"/>
                <w:bCs/>
                <w:color w:val="000000"/>
                <w:szCs w:val="21"/>
              </w:rPr>
              <w:t>①</w:t>
            </w:r>
            <w:r>
              <w:rPr>
                <w:rFonts w:ascii="Times New Roman" w:hAnsi="Times New Roman" w:eastAsia="仿宋"/>
                <w:bCs/>
                <w:color w:val="000000"/>
                <w:szCs w:val="21"/>
              </w:rPr>
              <w:t>符合</w:t>
            </w:r>
            <w:r>
              <w:rPr>
                <w:rFonts w:hint="default" w:ascii="Times New Roman" w:hAnsi="Times New Roman" w:eastAsia="仿宋"/>
                <w:bCs/>
                <w:color w:val="000000"/>
                <w:szCs w:val="21"/>
              </w:rPr>
              <w:t>；</w:t>
            </w:r>
          </w:p>
          <w:p>
            <w:pPr>
              <w:rPr>
                <w:rFonts w:ascii="Times New Roman" w:hAnsi="Times New Roman" w:eastAsia="仿宋"/>
                <w:b/>
                <w:color w:val="000000"/>
                <w:szCs w:val="21"/>
              </w:rPr>
            </w:pPr>
            <w:r>
              <w:rPr>
                <w:rFonts w:ascii="Times New Roman" w:hAnsi="Times New Roman" w:eastAsia="仿宋"/>
                <w:bCs/>
                <w:color w:val="000000"/>
                <w:szCs w:val="21"/>
              </w:rPr>
              <w:t>D:</w:t>
            </w:r>
            <w:r>
              <w:rPr>
                <w:rFonts w:hint="eastAsia" w:ascii="宋体" w:hAnsi="宋体" w:cs="宋体"/>
                <w:bCs/>
                <w:color w:val="000000"/>
                <w:szCs w:val="21"/>
              </w:rPr>
              <w:t>①</w:t>
            </w:r>
            <w:r>
              <w:rPr>
                <w:rFonts w:ascii="Times New Roman" w:hAnsi="Times New Roman" w:eastAsia="仿宋"/>
                <w:bCs/>
                <w:color w:val="000000"/>
                <w:szCs w:val="21"/>
              </w:rPr>
              <w:t>不符合</w:t>
            </w:r>
            <w:r>
              <w:rPr>
                <w:rFonts w:hint="default" w:ascii="Times New Roman" w:hAnsi="Times New Roman" w:eastAsia="仿宋"/>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17.监控体系。</w:t>
            </w:r>
            <w:r>
              <w:rPr>
                <w:rFonts w:ascii="Times New Roman" w:hAnsi="Times New Roman" w:eastAsia="仿宋"/>
                <w:color w:val="000000"/>
                <w:szCs w:val="21"/>
              </w:rPr>
              <w:t>有安全、卫生保健监控制度和教育质量自评改进机制。（3分）</w:t>
            </w:r>
          </w:p>
        </w:tc>
        <w:tc>
          <w:tcPr>
            <w:tcW w:w="1181" w:type="dxa"/>
            <w:tcBorders>
              <w:top w:val="single" w:color="auto" w:sz="4" w:space="0"/>
              <w:left w:val="single" w:color="auto" w:sz="4" w:space="0"/>
              <w:right w:val="single" w:color="auto" w:sz="4" w:space="0"/>
            </w:tcBorders>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17.安全管理、</w:t>
            </w:r>
          </w:p>
          <w:p>
            <w:pPr>
              <w:rPr>
                <w:rFonts w:ascii="Times New Roman" w:hAnsi="Times New Roman" w:eastAsia="仿宋"/>
                <w:b/>
                <w:bCs/>
                <w:color w:val="000000"/>
                <w:szCs w:val="21"/>
              </w:rPr>
            </w:pPr>
            <w:r>
              <w:rPr>
                <w:rFonts w:ascii="Times New Roman" w:hAnsi="Times New Roman" w:eastAsia="仿宋"/>
                <w:b/>
                <w:bCs/>
                <w:color w:val="000000"/>
                <w:szCs w:val="21"/>
              </w:rPr>
              <w:t>卫生保健管理、</w:t>
            </w:r>
          </w:p>
          <w:p>
            <w:pPr>
              <w:rPr>
                <w:rFonts w:ascii="Times New Roman" w:hAnsi="Times New Roman" w:eastAsia="仿宋"/>
                <w:b/>
                <w:bCs/>
                <w:color w:val="000000"/>
                <w:szCs w:val="21"/>
              </w:rPr>
            </w:pPr>
            <w:r>
              <w:rPr>
                <w:rFonts w:ascii="Times New Roman" w:hAnsi="Times New Roman" w:eastAsia="仿宋"/>
                <w:b/>
                <w:bCs/>
                <w:color w:val="000000"/>
                <w:szCs w:val="21"/>
              </w:rPr>
              <w:t>质量内部监控体系</w:t>
            </w:r>
          </w:p>
        </w:tc>
        <w:tc>
          <w:tcPr>
            <w:tcW w:w="5835" w:type="dxa"/>
            <w:tcBorders>
              <w:top w:val="single" w:color="auto" w:sz="4" w:space="0"/>
              <w:left w:val="single" w:color="auto" w:sz="4" w:space="0"/>
              <w:right w:val="single" w:color="auto" w:sz="4" w:space="0"/>
            </w:tcBorders>
            <w:noWrap w:val="0"/>
            <w:vAlign w:val="center"/>
          </w:tcPr>
          <w:p>
            <w:pPr>
              <w:numPr>
                <w:ilvl w:val="0"/>
                <w:numId w:val="0"/>
              </w:numPr>
              <w:spacing w:line="280" w:lineRule="exact"/>
              <w:rPr>
                <w:rFonts w:ascii="Times New Roman" w:hAnsi="Times New Roman" w:eastAsia="仿宋"/>
                <w:color w:val="000000"/>
                <w:szCs w:val="21"/>
              </w:rPr>
            </w:pPr>
            <w:r>
              <w:rPr>
                <w:rFonts w:hint="eastAsia" w:ascii="宋体" w:hAnsi="宋体" w:cs="宋体"/>
                <w:bCs/>
                <w:color w:val="000000"/>
                <w:szCs w:val="21"/>
              </w:rPr>
              <w:t>①</w:t>
            </w:r>
            <w:r>
              <w:rPr>
                <w:rFonts w:ascii="Times New Roman" w:hAnsi="Times New Roman" w:eastAsia="仿宋"/>
                <w:color w:val="000000"/>
                <w:szCs w:val="21"/>
              </w:rPr>
              <w:t>幼儿园平均班额不超过30人。</w:t>
            </w:r>
          </w:p>
          <w:p>
            <w:pPr>
              <w:spacing w:line="280" w:lineRule="exact"/>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2 \* GB3</w:instrText>
            </w:r>
            <w:r>
              <w:rPr>
                <w:rFonts w:ascii="Times New Roman" w:hAnsi="Times New Roman" w:eastAsia="仿宋"/>
                <w:color w:val="000000"/>
                <w:szCs w:val="21"/>
              </w:rPr>
              <w:fldChar w:fldCharType="separate"/>
            </w:r>
            <w:r>
              <w:rPr>
                <w:rFonts w:hint="eastAsia" w:ascii="宋体" w:hAnsi="宋体" w:cs="宋体"/>
                <w:color w:val="000000"/>
                <w:szCs w:val="21"/>
              </w:rPr>
              <w:t>②</w:t>
            </w:r>
            <w:r>
              <w:rPr>
                <w:rFonts w:ascii="Times New Roman" w:hAnsi="Times New Roman" w:eastAsia="仿宋"/>
                <w:color w:val="000000"/>
                <w:szCs w:val="21"/>
              </w:rPr>
              <w:fldChar w:fldCharType="end"/>
            </w:r>
            <w:r>
              <w:rPr>
                <w:rFonts w:ascii="Times New Roman" w:hAnsi="Times New Roman" w:eastAsia="仿宋"/>
                <w:color w:val="000000"/>
                <w:szCs w:val="21"/>
              </w:rPr>
              <w:t>全日制幼儿园每个班级配备2教</w:t>
            </w:r>
            <w:r>
              <w:rPr>
                <w:rFonts w:hint="default" w:ascii="Times New Roman" w:hAnsi="Times New Roman" w:eastAsia="仿宋"/>
                <w:color w:val="000000"/>
                <w:szCs w:val="21"/>
              </w:rPr>
              <w:t>1保</w:t>
            </w:r>
            <w:r>
              <w:rPr>
                <w:rFonts w:ascii="Times New Roman" w:hAnsi="Times New Roman" w:eastAsia="仿宋"/>
                <w:color w:val="000000"/>
                <w:szCs w:val="21"/>
              </w:rPr>
              <w:t>。</w:t>
            </w:r>
          </w:p>
          <w:p>
            <w:pPr>
              <w:spacing w:line="280" w:lineRule="exact"/>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hint="default" w:ascii="Times New Roman" w:hAnsi="Times New Roman" w:eastAsia="仿宋"/>
                <w:color w:val="000000"/>
                <w:szCs w:val="21"/>
              </w:rPr>
              <w:t>园所安全设施符合标准，</w:t>
            </w:r>
            <w:r>
              <w:rPr>
                <w:rFonts w:ascii="Times New Roman" w:hAnsi="Times New Roman" w:eastAsia="仿宋"/>
                <w:color w:val="000000"/>
                <w:szCs w:val="21"/>
              </w:rPr>
              <w:t>建立并严格执行全面的安全管理制度，分工明确，责任到人；近三年内没有发生安全责任事故。</w:t>
            </w:r>
          </w:p>
          <w:p>
            <w:pPr>
              <w:spacing w:line="280" w:lineRule="exact"/>
              <w:rPr>
                <w:rFonts w:ascii="Times New Roman" w:hAnsi="Times New Roman" w:eastAsia="仿宋"/>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4 \* GB3</w:instrText>
            </w:r>
            <w:r>
              <w:rPr>
                <w:rFonts w:ascii="Times New Roman" w:hAnsi="Times New Roman" w:eastAsia="仿宋"/>
                <w:color w:val="000000"/>
                <w:szCs w:val="21"/>
              </w:rPr>
              <w:fldChar w:fldCharType="separate"/>
            </w:r>
            <w:r>
              <w:rPr>
                <w:rFonts w:hint="eastAsia" w:ascii="宋体" w:hAnsi="宋体" w:cs="宋体"/>
                <w:color w:val="000000"/>
                <w:szCs w:val="21"/>
              </w:rPr>
              <w:t>④</w:t>
            </w:r>
            <w:r>
              <w:rPr>
                <w:rFonts w:ascii="Times New Roman" w:hAnsi="Times New Roman" w:eastAsia="仿宋"/>
                <w:color w:val="000000"/>
                <w:szCs w:val="21"/>
              </w:rPr>
              <w:fldChar w:fldCharType="end"/>
            </w:r>
            <w:r>
              <w:rPr>
                <w:rFonts w:ascii="Times New Roman" w:hAnsi="Times New Roman" w:eastAsia="仿宋"/>
                <w:color w:val="000000"/>
                <w:szCs w:val="21"/>
              </w:rPr>
              <w:t>建立并严格执行健康检查，卫生消毒、营养管理、药品管理等各项卫生保健制度，日常卫生保健管理工作规范有序；近两年内无传染病蔓延事故。</w:t>
            </w:r>
          </w:p>
          <w:p>
            <w:pPr>
              <w:spacing w:line="280" w:lineRule="exact"/>
              <w:rPr>
                <w:rFonts w:ascii="Times New Roman" w:hAnsi="Times New Roman" w:eastAsia="仿宋"/>
                <w:b/>
                <w:color w:val="000000"/>
                <w:szCs w:val="21"/>
              </w:rPr>
            </w:pP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5 \* GB3</w:instrText>
            </w:r>
            <w:r>
              <w:rPr>
                <w:rFonts w:ascii="Times New Roman" w:hAnsi="Times New Roman" w:eastAsia="仿宋"/>
                <w:color w:val="000000"/>
                <w:szCs w:val="21"/>
              </w:rPr>
              <w:fldChar w:fldCharType="separate"/>
            </w:r>
            <w:r>
              <w:rPr>
                <w:rFonts w:hint="eastAsia" w:ascii="宋体" w:hAnsi="宋体" w:cs="宋体"/>
                <w:color w:val="000000"/>
                <w:szCs w:val="21"/>
              </w:rPr>
              <w:t>⑤</w:t>
            </w:r>
            <w:r>
              <w:rPr>
                <w:rFonts w:ascii="Times New Roman" w:hAnsi="Times New Roman" w:eastAsia="仿宋"/>
                <w:color w:val="000000"/>
                <w:szCs w:val="21"/>
              </w:rPr>
              <w:fldChar w:fldCharType="end"/>
            </w:r>
            <w:r>
              <w:rPr>
                <w:rFonts w:ascii="Times New Roman" w:hAnsi="Times New Roman" w:eastAsia="仿宋"/>
                <w:color w:val="000000"/>
                <w:szCs w:val="21"/>
              </w:rPr>
              <w:t>建立完善的幼儿园教育质量内部自评与改进机制，有效推动幼儿园环境、课程、教师专业发展、园务管理、家长与社区等方面质量的持续提升。</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A:</w:t>
            </w:r>
            <w:r>
              <w:rPr>
                <w:rFonts w:hint="eastAsia" w:ascii="宋体" w:hAnsi="宋体" w:cs="宋体"/>
                <w:bCs/>
                <w:color w:val="000000"/>
                <w:szCs w:val="21"/>
              </w:rPr>
              <w:t>①②③</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4 \* GB3</w:instrText>
            </w:r>
            <w:r>
              <w:rPr>
                <w:rFonts w:ascii="Times New Roman" w:hAnsi="Times New Roman" w:eastAsia="仿宋"/>
                <w:color w:val="000000"/>
                <w:szCs w:val="21"/>
              </w:rPr>
              <w:fldChar w:fldCharType="separate"/>
            </w:r>
            <w:r>
              <w:rPr>
                <w:rFonts w:hint="eastAsia" w:ascii="宋体" w:hAnsi="宋体" w:cs="宋体"/>
                <w:color w:val="000000"/>
                <w:szCs w:val="21"/>
              </w:rPr>
              <w:t>④</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5 \* GB3</w:instrText>
            </w:r>
            <w:r>
              <w:rPr>
                <w:rFonts w:ascii="Times New Roman" w:hAnsi="Times New Roman" w:eastAsia="仿宋"/>
                <w:color w:val="000000"/>
                <w:szCs w:val="21"/>
              </w:rPr>
              <w:fldChar w:fldCharType="separate"/>
            </w:r>
            <w:r>
              <w:rPr>
                <w:rFonts w:hint="eastAsia" w:ascii="宋体" w:hAnsi="宋体" w:cs="宋体"/>
                <w:color w:val="000000"/>
                <w:szCs w:val="21"/>
              </w:rPr>
              <w:t>⑤</w:t>
            </w:r>
            <w:r>
              <w:rPr>
                <w:rFonts w:ascii="Times New Roman" w:hAnsi="Times New Roman" w:eastAsia="仿宋"/>
                <w:color w:val="000000"/>
                <w:szCs w:val="21"/>
              </w:rPr>
              <w:fldChar w:fldCharType="end"/>
            </w:r>
            <w:r>
              <w:rPr>
                <w:rFonts w:ascii="Times New Roman" w:hAnsi="Times New Roman" w:eastAsia="仿宋"/>
                <w:bCs/>
                <w:color w:val="000000"/>
                <w:szCs w:val="21"/>
              </w:rPr>
              <w:t>符合</w:t>
            </w:r>
          </w:p>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B:</w:t>
            </w:r>
            <w:r>
              <w:rPr>
                <w:rFonts w:hint="eastAsia" w:ascii="宋体" w:hAnsi="宋体" w:cs="宋体"/>
                <w:bCs/>
                <w:color w:val="000000"/>
                <w:szCs w:val="21"/>
              </w:rPr>
              <w:t>②③</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4 \* GB3</w:instrText>
            </w:r>
            <w:r>
              <w:rPr>
                <w:rFonts w:ascii="Times New Roman" w:hAnsi="Times New Roman" w:eastAsia="仿宋"/>
                <w:color w:val="000000"/>
                <w:szCs w:val="21"/>
              </w:rPr>
              <w:fldChar w:fldCharType="separate"/>
            </w:r>
            <w:r>
              <w:rPr>
                <w:rFonts w:hint="eastAsia" w:ascii="宋体" w:hAnsi="宋体" w:cs="宋体"/>
                <w:color w:val="000000"/>
                <w:szCs w:val="21"/>
              </w:rPr>
              <w:t>④</w:t>
            </w:r>
            <w:r>
              <w:rPr>
                <w:rFonts w:ascii="Times New Roman" w:hAnsi="Times New Roman" w:eastAsia="仿宋"/>
                <w:color w:val="000000"/>
                <w:szCs w:val="21"/>
              </w:rPr>
              <w:fldChar w:fldCharType="end"/>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5 \* GB3</w:instrText>
            </w:r>
            <w:r>
              <w:rPr>
                <w:rFonts w:ascii="Times New Roman" w:hAnsi="Times New Roman" w:eastAsia="仿宋"/>
                <w:color w:val="000000"/>
                <w:szCs w:val="21"/>
              </w:rPr>
              <w:fldChar w:fldCharType="separate"/>
            </w:r>
            <w:r>
              <w:rPr>
                <w:rFonts w:hint="eastAsia" w:ascii="宋体" w:hAnsi="宋体" w:cs="宋体"/>
                <w:color w:val="000000"/>
                <w:szCs w:val="21"/>
              </w:rPr>
              <w:t>⑤</w:t>
            </w:r>
            <w:r>
              <w:rPr>
                <w:rFonts w:ascii="Times New Roman" w:hAnsi="Times New Roman" w:eastAsia="仿宋"/>
                <w:color w:val="000000"/>
                <w:szCs w:val="21"/>
              </w:rPr>
              <w:fldChar w:fldCharType="end"/>
            </w:r>
            <w:r>
              <w:rPr>
                <w:rFonts w:ascii="Times New Roman" w:hAnsi="Times New Roman" w:eastAsia="仿宋"/>
                <w:bCs/>
                <w:color w:val="000000"/>
                <w:szCs w:val="21"/>
              </w:rPr>
              <w:t>符合,</w:t>
            </w:r>
            <w:r>
              <w:rPr>
                <w:rFonts w:hint="eastAsia" w:ascii="宋体" w:hAnsi="宋体" w:cs="宋体"/>
                <w:bCs/>
                <w:color w:val="000000"/>
                <w:szCs w:val="21"/>
              </w:rPr>
              <w:t>①</w:t>
            </w:r>
            <w:r>
              <w:rPr>
                <w:rFonts w:ascii="Times New Roman" w:hAnsi="Times New Roman" w:eastAsia="仿宋"/>
                <w:bCs/>
                <w:color w:val="000000"/>
                <w:szCs w:val="21"/>
              </w:rPr>
              <w:t>基本符合</w:t>
            </w:r>
          </w:p>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C:</w:t>
            </w:r>
            <w:r>
              <w:rPr>
                <w:rFonts w:hint="eastAsia" w:ascii="宋体" w:hAnsi="宋体" w:cs="宋体"/>
                <w:bCs/>
                <w:color w:val="000000"/>
                <w:szCs w:val="21"/>
              </w:rPr>
              <w:t>②③</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4 \* GB3</w:instrText>
            </w:r>
            <w:r>
              <w:rPr>
                <w:rFonts w:ascii="Times New Roman" w:hAnsi="Times New Roman" w:eastAsia="仿宋"/>
                <w:color w:val="000000"/>
                <w:szCs w:val="21"/>
              </w:rPr>
              <w:fldChar w:fldCharType="separate"/>
            </w:r>
            <w:r>
              <w:rPr>
                <w:rFonts w:hint="eastAsia" w:ascii="宋体" w:hAnsi="宋体" w:cs="宋体"/>
                <w:color w:val="000000"/>
                <w:szCs w:val="21"/>
              </w:rPr>
              <w:t>④</w:t>
            </w:r>
            <w:r>
              <w:rPr>
                <w:rFonts w:ascii="Times New Roman" w:hAnsi="Times New Roman" w:eastAsia="仿宋"/>
                <w:color w:val="000000"/>
                <w:szCs w:val="21"/>
              </w:rPr>
              <w:fldChar w:fldCharType="end"/>
            </w:r>
            <w:r>
              <w:rPr>
                <w:rFonts w:ascii="Times New Roman" w:hAnsi="Times New Roman" w:eastAsia="仿宋"/>
                <w:bCs/>
                <w:color w:val="000000"/>
                <w:szCs w:val="21"/>
              </w:rPr>
              <w:t>符合,</w:t>
            </w:r>
            <w:r>
              <w:rPr>
                <w:rFonts w:hint="eastAsia" w:ascii="宋体" w:hAnsi="宋体" w:cs="宋体"/>
                <w:bCs/>
                <w:color w:val="000000"/>
                <w:szCs w:val="21"/>
              </w:rPr>
              <w:t>①</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5 \* GB3</w:instrText>
            </w:r>
            <w:r>
              <w:rPr>
                <w:rFonts w:ascii="Times New Roman" w:hAnsi="Times New Roman" w:eastAsia="仿宋"/>
                <w:color w:val="000000"/>
                <w:szCs w:val="21"/>
              </w:rPr>
              <w:fldChar w:fldCharType="separate"/>
            </w:r>
            <w:r>
              <w:rPr>
                <w:rFonts w:hint="eastAsia" w:ascii="宋体" w:hAnsi="宋体" w:cs="宋体"/>
                <w:color w:val="000000"/>
                <w:szCs w:val="21"/>
              </w:rPr>
              <w:t>⑤</w:t>
            </w:r>
            <w:r>
              <w:rPr>
                <w:rFonts w:ascii="Times New Roman" w:hAnsi="Times New Roman" w:eastAsia="仿宋"/>
                <w:color w:val="000000"/>
                <w:szCs w:val="21"/>
              </w:rPr>
              <w:fldChar w:fldCharType="end"/>
            </w:r>
            <w:r>
              <w:rPr>
                <w:rFonts w:ascii="Times New Roman" w:hAnsi="Times New Roman" w:eastAsia="仿宋"/>
                <w:bCs/>
                <w:color w:val="000000"/>
                <w:szCs w:val="21"/>
              </w:rPr>
              <w:t>基本符合</w:t>
            </w:r>
          </w:p>
          <w:p>
            <w:pPr>
              <w:spacing w:line="280" w:lineRule="exact"/>
              <w:rPr>
                <w:rFonts w:ascii="Times New Roman" w:hAnsi="Times New Roman" w:eastAsia="仿宋"/>
                <w:b/>
                <w:color w:val="000000"/>
                <w:szCs w:val="21"/>
              </w:rPr>
            </w:pPr>
            <w:r>
              <w:rPr>
                <w:rFonts w:ascii="Times New Roman" w:hAnsi="Times New Roman" w:eastAsia="仿宋"/>
                <w:bCs/>
                <w:color w:val="000000"/>
                <w:szCs w:val="21"/>
              </w:rPr>
              <w:t>D:不符合以上情况</w:t>
            </w:r>
            <w:r>
              <w:rPr>
                <w:rFonts w:hint="default" w:ascii="Times New Roman" w:hAnsi="Times New Roman" w:eastAsia="仿宋"/>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75" w:type="dxa"/>
            <w:vMerge w:val="restart"/>
            <w:noWrap w:val="0"/>
            <w:vAlign w:val="center"/>
          </w:tcPr>
          <w:p>
            <w:pPr>
              <w:jc w:val="center"/>
              <w:rPr>
                <w:rFonts w:ascii="Times New Roman" w:hAnsi="Times New Roman" w:eastAsia="仿宋"/>
                <w:b/>
                <w:bCs/>
                <w:color w:val="000000"/>
                <w:szCs w:val="21"/>
              </w:rPr>
            </w:pPr>
            <w:r>
              <w:rPr>
                <w:rFonts w:ascii="Times New Roman" w:hAnsi="Times New Roman" w:eastAsia="仿宋"/>
                <w:b/>
                <w:bCs/>
                <w:color w:val="000000"/>
                <w:szCs w:val="21"/>
              </w:rPr>
              <w:t>3.教师队伍</w:t>
            </w:r>
          </w:p>
          <w:p>
            <w:pPr>
              <w:jc w:val="center"/>
              <w:rPr>
                <w:rFonts w:ascii="Times New Roman" w:hAnsi="Times New Roman" w:eastAsia="仿宋"/>
                <w:b/>
                <w:bCs/>
                <w:color w:val="000000"/>
                <w:szCs w:val="21"/>
              </w:rPr>
            </w:pPr>
            <w:r>
              <w:rPr>
                <w:rFonts w:ascii="Times New Roman" w:hAnsi="Times New Roman" w:eastAsia="仿宋"/>
                <w:b/>
                <w:bCs/>
                <w:color w:val="000000"/>
                <w:szCs w:val="21"/>
              </w:rPr>
              <w:t>（20分）</w:t>
            </w:r>
          </w:p>
        </w:tc>
        <w:tc>
          <w:tcPr>
            <w:tcW w:w="1276" w:type="dxa"/>
            <w:vMerge w:val="restart"/>
            <w:noWrap w:val="0"/>
            <w:vAlign w:val="center"/>
          </w:tcPr>
          <w:p>
            <w:pPr>
              <w:jc w:val="both"/>
              <w:rPr>
                <w:rFonts w:ascii="Times New Roman" w:hAnsi="Times New Roman" w:eastAsia="仿宋"/>
                <w:b/>
                <w:bCs/>
                <w:color w:val="000000"/>
                <w:szCs w:val="21"/>
              </w:rPr>
            </w:pPr>
            <w:r>
              <w:rPr>
                <w:rFonts w:ascii="Times New Roman" w:hAnsi="Times New Roman" w:eastAsia="仿宋"/>
                <w:b/>
                <w:bCs/>
                <w:color w:val="000000"/>
                <w:szCs w:val="21"/>
              </w:rPr>
              <w:t>9.师德师风（10分）</w:t>
            </w: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18.教书育人。</w:t>
            </w:r>
            <w:r>
              <w:rPr>
                <w:rFonts w:ascii="Times New Roman" w:hAnsi="Times New Roman" w:eastAsia="仿宋"/>
                <w:color w:val="000000"/>
                <w:szCs w:val="21"/>
              </w:rPr>
              <w:t>落实教书育人的使命和责任，教师有理想信念、道德情操、扎实知识、仁爱之心；遵守《新时代幼儿园教师职业行为十项准则》。（5分）</w:t>
            </w:r>
          </w:p>
        </w:tc>
        <w:tc>
          <w:tcPr>
            <w:tcW w:w="1181" w:type="dxa"/>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18.师德行为</w:t>
            </w:r>
          </w:p>
        </w:tc>
        <w:tc>
          <w:tcPr>
            <w:tcW w:w="5835" w:type="dxa"/>
            <w:noWrap w:val="0"/>
            <w:vAlign w:val="center"/>
          </w:tcPr>
          <w:p>
            <w:pPr>
              <w:spacing w:line="280" w:lineRule="exact"/>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有落实教书育人责任的相关举措。</w:t>
            </w:r>
          </w:p>
          <w:p>
            <w:pPr>
              <w:spacing w:line="280" w:lineRule="exact"/>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教师仪表形象符合幼儿园教师形象，精神面貌佳，行为符合《新时代幼儿园教师职业行为十项准则》。</w:t>
            </w:r>
          </w:p>
          <w:p>
            <w:pPr>
              <w:spacing w:line="280" w:lineRule="exact"/>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建立教师职业行为学习、自查与考核体系。</w:t>
            </w:r>
          </w:p>
          <w:p>
            <w:pPr>
              <w:spacing w:line="280" w:lineRule="exact"/>
              <w:rPr>
                <w:rFonts w:ascii="Times New Roman" w:hAnsi="Times New Roman" w:eastAsia="仿宋"/>
                <w:color w:val="000000"/>
                <w:szCs w:val="21"/>
              </w:rPr>
            </w:pPr>
          </w:p>
        </w:tc>
        <w:tc>
          <w:tcPr>
            <w:tcW w:w="2306" w:type="dxa"/>
            <w:noWrap w:val="0"/>
            <w:vAlign w:val="center"/>
          </w:tcPr>
          <w:p>
            <w:pPr>
              <w:spacing w:line="280" w:lineRule="exact"/>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w:t>
            </w:r>
            <w:r>
              <w:rPr>
                <w:rFonts w:ascii="Times New Roman" w:hAnsi="Times New Roman" w:eastAsia="仿宋"/>
                <w:color w:val="000000"/>
                <w:szCs w:val="21"/>
              </w:rPr>
              <w:t>符合</w:t>
            </w:r>
            <w:r>
              <w:rPr>
                <w:rFonts w:hint="default" w:ascii="Times New Roman" w:hAnsi="Times New Roman" w:eastAsia="仿宋"/>
                <w:color w:val="000000"/>
                <w:szCs w:val="21"/>
              </w:rPr>
              <w:t>；</w:t>
            </w:r>
          </w:p>
          <w:p>
            <w:pPr>
              <w:spacing w:line="280" w:lineRule="exact"/>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①②</w:t>
            </w:r>
            <w:r>
              <w:rPr>
                <w:rFonts w:ascii="Times New Roman" w:hAnsi="Times New Roman" w:eastAsia="仿宋"/>
                <w:color w:val="000000"/>
                <w:szCs w:val="21"/>
              </w:rPr>
              <w:t>符合，</w:t>
            </w:r>
            <w:r>
              <w:rPr>
                <w:rFonts w:hint="eastAsia" w:ascii="宋体" w:hAnsi="宋体" w:cs="宋体"/>
                <w:color w:val="000000"/>
                <w:szCs w:val="21"/>
              </w:rPr>
              <w:t>③</w:t>
            </w:r>
            <w:r>
              <w:rPr>
                <w:rFonts w:ascii="Times New Roman" w:hAnsi="Times New Roman" w:eastAsia="仿宋"/>
                <w:color w:val="000000"/>
                <w:szCs w:val="21"/>
              </w:rPr>
              <w:t>较符合</w:t>
            </w:r>
            <w:r>
              <w:rPr>
                <w:rFonts w:hint="default" w:ascii="Times New Roman" w:hAnsi="Times New Roman" w:eastAsia="仿宋"/>
                <w:color w:val="000000"/>
                <w:szCs w:val="21"/>
              </w:rPr>
              <w:t>；</w:t>
            </w:r>
          </w:p>
          <w:p>
            <w:pPr>
              <w:spacing w:line="280" w:lineRule="exact"/>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①②</w:t>
            </w:r>
            <w:r>
              <w:rPr>
                <w:rFonts w:ascii="Times New Roman" w:hAnsi="Times New Roman" w:eastAsia="仿宋"/>
                <w:color w:val="000000"/>
                <w:szCs w:val="21"/>
              </w:rPr>
              <w:t>符合，</w:t>
            </w:r>
            <w:r>
              <w:rPr>
                <w:rFonts w:hint="eastAsia" w:ascii="宋体" w:hAnsi="宋体" w:cs="宋体"/>
                <w:color w:val="000000"/>
                <w:szCs w:val="21"/>
              </w:rPr>
              <w:t>③</w:t>
            </w:r>
            <w:r>
              <w:rPr>
                <w:rFonts w:ascii="Times New Roman" w:hAnsi="Times New Roman" w:eastAsia="仿宋"/>
                <w:color w:val="000000"/>
                <w:szCs w:val="21"/>
              </w:rPr>
              <w:t>不够符合</w:t>
            </w:r>
            <w:r>
              <w:rPr>
                <w:rFonts w:hint="default" w:ascii="Times New Roman" w:hAnsi="Times New Roman" w:eastAsia="仿宋"/>
                <w:color w:val="000000"/>
                <w:szCs w:val="21"/>
              </w:rPr>
              <w:t>；</w:t>
            </w:r>
          </w:p>
          <w:p>
            <w:pPr>
              <w:spacing w:line="280" w:lineRule="exact"/>
              <w:rPr>
                <w:rFonts w:ascii="Times New Roman" w:hAnsi="Times New Roman" w:eastAsia="仿宋"/>
                <w:color w:val="000000"/>
                <w:szCs w:val="21"/>
              </w:rPr>
            </w:pPr>
            <w:r>
              <w:rPr>
                <w:rFonts w:ascii="Times New Roman" w:hAnsi="Times New Roman" w:eastAsia="仿宋"/>
                <w:color w:val="000000"/>
                <w:szCs w:val="21"/>
              </w:rPr>
              <w:t>D:</w:t>
            </w:r>
            <w:r>
              <w:rPr>
                <w:rFonts w:hint="eastAsia" w:ascii="宋体" w:hAnsi="宋体" w:cs="宋体"/>
                <w:color w:val="000000"/>
                <w:szCs w:val="21"/>
              </w:rPr>
              <w:t>①</w:t>
            </w:r>
            <w:r>
              <w:rPr>
                <w:rFonts w:ascii="Times New Roman" w:hAnsi="Times New Roman" w:eastAsia="仿宋"/>
                <w:color w:val="000000"/>
                <w:szCs w:val="21"/>
              </w:rPr>
              <w:t>或</w:t>
            </w:r>
            <w:r>
              <w:rPr>
                <w:rFonts w:hint="eastAsia" w:ascii="宋体" w:hAnsi="宋体" w:cs="宋体"/>
                <w:color w:val="000000"/>
                <w:szCs w:val="21"/>
              </w:rPr>
              <w:t>②</w:t>
            </w:r>
            <w:r>
              <w:rPr>
                <w:rFonts w:ascii="Times New Roman" w:hAnsi="Times New Roman" w:eastAsia="仿宋"/>
                <w:color w:val="000000"/>
                <w:szCs w:val="21"/>
              </w:rPr>
              <w:t>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19.关爱幼儿。</w:t>
            </w:r>
            <w:r>
              <w:rPr>
                <w:rFonts w:ascii="Times New Roman" w:hAnsi="Times New Roman" w:eastAsia="仿宋"/>
                <w:color w:val="000000"/>
                <w:szCs w:val="21"/>
              </w:rPr>
              <w:t>重视幼儿身心健康；师幼关系融洽，关爱每一个幼儿，家长满意度高。（5分）</w:t>
            </w:r>
          </w:p>
        </w:tc>
        <w:tc>
          <w:tcPr>
            <w:tcW w:w="1181" w:type="dxa"/>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19.师幼关系</w:t>
            </w:r>
          </w:p>
        </w:tc>
        <w:tc>
          <w:tcPr>
            <w:tcW w:w="5835" w:type="dxa"/>
            <w:noWrap w:val="0"/>
            <w:vAlign w:val="center"/>
          </w:tcPr>
          <w:p>
            <w:pPr>
              <w:spacing w:line="280" w:lineRule="exact"/>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教师能平等对待每一位幼儿，接纳个体发展的差异。</w:t>
            </w:r>
          </w:p>
          <w:p>
            <w:pPr>
              <w:spacing w:line="280" w:lineRule="exact"/>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每天能与每位幼儿有个别化交流时间，态度亲和。</w:t>
            </w:r>
          </w:p>
          <w:p>
            <w:pPr>
              <w:spacing w:line="280" w:lineRule="exact"/>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家长对教师教育工作的满意度达到85%以上。</w:t>
            </w:r>
          </w:p>
        </w:tc>
        <w:tc>
          <w:tcPr>
            <w:tcW w:w="2306" w:type="dxa"/>
            <w:noWrap w:val="0"/>
            <w:vAlign w:val="center"/>
          </w:tcPr>
          <w:p>
            <w:pPr>
              <w:spacing w:line="280" w:lineRule="exact"/>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w:t>
            </w:r>
            <w:r>
              <w:rPr>
                <w:rFonts w:ascii="Times New Roman" w:hAnsi="Times New Roman" w:eastAsia="仿宋"/>
                <w:color w:val="000000"/>
                <w:szCs w:val="21"/>
              </w:rPr>
              <w:t>符合</w:t>
            </w:r>
            <w:r>
              <w:rPr>
                <w:rFonts w:hint="default" w:ascii="Times New Roman" w:hAnsi="Times New Roman" w:eastAsia="仿宋"/>
                <w:color w:val="000000"/>
                <w:szCs w:val="21"/>
              </w:rPr>
              <w:t>；</w:t>
            </w:r>
          </w:p>
          <w:p>
            <w:pPr>
              <w:spacing w:line="280" w:lineRule="exact"/>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①②</w:t>
            </w:r>
            <w:r>
              <w:rPr>
                <w:rFonts w:ascii="Times New Roman" w:hAnsi="Times New Roman" w:eastAsia="仿宋"/>
                <w:color w:val="000000"/>
                <w:szCs w:val="21"/>
              </w:rPr>
              <w:t>符合</w:t>
            </w:r>
            <w:r>
              <w:rPr>
                <w:rFonts w:hint="default" w:ascii="Times New Roman" w:hAnsi="Times New Roman" w:eastAsia="仿宋"/>
                <w:color w:val="000000"/>
                <w:szCs w:val="21"/>
              </w:rPr>
              <w:t>；</w:t>
            </w:r>
          </w:p>
          <w:p>
            <w:pPr>
              <w:spacing w:line="280" w:lineRule="exact"/>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w:t>
            </w:r>
            <w:r>
              <w:rPr>
                <w:rFonts w:ascii="Times New Roman" w:hAnsi="Times New Roman" w:eastAsia="仿宋"/>
                <w:color w:val="000000"/>
                <w:szCs w:val="21"/>
              </w:rPr>
              <w:t>符合</w:t>
            </w:r>
            <w:r>
              <w:rPr>
                <w:rFonts w:hint="default" w:ascii="Times New Roman" w:hAnsi="Times New Roman" w:eastAsia="仿宋"/>
                <w:color w:val="000000"/>
                <w:szCs w:val="21"/>
              </w:rPr>
              <w:t>；</w:t>
            </w:r>
          </w:p>
          <w:p>
            <w:pPr>
              <w:spacing w:line="280" w:lineRule="exact"/>
              <w:rPr>
                <w:rFonts w:ascii="Times New Roman" w:hAnsi="Times New Roman" w:eastAsia="仿宋"/>
                <w:color w:val="000000"/>
                <w:szCs w:val="21"/>
              </w:rPr>
            </w:pPr>
            <w:r>
              <w:rPr>
                <w:rFonts w:ascii="Times New Roman" w:hAnsi="Times New Roman" w:eastAsia="仿宋"/>
                <w:color w:val="000000"/>
                <w:szCs w:val="21"/>
              </w:rPr>
              <w:t>D:</w:t>
            </w:r>
            <w:r>
              <w:rPr>
                <w:rFonts w:hint="eastAsia" w:ascii="宋体" w:hAnsi="宋体" w:cs="宋体"/>
                <w:color w:val="000000"/>
                <w:szCs w:val="21"/>
              </w:rPr>
              <w:t>①</w:t>
            </w:r>
            <w:r>
              <w:rPr>
                <w:rFonts w:ascii="Times New Roman" w:hAnsi="Times New Roman" w:eastAsia="仿宋"/>
                <w:color w:val="000000"/>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restart"/>
            <w:noWrap w:val="0"/>
            <w:vAlign w:val="center"/>
          </w:tcPr>
          <w:p>
            <w:pPr>
              <w:jc w:val="both"/>
              <w:rPr>
                <w:rFonts w:ascii="Times New Roman" w:hAnsi="Times New Roman" w:eastAsia="仿宋"/>
                <w:b/>
                <w:bCs/>
                <w:color w:val="000000"/>
                <w:szCs w:val="21"/>
              </w:rPr>
            </w:pPr>
            <w:r>
              <w:rPr>
                <w:rFonts w:ascii="Times New Roman" w:hAnsi="Times New Roman" w:eastAsia="仿宋"/>
                <w:b/>
                <w:bCs/>
                <w:color w:val="000000"/>
                <w:szCs w:val="21"/>
              </w:rPr>
              <w:t>10.专业成长（5分）</w:t>
            </w: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20.园长成长。</w:t>
            </w:r>
            <w:r>
              <w:rPr>
                <w:rFonts w:ascii="Times New Roman" w:hAnsi="Times New Roman" w:eastAsia="仿宋"/>
                <w:color w:val="000000"/>
                <w:szCs w:val="21"/>
              </w:rPr>
              <w:t>园长具有现代幼儿园的专业领导力，符合《幼儿园园长专业标准》，能充分彰显价值领导、课程领导、组织领导的专业职责。（2分）</w:t>
            </w:r>
          </w:p>
        </w:tc>
        <w:tc>
          <w:tcPr>
            <w:tcW w:w="1181" w:type="dxa"/>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20.园长专业素养</w:t>
            </w:r>
          </w:p>
        </w:tc>
        <w:tc>
          <w:tcPr>
            <w:tcW w:w="5835" w:type="dxa"/>
            <w:noWrap w:val="0"/>
            <w:vAlign w:val="center"/>
          </w:tcPr>
          <w:p>
            <w:pPr>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园长具备先进的教育理念，办园思路清晰，行动力强，积极引领园所文化建设。</w:t>
            </w:r>
          </w:p>
          <w:p>
            <w:pPr>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园长具有突出的课程领导和管理能力，积极引领教师团队进行课程的建设与实施。</w:t>
            </w:r>
          </w:p>
          <w:p>
            <w:pPr>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园长具有较强的组织管理、沟通协调能力，积极打造教师专业发展共同体，形成有凝聚力的教师团队。</w:t>
            </w:r>
          </w:p>
        </w:tc>
        <w:tc>
          <w:tcPr>
            <w:tcW w:w="2306"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w:t>
            </w:r>
            <w:r>
              <w:rPr>
                <w:rFonts w:ascii="Times New Roman" w:hAnsi="Times New Roman" w:eastAsia="仿宋"/>
                <w:color w:val="000000"/>
                <w:szCs w:val="21"/>
              </w:rPr>
              <w:t>符合，</w:t>
            </w:r>
            <w:r>
              <w:rPr>
                <w:rFonts w:hint="eastAsia" w:ascii="宋体" w:hAnsi="宋体" w:cs="宋体"/>
                <w:color w:val="000000"/>
                <w:szCs w:val="21"/>
              </w:rPr>
              <w:t>②③</w:t>
            </w:r>
            <w:r>
              <w:rPr>
                <w:rFonts w:ascii="Times New Roman" w:hAnsi="Times New Roman" w:eastAsia="仿宋"/>
                <w:color w:val="000000"/>
                <w:szCs w:val="21"/>
              </w:rPr>
              <w:t>中符合一条</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D:</w:t>
            </w:r>
            <w:r>
              <w:rPr>
                <w:rFonts w:hint="eastAsia" w:ascii="宋体" w:hAnsi="宋体" w:cs="宋体"/>
                <w:color w:val="000000"/>
                <w:szCs w:val="21"/>
              </w:rPr>
              <w:t>①</w:t>
            </w:r>
            <w:r>
              <w:rPr>
                <w:rFonts w:ascii="Times New Roman" w:hAnsi="Times New Roman" w:eastAsia="仿宋"/>
                <w:color w:val="000000"/>
                <w:szCs w:val="21"/>
              </w:rPr>
              <w:t>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spacing w:line="300" w:lineRule="exact"/>
              <w:rPr>
                <w:rFonts w:ascii="Times New Roman" w:hAnsi="Times New Roman" w:eastAsia="仿宋"/>
                <w:color w:val="000000"/>
                <w:szCs w:val="21"/>
              </w:rPr>
            </w:pPr>
            <w:r>
              <w:rPr>
                <w:rFonts w:ascii="Times New Roman" w:hAnsi="Times New Roman" w:eastAsia="仿宋"/>
                <w:b/>
                <w:bCs/>
                <w:color w:val="000000"/>
                <w:szCs w:val="21"/>
              </w:rPr>
              <w:t>21.教师成长。</w:t>
            </w:r>
            <w:r>
              <w:rPr>
                <w:rFonts w:ascii="Times New Roman" w:hAnsi="Times New Roman" w:eastAsia="仿宋"/>
                <w:color w:val="000000"/>
                <w:szCs w:val="21"/>
              </w:rPr>
              <w:t>有专业发展规划和教师培养体系；教师教学研究能力强，符合《幼儿园教师专业标准（试行）》；能有效应用现代信息技术进行保育教育和管理。（3分）</w:t>
            </w:r>
          </w:p>
        </w:tc>
        <w:tc>
          <w:tcPr>
            <w:tcW w:w="1181" w:type="dxa"/>
            <w:noWrap w:val="0"/>
            <w:vAlign w:val="center"/>
          </w:tcPr>
          <w:p>
            <w:pPr>
              <w:spacing w:line="300" w:lineRule="exact"/>
              <w:rPr>
                <w:rFonts w:ascii="Times New Roman" w:hAnsi="Times New Roman" w:eastAsia="仿宋"/>
                <w:b/>
                <w:bCs/>
                <w:color w:val="000000"/>
                <w:szCs w:val="21"/>
              </w:rPr>
            </w:pPr>
            <w:r>
              <w:rPr>
                <w:rFonts w:ascii="Times New Roman" w:hAnsi="Times New Roman" w:eastAsia="仿宋"/>
                <w:b/>
                <w:bCs/>
                <w:color w:val="000000"/>
                <w:szCs w:val="21"/>
              </w:rPr>
              <w:t>21.教师专业素养</w:t>
            </w:r>
          </w:p>
        </w:tc>
        <w:tc>
          <w:tcPr>
            <w:tcW w:w="5835" w:type="dxa"/>
            <w:noWrap w:val="0"/>
            <w:vAlign w:val="center"/>
          </w:tcPr>
          <w:p>
            <w:pPr>
              <w:spacing w:line="300" w:lineRule="exact"/>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有教师专业发展培训三年规划、年度工作计划。教师个人发展规划体现个体差异，有明确目标，可操作措施。</w:t>
            </w:r>
          </w:p>
          <w:p>
            <w:pPr>
              <w:spacing w:line="300" w:lineRule="exact"/>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有基于专业标准的多层次、多样化的园本研训措施。</w:t>
            </w:r>
          </w:p>
          <w:p>
            <w:pPr>
              <w:spacing w:line="300" w:lineRule="exact"/>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 xml:space="preserve">有与幼儿园课程教学紧密关联的省市级课题并取得一定成果。 </w:t>
            </w:r>
          </w:p>
          <w:p>
            <w:pPr>
              <w:spacing w:line="300" w:lineRule="exact"/>
              <w:rPr>
                <w:rFonts w:ascii="Times New Roman" w:hAnsi="Times New Roman" w:eastAsia="仿宋"/>
                <w:color w:val="000000"/>
                <w:szCs w:val="21"/>
              </w:rPr>
            </w:pPr>
            <w:r>
              <w:rPr>
                <w:rFonts w:hint="eastAsia" w:ascii="宋体" w:hAnsi="宋体" w:cs="宋体"/>
                <w:color w:val="000000"/>
                <w:szCs w:val="21"/>
              </w:rPr>
              <w:t>④</w:t>
            </w:r>
            <w:r>
              <w:rPr>
                <w:rFonts w:ascii="Times New Roman" w:hAnsi="Times New Roman" w:eastAsia="仿宋"/>
                <w:color w:val="000000"/>
                <w:szCs w:val="21"/>
              </w:rPr>
              <w:t>教师在班级保教和管理上能合理运用现代信息技术，更好地促进幼儿主动学习。</w:t>
            </w:r>
          </w:p>
        </w:tc>
        <w:tc>
          <w:tcPr>
            <w:tcW w:w="2306"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①②③④</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①②</w:t>
            </w:r>
            <w:r>
              <w:rPr>
                <w:rFonts w:ascii="Times New Roman" w:hAnsi="Times New Roman" w:eastAsia="仿宋"/>
                <w:color w:val="000000"/>
                <w:szCs w:val="21"/>
              </w:rPr>
              <w:t>符合，且</w:t>
            </w:r>
            <w:r>
              <w:rPr>
                <w:rFonts w:ascii="Times New Roman" w:hAnsi="Times New Roman" w:eastAsia="仿宋"/>
                <w:color w:val="000000"/>
                <w:szCs w:val="21"/>
              </w:rPr>
              <w:fldChar w:fldCharType="begin"/>
            </w:r>
            <w:r>
              <w:rPr>
                <w:rFonts w:ascii="Times New Roman" w:hAnsi="Times New Roman" w:eastAsia="仿宋"/>
                <w:color w:val="000000"/>
                <w:szCs w:val="21"/>
              </w:rPr>
              <w:instrText xml:space="preserve">= 3 \* GB3</w:instrText>
            </w:r>
            <w:r>
              <w:rPr>
                <w:rFonts w:ascii="Times New Roman" w:hAnsi="Times New Roman" w:eastAsia="仿宋"/>
                <w:color w:val="000000"/>
                <w:szCs w:val="21"/>
              </w:rPr>
              <w:fldChar w:fldCharType="separate"/>
            </w:r>
            <w:r>
              <w:rPr>
                <w:rFonts w:hint="eastAsia" w:ascii="宋体" w:hAnsi="宋体" w:cs="宋体"/>
                <w:color w:val="000000"/>
                <w:szCs w:val="21"/>
              </w:rPr>
              <w:t>③</w:t>
            </w:r>
            <w:r>
              <w:rPr>
                <w:rFonts w:ascii="Times New Roman" w:hAnsi="Times New Roman" w:eastAsia="仿宋"/>
                <w:color w:val="000000"/>
                <w:szCs w:val="21"/>
              </w:rPr>
              <w:fldChar w:fldCharType="end"/>
            </w:r>
            <w:r>
              <w:rPr>
                <w:rFonts w:hint="eastAsia" w:ascii="宋体" w:hAnsi="宋体" w:cs="宋体"/>
                <w:color w:val="000000"/>
                <w:szCs w:val="21"/>
              </w:rPr>
              <w:t>④</w:t>
            </w:r>
            <w:r>
              <w:rPr>
                <w:rFonts w:ascii="Times New Roman" w:hAnsi="Times New Roman" w:eastAsia="仿宋"/>
                <w:color w:val="000000"/>
                <w:szCs w:val="21"/>
              </w:rPr>
              <w:t>中一项符合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C:仅</w:t>
            </w:r>
            <w:r>
              <w:rPr>
                <w:rFonts w:hint="eastAsia" w:ascii="宋体" w:hAnsi="宋体" w:cs="宋体"/>
                <w:color w:val="000000"/>
                <w:szCs w:val="21"/>
              </w:rPr>
              <w:t>①②</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D:</w:t>
            </w:r>
            <w:r>
              <w:rPr>
                <w:rFonts w:hint="eastAsia" w:ascii="宋体" w:hAnsi="宋体" w:cs="宋体"/>
                <w:color w:val="000000"/>
                <w:szCs w:val="21"/>
              </w:rPr>
              <w:t>①</w:t>
            </w:r>
            <w:r>
              <w:rPr>
                <w:rFonts w:ascii="Times New Roman" w:hAnsi="Times New Roman" w:eastAsia="仿宋"/>
                <w:color w:val="000000"/>
                <w:szCs w:val="21"/>
              </w:rPr>
              <w:t>或</w:t>
            </w:r>
            <w:r>
              <w:rPr>
                <w:rFonts w:hint="eastAsia" w:ascii="宋体" w:hAnsi="宋体" w:cs="宋体"/>
                <w:color w:val="000000"/>
                <w:szCs w:val="21"/>
              </w:rPr>
              <w:t>②</w:t>
            </w:r>
            <w:r>
              <w:rPr>
                <w:rFonts w:ascii="Times New Roman" w:hAnsi="Times New Roman" w:eastAsia="仿宋"/>
                <w:color w:val="000000"/>
                <w:szCs w:val="21"/>
              </w:rPr>
              <w:t>不符合</w:t>
            </w:r>
            <w:r>
              <w:rPr>
                <w:rFonts w:hint="default" w:ascii="Times New Roman" w:hAnsi="Times New Roman" w:eastAsia="仿宋"/>
                <w:color w:val="000000"/>
                <w:szCs w:val="21"/>
              </w:rPr>
              <w:t>。</w:t>
            </w:r>
          </w:p>
          <w:p>
            <w:pP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restart"/>
            <w:noWrap w:val="0"/>
            <w:vAlign w:val="center"/>
          </w:tcPr>
          <w:p>
            <w:pPr>
              <w:jc w:val="both"/>
              <w:rPr>
                <w:rFonts w:ascii="Times New Roman" w:hAnsi="Times New Roman" w:eastAsia="仿宋"/>
                <w:b/>
                <w:bCs/>
                <w:color w:val="000000"/>
                <w:szCs w:val="21"/>
              </w:rPr>
            </w:pPr>
            <w:r>
              <w:rPr>
                <w:rFonts w:ascii="Times New Roman" w:hAnsi="Times New Roman" w:eastAsia="仿宋"/>
                <w:b/>
                <w:bCs/>
                <w:color w:val="000000"/>
                <w:szCs w:val="21"/>
              </w:rPr>
              <w:t>11.教师评价（5分）</w:t>
            </w:r>
          </w:p>
        </w:tc>
        <w:tc>
          <w:tcPr>
            <w:tcW w:w="3672" w:type="dxa"/>
            <w:noWrap w:val="0"/>
            <w:vAlign w:val="center"/>
          </w:tcPr>
          <w:p>
            <w:pPr>
              <w:spacing w:line="300" w:lineRule="exact"/>
              <w:rPr>
                <w:rFonts w:ascii="Times New Roman" w:hAnsi="Times New Roman" w:eastAsia="仿宋"/>
                <w:color w:val="000000"/>
                <w:szCs w:val="21"/>
              </w:rPr>
            </w:pPr>
            <w:r>
              <w:rPr>
                <w:rFonts w:ascii="Times New Roman" w:hAnsi="Times New Roman" w:eastAsia="仿宋"/>
                <w:b/>
                <w:bCs/>
                <w:color w:val="000000"/>
                <w:szCs w:val="21"/>
              </w:rPr>
              <w:t>22.考核机制。</w:t>
            </w:r>
            <w:r>
              <w:rPr>
                <w:rFonts w:ascii="Times New Roman" w:hAnsi="Times New Roman" w:eastAsia="仿宋"/>
                <w:color w:val="000000"/>
                <w:szCs w:val="21"/>
              </w:rPr>
              <w:t>有科学合理的教师绩效考核评价制度和激励机制，运作有序，方式多样。（3分）</w:t>
            </w:r>
          </w:p>
        </w:tc>
        <w:tc>
          <w:tcPr>
            <w:tcW w:w="1181" w:type="dxa"/>
            <w:noWrap w:val="0"/>
            <w:vAlign w:val="center"/>
          </w:tcPr>
          <w:p>
            <w:pPr>
              <w:spacing w:line="300" w:lineRule="exact"/>
              <w:rPr>
                <w:rFonts w:ascii="Times New Roman" w:hAnsi="Times New Roman" w:eastAsia="仿宋"/>
                <w:b/>
                <w:bCs/>
                <w:color w:val="000000"/>
                <w:szCs w:val="21"/>
              </w:rPr>
            </w:pPr>
            <w:r>
              <w:rPr>
                <w:rFonts w:ascii="Times New Roman" w:hAnsi="Times New Roman" w:eastAsia="仿宋"/>
                <w:b/>
                <w:bCs/>
                <w:color w:val="000000"/>
                <w:szCs w:val="21"/>
              </w:rPr>
              <w:t>22.教师工作考核</w:t>
            </w:r>
          </w:p>
        </w:tc>
        <w:tc>
          <w:tcPr>
            <w:tcW w:w="5835" w:type="dxa"/>
            <w:noWrap w:val="0"/>
            <w:vAlign w:val="center"/>
          </w:tcPr>
          <w:p>
            <w:pPr>
              <w:spacing w:line="280" w:lineRule="exact"/>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幼儿园在编教师年均工资收入水平不低于当地公务员年均工资收入水平，非编教师年均工资收入水平达到在编教师80%及以上相应等级幼儿园要求。</w:t>
            </w:r>
          </w:p>
          <w:p>
            <w:pPr>
              <w:spacing w:line="280" w:lineRule="exact"/>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教师绩效考核体系，应体现激励与改进导向。</w:t>
            </w:r>
          </w:p>
          <w:p>
            <w:pPr>
              <w:spacing w:line="280" w:lineRule="exact"/>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考核基于教师的日常工作表现，考核结果基于事实，且有区分度。</w:t>
            </w:r>
          </w:p>
          <w:p>
            <w:pPr>
              <w:spacing w:line="280" w:lineRule="exact"/>
              <w:rPr>
                <w:rFonts w:ascii="Times New Roman" w:hAnsi="Times New Roman" w:eastAsia="仿宋"/>
                <w:color w:val="000000"/>
                <w:szCs w:val="21"/>
              </w:rPr>
            </w:pPr>
            <w:r>
              <w:rPr>
                <w:rFonts w:hint="eastAsia" w:ascii="宋体" w:hAnsi="宋体" w:cs="宋体"/>
                <w:color w:val="000000"/>
                <w:szCs w:val="21"/>
              </w:rPr>
              <w:t>④</w:t>
            </w:r>
            <w:r>
              <w:rPr>
                <w:rFonts w:ascii="Times New Roman" w:hAnsi="Times New Roman" w:eastAsia="仿宋"/>
                <w:color w:val="000000"/>
                <w:szCs w:val="21"/>
              </w:rPr>
              <w:t>教师对考核办法和结果认可度达85%及以上。</w:t>
            </w:r>
          </w:p>
        </w:tc>
        <w:tc>
          <w:tcPr>
            <w:tcW w:w="2306"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①②③④</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①②③</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①②</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D:</w:t>
            </w:r>
            <w:r>
              <w:rPr>
                <w:rFonts w:hint="eastAsia" w:ascii="宋体" w:hAnsi="宋体" w:cs="宋体"/>
                <w:color w:val="000000"/>
                <w:szCs w:val="21"/>
              </w:rPr>
              <w:t>①</w:t>
            </w:r>
            <w:r>
              <w:rPr>
                <w:rFonts w:ascii="Times New Roman" w:hAnsi="Times New Roman" w:eastAsia="仿宋"/>
                <w:color w:val="000000"/>
                <w:szCs w:val="21"/>
              </w:rPr>
              <w:t>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spacing w:line="300" w:lineRule="exact"/>
              <w:rPr>
                <w:rFonts w:ascii="Times New Roman" w:hAnsi="Times New Roman" w:eastAsia="仿宋"/>
                <w:color w:val="000000"/>
                <w:szCs w:val="21"/>
              </w:rPr>
            </w:pPr>
            <w:r>
              <w:rPr>
                <w:rFonts w:ascii="Times New Roman" w:hAnsi="Times New Roman" w:eastAsia="仿宋"/>
                <w:b/>
                <w:bCs/>
                <w:color w:val="000000"/>
                <w:szCs w:val="21"/>
              </w:rPr>
              <w:t>23.发展机制。</w:t>
            </w:r>
            <w:r>
              <w:rPr>
                <w:rFonts w:ascii="Times New Roman" w:hAnsi="Times New Roman" w:eastAsia="仿宋"/>
                <w:color w:val="000000"/>
                <w:szCs w:val="21"/>
              </w:rPr>
              <w:t>有健全的评先评优制度，有教师梯级发展评价机制，实现教师个性化、多样化发展。（2分）</w:t>
            </w:r>
          </w:p>
        </w:tc>
        <w:tc>
          <w:tcPr>
            <w:tcW w:w="1181" w:type="dxa"/>
            <w:noWrap w:val="0"/>
            <w:vAlign w:val="center"/>
          </w:tcPr>
          <w:p>
            <w:pPr>
              <w:spacing w:line="300" w:lineRule="exact"/>
              <w:rPr>
                <w:rFonts w:ascii="Times New Roman" w:hAnsi="Times New Roman" w:eastAsia="仿宋"/>
                <w:b/>
                <w:bCs/>
                <w:color w:val="000000"/>
                <w:szCs w:val="21"/>
              </w:rPr>
            </w:pPr>
            <w:r>
              <w:rPr>
                <w:rFonts w:ascii="Times New Roman" w:hAnsi="Times New Roman" w:eastAsia="仿宋"/>
                <w:b/>
                <w:bCs/>
                <w:color w:val="000000"/>
                <w:szCs w:val="21"/>
              </w:rPr>
              <w:t>23.教师专业发展</w:t>
            </w:r>
          </w:p>
        </w:tc>
        <w:tc>
          <w:tcPr>
            <w:tcW w:w="5835" w:type="dxa"/>
            <w:noWrap w:val="0"/>
            <w:vAlign w:val="center"/>
          </w:tcPr>
          <w:p>
            <w:pPr>
              <w:spacing w:line="260" w:lineRule="exact"/>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评优评先制度具有导向性和操作性，教师认同度在85%以上。</w:t>
            </w:r>
          </w:p>
          <w:p>
            <w:pPr>
              <w:spacing w:line="260" w:lineRule="exact"/>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建立建全适宜不同专业成长阶段教师的支持体系与评价机制。</w:t>
            </w:r>
          </w:p>
          <w:p>
            <w:pPr>
              <w:spacing w:line="260" w:lineRule="exact"/>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中高级职称比例达20%及以上，其中高级职称比例达5%及以上。</w:t>
            </w:r>
          </w:p>
          <w:p>
            <w:pPr>
              <w:spacing w:line="260" w:lineRule="exact"/>
              <w:rPr>
                <w:rFonts w:ascii="Times New Roman" w:hAnsi="Times New Roman" w:eastAsia="仿宋"/>
                <w:color w:val="000000"/>
                <w:szCs w:val="21"/>
              </w:rPr>
            </w:pPr>
            <w:r>
              <w:rPr>
                <w:rFonts w:hint="eastAsia" w:ascii="宋体" w:hAnsi="宋体" w:cs="宋体"/>
                <w:color w:val="000000"/>
                <w:szCs w:val="21"/>
              </w:rPr>
              <w:t>④</w:t>
            </w:r>
            <w:r>
              <w:rPr>
                <w:rFonts w:ascii="Times New Roman" w:hAnsi="Times New Roman" w:eastAsia="仿宋"/>
                <w:color w:val="000000"/>
                <w:szCs w:val="21"/>
              </w:rPr>
              <w:t>幼儿园有市级及以上骨干教师1人以上。</w:t>
            </w:r>
          </w:p>
        </w:tc>
        <w:tc>
          <w:tcPr>
            <w:tcW w:w="2306"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①②③④</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①②④</w:t>
            </w:r>
            <w:r>
              <w:rPr>
                <w:rFonts w:ascii="Times New Roman" w:hAnsi="Times New Roman" w:eastAsia="仿宋"/>
                <w:color w:val="000000"/>
                <w:szCs w:val="21"/>
              </w:rPr>
              <w:t>符合、</w:t>
            </w:r>
            <w:r>
              <w:rPr>
                <w:rFonts w:hint="eastAsia" w:ascii="宋体" w:hAnsi="宋体" w:cs="宋体"/>
                <w:color w:val="000000"/>
                <w:szCs w:val="21"/>
              </w:rPr>
              <w:t>③</w:t>
            </w:r>
            <w:r>
              <w:rPr>
                <w:rFonts w:ascii="Times New Roman" w:hAnsi="Times New Roman" w:eastAsia="仿宋"/>
                <w:color w:val="000000"/>
                <w:szCs w:val="21"/>
              </w:rPr>
              <w:t>基本符合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①②</w:t>
            </w:r>
            <w:r>
              <w:rPr>
                <w:rFonts w:ascii="Times New Roman" w:hAnsi="Times New Roman" w:eastAsia="仿宋"/>
                <w:color w:val="000000"/>
                <w:szCs w:val="21"/>
              </w:rPr>
              <w:t>符合，</w:t>
            </w:r>
            <w:r>
              <w:rPr>
                <w:rFonts w:hint="eastAsia" w:ascii="宋体" w:hAnsi="宋体" w:cs="宋体"/>
                <w:color w:val="000000"/>
                <w:szCs w:val="21"/>
              </w:rPr>
              <w:t>③④</w:t>
            </w:r>
            <w:r>
              <w:rPr>
                <w:rFonts w:ascii="Times New Roman" w:hAnsi="Times New Roman" w:eastAsia="仿宋"/>
                <w:color w:val="000000"/>
                <w:szCs w:val="21"/>
              </w:rPr>
              <w:t>基本符合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D:符合1项或均不符合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75" w:type="dxa"/>
            <w:vMerge w:val="restart"/>
            <w:noWrap w:val="0"/>
            <w:vAlign w:val="center"/>
          </w:tcPr>
          <w:p>
            <w:pPr>
              <w:jc w:val="center"/>
              <w:rPr>
                <w:rFonts w:ascii="Times New Roman" w:hAnsi="Times New Roman" w:eastAsia="仿宋"/>
                <w:b/>
                <w:bCs/>
                <w:color w:val="000000"/>
                <w:szCs w:val="21"/>
              </w:rPr>
            </w:pPr>
            <w:r>
              <w:rPr>
                <w:rFonts w:ascii="Times New Roman" w:hAnsi="Times New Roman" w:eastAsia="仿宋"/>
                <w:b/>
                <w:bCs/>
                <w:color w:val="000000"/>
                <w:szCs w:val="21"/>
              </w:rPr>
              <w:t>4.幼儿发展</w:t>
            </w:r>
          </w:p>
          <w:p>
            <w:pPr>
              <w:jc w:val="center"/>
              <w:rPr>
                <w:rFonts w:ascii="Times New Roman" w:hAnsi="Times New Roman" w:eastAsia="仿宋"/>
                <w:b/>
                <w:bCs/>
                <w:color w:val="000000"/>
                <w:szCs w:val="21"/>
              </w:rPr>
            </w:pPr>
            <w:r>
              <w:rPr>
                <w:rFonts w:ascii="Times New Roman" w:hAnsi="Times New Roman" w:eastAsia="仿宋"/>
                <w:b/>
                <w:bCs/>
                <w:color w:val="000000"/>
                <w:szCs w:val="21"/>
              </w:rPr>
              <w:t>（22分）</w:t>
            </w:r>
          </w:p>
        </w:tc>
        <w:tc>
          <w:tcPr>
            <w:tcW w:w="1276" w:type="dxa"/>
            <w:vMerge w:val="restart"/>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12.身心健康（10分）</w:t>
            </w:r>
          </w:p>
        </w:tc>
        <w:tc>
          <w:tcPr>
            <w:tcW w:w="3672" w:type="dxa"/>
            <w:noWrap w:val="0"/>
            <w:vAlign w:val="center"/>
          </w:tcPr>
          <w:p>
            <w:pPr>
              <w:spacing w:line="300" w:lineRule="exact"/>
              <w:rPr>
                <w:rFonts w:ascii="Times New Roman" w:hAnsi="Times New Roman" w:eastAsia="仿宋"/>
                <w:color w:val="000000"/>
                <w:szCs w:val="21"/>
              </w:rPr>
            </w:pPr>
            <w:r>
              <w:rPr>
                <w:rFonts w:ascii="Times New Roman" w:hAnsi="Times New Roman" w:eastAsia="仿宋"/>
                <w:b/>
                <w:bCs/>
                <w:color w:val="000000"/>
                <w:szCs w:val="21"/>
              </w:rPr>
              <w:t>24.行为习惯。</w:t>
            </w:r>
            <w:r>
              <w:rPr>
                <w:rFonts w:ascii="Times New Roman" w:hAnsi="Times New Roman" w:eastAsia="仿宋"/>
                <w:color w:val="000000"/>
                <w:szCs w:val="21"/>
              </w:rPr>
              <w:t>具备良好的生活、卫生习惯和基本的生活自理能力，行为文明有礼。（3分）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
                <w:b/>
                <w:bCs/>
                <w:color w:val="000000"/>
                <w:szCs w:val="21"/>
              </w:rPr>
            </w:pPr>
            <w:r>
              <w:rPr>
                <w:rFonts w:ascii="Times New Roman" w:hAnsi="Times New Roman" w:eastAsia="仿宋"/>
                <w:b/>
                <w:bCs/>
                <w:color w:val="000000"/>
                <w:szCs w:val="21"/>
              </w:rPr>
              <w:t>24.幼儿行为习惯</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在各类生活活动中，幼儿表现出与年龄相适应的生活自理能力。</w:t>
            </w:r>
          </w:p>
          <w:p>
            <w:pPr>
              <w:widowControl/>
              <w:spacing w:line="300" w:lineRule="exact"/>
              <w:rPr>
                <w:rFonts w:ascii="Times New Roman" w:hAnsi="Times New Roman" w:eastAsia="仿宋"/>
                <w:b/>
                <w:color w:val="000000"/>
                <w:szCs w:val="21"/>
              </w:rPr>
            </w:pPr>
            <w:r>
              <w:rPr>
                <w:rFonts w:hint="eastAsia" w:ascii="宋体" w:hAnsi="宋体" w:cs="宋体"/>
                <w:color w:val="000000"/>
                <w:szCs w:val="21"/>
              </w:rPr>
              <w:t>②</w:t>
            </w:r>
            <w:r>
              <w:rPr>
                <w:rFonts w:ascii="Times New Roman" w:hAnsi="Times New Roman" w:eastAsia="仿宋"/>
                <w:color w:val="000000"/>
                <w:szCs w:val="21"/>
              </w:rPr>
              <w:t>在日常生活和社会交往中，幼儿表现出与年龄相适应的劳动习惯和文明礼貌行为。</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w:t>
            </w:r>
            <w:r>
              <w:rPr>
                <w:rFonts w:ascii="Times New Roman" w:hAnsi="Times New Roman" w:eastAsia="仿宋"/>
                <w:color w:val="000000"/>
                <w:szCs w:val="21"/>
              </w:rPr>
              <w:t>符合</w:t>
            </w:r>
            <w:r>
              <w:rPr>
                <w:rFonts w:hint="default" w:ascii="Times New Roman" w:hAnsi="Times New Roman" w:eastAsia="仿宋"/>
                <w:color w:val="000000"/>
                <w:szCs w:val="21"/>
              </w:rPr>
              <w:t>；</w:t>
            </w:r>
          </w:p>
          <w:p>
            <w:pPr>
              <w:widowControl/>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w:t>
            </w:r>
            <w:r>
              <w:rPr>
                <w:rFonts w:ascii="Times New Roman" w:hAnsi="Times New Roman" w:eastAsia="仿宋"/>
                <w:color w:val="000000"/>
                <w:szCs w:val="21"/>
              </w:rPr>
              <w:t>符合</w:t>
            </w:r>
            <w:r>
              <w:rPr>
                <w:rFonts w:hint="default" w:ascii="Times New Roman" w:hAnsi="Times New Roman" w:eastAsia="仿宋"/>
                <w:color w:val="000000"/>
                <w:szCs w:val="21"/>
              </w:rPr>
              <w:t>；</w:t>
            </w:r>
          </w:p>
          <w:p>
            <w:pPr>
              <w:widowControl/>
              <w:rPr>
                <w:rFonts w:ascii="Times New Roman" w:hAnsi="Times New Roman" w:eastAsia="仿宋"/>
                <w:color w:val="000000"/>
                <w:szCs w:val="21"/>
              </w:rPr>
            </w:pPr>
            <w:r>
              <w:rPr>
                <w:rFonts w:ascii="Times New Roman" w:hAnsi="Times New Roman" w:eastAsia="仿宋"/>
                <w:color w:val="000000"/>
                <w:szCs w:val="21"/>
              </w:rPr>
              <w:t>D:均不符合</w:t>
            </w:r>
            <w:r>
              <w:rPr>
                <w:rFonts w:hint="default" w:ascii="Times New Roman" w:hAnsi="Times New Roman" w:eastAsia="仿宋"/>
                <w:color w:val="000000"/>
                <w:szCs w:val="21"/>
              </w:rPr>
              <w:t>。</w:t>
            </w:r>
          </w:p>
          <w:p>
            <w:pPr>
              <w:widowControl/>
              <w:rPr>
                <w:rFonts w:ascii="Times New Roman" w:hAnsi="Times New Roman" w:eastAsia="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spacing w:line="300" w:lineRule="exact"/>
              <w:rPr>
                <w:rFonts w:ascii="Times New Roman" w:hAnsi="Times New Roman" w:eastAsia="仿宋"/>
                <w:color w:val="000000"/>
                <w:szCs w:val="21"/>
              </w:rPr>
            </w:pPr>
            <w:r>
              <w:rPr>
                <w:rFonts w:ascii="Times New Roman" w:hAnsi="Times New Roman" w:eastAsia="仿宋"/>
                <w:b/>
                <w:bCs/>
                <w:color w:val="000000"/>
                <w:szCs w:val="21"/>
              </w:rPr>
              <w:t>25.</w:t>
            </w:r>
            <w:r>
              <w:rPr>
                <w:rFonts w:ascii="Times New Roman" w:hAnsi="Times New Roman" w:eastAsia="仿宋"/>
                <w:b/>
                <w:color w:val="000000"/>
                <w:szCs w:val="21"/>
              </w:rPr>
              <w:t>身体素质</w:t>
            </w:r>
            <w:r>
              <w:rPr>
                <w:rFonts w:ascii="Times New Roman" w:hAnsi="Times New Roman" w:eastAsia="仿宋"/>
                <w:color w:val="000000"/>
                <w:szCs w:val="21"/>
              </w:rPr>
              <w:t>。体质健康、动作协调、有自我保护意识和能力；每天户外活动两小时；幼儿生长发育情况好，各项指标达标率高。（4分）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
                <w:b/>
                <w:bCs/>
                <w:color w:val="000000"/>
                <w:szCs w:val="21"/>
              </w:rPr>
            </w:pPr>
            <w:r>
              <w:rPr>
                <w:rFonts w:ascii="Times New Roman" w:hAnsi="Times New Roman" w:eastAsia="仿宋"/>
                <w:b/>
                <w:bCs/>
                <w:color w:val="000000"/>
                <w:szCs w:val="21"/>
              </w:rPr>
              <w:t>25.生长发育与身体健康</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幼儿生长发育情况良好，各项指标达标率高。</w:t>
            </w:r>
          </w:p>
          <w:p>
            <w:pPr>
              <w:widowControl/>
              <w:spacing w:line="300" w:lineRule="exact"/>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天气适宜的条件下，幼儿每天累计户外活动两小时（不适宜户外活动的情况下，确保室内体育活动一小时）。</w:t>
            </w:r>
            <w:r>
              <w:rPr>
                <w:rFonts w:hint="eastAsia" w:ascii="宋体" w:hAnsi="宋体" w:cs="宋体"/>
                <w:color w:val="000000"/>
                <w:szCs w:val="21"/>
              </w:rPr>
              <w:t>③</w:t>
            </w:r>
            <w:r>
              <w:rPr>
                <w:rFonts w:ascii="Times New Roman" w:hAnsi="Times New Roman" w:eastAsia="仿宋"/>
                <w:color w:val="000000"/>
                <w:szCs w:val="21"/>
              </w:rPr>
              <w:t>一日活动中，幼儿情绪愉悦，积极参与各类活动。</w:t>
            </w:r>
            <w:r>
              <w:rPr>
                <w:rFonts w:hint="eastAsia" w:ascii="宋体" w:hAnsi="宋体" w:cs="宋体"/>
                <w:color w:val="000000"/>
                <w:szCs w:val="21"/>
              </w:rPr>
              <w:t>④</w:t>
            </w:r>
            <w:r>
              <w:rPr>
                <w:rFonts w:ascii="Times New Roman" w:hAnsi="Times New Roman" w:eastAsia="仿宋"/>
                <w:color w:val="000000"/>
                <w:szCs w:val="21"/>
              </w:rPr>
              <w:t>幼儿动作协调、运动素质良好。</w:t>
            </w:r>
          </w:p>
          <w:p>
            <w:pPr>
              <w:widowControl/>
              <w:spacing w:line="300" w:lineRule="exact"/>
              <w:rPr>
                <w:rFonts w:ascii="Times New Roman" w:hAnsi="Times New Roman" w:eastAsia="仿宋"/>
                <w:b/>
                <w:color w:val="000000"/>
                <w:szCs w:val="21"/>
              </w:rPr>
            </w:pPr>
            <w:r>
              <w:rPr>
                <w:rFonts w:hint="eastAsia" w:ascii="宋体" w:hAnsi="宋体" w:cs="宋体"/>
                <w:color w:val="000000"/>
                <w:szCs w:val="21"/>
              </w:rPr>
              <w:t>⑤</w:t>
            </w:r>
            <w:r>
              <w:rPr>
                <w:rFonts w:ascii="Times New Roman" w:hAnsi="Times New Roman" w:eastAsia="仿宋"/>
                <w:color w:val="000000"/>
                <w:szCs w:val="21"/>
              </w:rPr>
              <w:t>在各类活动中，表现出与年龄相适应的自我保护意识和能力。</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①②③④⑤</w:t>
            </w:r>
            <w:r>
              <w:rPr>
                <w:rFonts w:ascii="Times New Roman" w:hAnsi="Times New Roman" w:eastAsia="仿宋"/>
                <w:color w:val="000000"/>
                <w:szCs w:val="21"/>
              </w:rPr>
              <w:t>符合</w:t>
            </w:r>
            <w:r>
              <w:rPr>
                <w:rFonts w:hint="default" w:ascii="Times New Roman" w:hAnsi="Times New Roman" w:eastAsia="仿宋"/>
                <w:color w:val="000000"/>
                <w:szCs w:val="21"/>
              </w:rPr>
              <w:t>；</w:t>
            </w:r>
          </w:p>
          <w:p>
            <w:pPr>
              <w:widowControl/>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①②③④</w:t>
            </w:r>
            <w:r>
              <w:rPr>
                <w:rFonts w:ascii="Times New Roman" w:hAnsi="Times New Roman" w:eastAsia="仿宋"/>
                <w:color w:val="000000"/>
                <w:szCs w:val="21"/>
              </w:rPr>
              <w:t>符合</w:t>
            </w:r>
            <w:r>
              <w:rPr>
                <w:rFonts w:hint="default" w:ascii="Times New Roman" w:hAnsi="Times New Roman" w:eastAsia="仿宋"/>
                <w:color w:val="000000"/>
                <w:szCs w:val="21"/>
              </w:rPr>
              <w:t>；</w:t>
            </w:r>
          </w:p>
          <w:p>
            <w:pPr>
              <w:widowControl/>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①②③</w:t>
            </w:r>
            <w:r>
              <w:rPr>
                <w:rFonts w:ascii="Times New Roman" w:hAnsi="Times New Roman" w:eastAsia="仿宋"/>
                <w:color w:val="000000"/>
                <w:szCs w:val="21"/>
              </w:rPr>
              <w:t>符合</w:t>
            </w:r>
            <w:r>
              <w:rPr>
                <w:rFonts w:hint="default" w:ascii="Times New Roman" w:hAnsi="Times New Roman" w:eastAsia="仿宋"/>
                <w:color w:val="000000"/>
                <w:szCs w:val="21"/>
              </w:rPr>
              <w:t>；</w:t>
            </w:r>
          </w:p>
          <w:p>
            <w:pPr>
              <w:widowControl/>
              <w:rPr>
                <w:rFonts w:ascii="Times New Roman" w:hAnsi="Times New Roman" w:eastAsia="仿宋"/>
                <w:b/>
                <w:color w:val="000000"/>
                <w:szCs w:val="21"/>
              </w:rPr>
            </w:pPr>
            <w:r>
              <w:rPr>
                <w:rFonts w:ascii="Times New Roman" w:hAnsi="Times New Roman" w:eastAsia="仿宋"/>
                <w:color w:val="000000"/>
                <w:szCs w:val="21"/>
              </w:rPr>
              <w:t>D:</w:t>
            </w:r>
            <w:r>
              <w:rPr>
                <w:rFonts w:hint="eastAsia" w:ascii="宋体" w:hAnsi="宋体" w:cs="宋体"/>
                <w:color w:val="000000"/>
                <w:szCs w:val="21"/>
              </w:rPr>
              <w:t>①②③</w:t>
            </w:r>
            <w:r>
              <w:rPr>
                <w:rFonts w:ascii="Times New Roman" w:hAnsi="Times New Roman" w:eastAsia="仿宋"/>
                <w:color w:val="000000"/>
                <w:szCs w:val="21"/>
              </w:rPr>
              <w:t>任意一条不符合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widowControl/>
              <w:rPr>
                <w:rFonts w:ascii="Times New Roman" w:hAnsi="Times New Roman" w:eastAsia="仿宋"/>
                <w:b/>
                <w:bCs/>
                <w:color w:val="000000"/>
                <w:szCs w:val="21"/>
              </w:rPr>
            </w:pPr>
            <w:r>
              <w:rPr>
                <w:rFonts w:ascii="Times New Roman" w:hAnsi="Times New Roman" w:eastAsia="仿宋"/>
                <w:color w:val="000000"/>
                <w:szCs w:val="21"/>
              </w:rPr>
              <w:t>26.</w:t>
            </w:r>
            <w:r>
              <w:rPr>
                <w:rFonts w:ascii="Times New Roman" w:hAnsi="Times New Roman" w:eastAsia="仿宋"/>
                <w:b/>
                <w:color w:val="000000"/>
                <w:szCs w:val="21"/>
              </w:rPr>
              <w:t>心理品质。</w:t>
            </w:r>
            <w:r>
              <w:rPr>
                <w:rFonts w:ascii="Times New Roman" w:hAnsi="Times New Roman" w:eastAsia="仿宋"/>
                <w:color w:val="000000"/>
                <w:szCs w:val="21"/>
              </w:rPr>
              <w:t>情绪愉悦，愿意与人交往，与同伴友好相处，具有一定的适应能力；性格活泼开朗、积极向上。（3分）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仿宋"/>
                <w:b/>
                <w:bCs/>
                <w:color w:val="000000"/>
                <w:szCs w:val="21"/>
              </w:rPr>
            </w:pPr>
            <w:r>
              <w:rPr>
                <w:rFonts w:ascii="Times New Roman" w:hAnsi="Times New Roman" w:eastAsia="仿宋"/>
                <w:b/>
                <w:bCs/>
                <w:color w:val="000000"/>
                <w:szCs w:val="21"/>
              </w:rPr>
              <w:t>26.情绪状态；适应能力</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一日活动中，大多数幼儿情绪愉悦地参与各类活动，并能随着活动的需要自主调节和转换情绪和注意。</w:t>
            </w:r>
          </w:p>
          <w:p>
            <w:pPr>
              <w:widowControl/>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幼儿喜欢与人交往，能够自主解决或在教师协调下解决同伴交往中的问题。</w:t>
            </w:r>
            <w:r>
              <w:rPr>
                <w:rFonts w:hint="eastAsia" w:ascii="宋体" w:hAnsi="宋体" w:cs="宋体"/>
                <w:color w:val="000000"/>
                <w:szCs w:val="21"/>
              </w:rPr>
              <w:t>③</w:t>
            </w:r>
            <w:r>
              <w:rPr>
                <w:rFonts w:ascii="Times New Roman" w:hAnsi="Times New Roman" w:eastAsia="仿宋"/>
                <w:color w:val="000000"/>
                <w:szCs w:val="21"/>
              </w:rPr>
              <w:t>幼儿能适应环境中发生的变化，较快地融入新环境，喜欢探究环境中的变化。</w:t>
            </w:r>
          </w:p>
          <w:p>
            <w:pPr>
              <w:widowControl/>
              <w:rPr>
                <w:rFonts w:ascii="Times New Roman" w:hAnsi="Times New Roman" w:eastAsia="仿宋"/>
                <w:color w:val="000000"/>
                <w:szCs w:val="21"/>
              </w:rPr>
            </w:pPr>
            <w:r>
              <w:rPr>
                <w:rFonts w:hint="eastAsia" w:ascii="宋体" w:hAnsi="宋体" w:cs="宋体"/>
                <w:color w:val="000000"/>
                <w:szCs w:val="21"/>
              </w:rPr>
              <w:t>④</w:t>
            </w:r>
            <w:r>
              <w:rPr>
                <w:rFonts w:ascii="Times New Roman" w:hAnsi="Times New Roman" w:eastAsia="仿宋"/>
                <w:color w:val="000000"/>
                <w:szCs w:val="21"/>
              </w:rPr>
              <w:t>幼儿会适时适当地表达自己的情绪和与人分享自己的情绪。</w:t>
            </w:r>
          </w:p>
          <w:p>
            <w:pPr>
              <w:widowControl/>
              <w:rPr>
                <w:rFonts w:ascii="Times New Roman" w:hAnsi="Times New Roman" w:eastAsia="仿宋"/>
                <w:color w:val="000000"/>
                <w:szCs w:val="21"/>
              </w:rPr>
            </w:pPr>
            <w:r>
              <w:rPr>
                <w:rFonts w:hint="eastAsia" w:ascii="宋体" w:hAnsi="宋体" w:cs="宋体"/>
                <w:color w:val="000000"/>
                <w:szCs w:val="21"/>
              </w:rPr>
              <w:t>⑤</w:t>
            </w:r>
            <w:r>
              <w:rPr>
                <w:rFonts w:ascii="Times New Roman" w:hAnsi="Times New Roman" w:eastAsia="仿宋"/>
                <w:color w:val="000000"/>
                <w:szCs w:val="21"/>
              </w:rPr>
              <w:t>幼儿较少出现强烈负面情绪或能够较快缓解。</w:t>
            </w:r>
          </w:p>
        </w:tc>
        <w:tc>
          <w:tcPr>
            <w:tcW w:w="2306"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A:所有指标均符合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⑤</w:t>
            </w:r>
            <w:r>
              <w:rPr>
                <w:rFonts w:ascii="Times New Roman" w:hAnsi="Times New Roman" w:eastAsia="仿宋"/>
                <w:color w:val="000000"/>
                <w:szCs w:val="21"/>
              </w:rPr>
              <w:t>符合，其他指标符合2条</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⑤</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D:</w:t>
            </w:r>
            <w:r>
              <w:rPr>
                <w:rFonts w:hint="eastAsia" w:ascii="宋体" w:hAnsi="宋体" w:cs="宋体"/>
                <w:color w:val="000000"/>
                <w:szCs w:val="21"/>
              </w:rPr>
              <w:t>⑤</w:t>
            </w:r>
            <w:r>
              <w:rPr>
                <w:rFonts w:ascii="Times New Roman" w:hAnsi="Times New Roman" w:eastAsia="仿宋"/>
                <w:color w:val="000000"/>
                <w:szCs w:val="21"/>
              </w:rPr>
              <w:t>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restart"/>
            <w:noWrap w:val="0"/>
            <w:vAlign w:val="center"/>
          </w:tcPr>
          <w:p>
            <w:pPr>
              <w:jc w:val="both"/>
              <w:rPr>
                <w:rFonts w:ascii="Times New Roman" w:hAnsi="Times New Roman" w:eastAsia="仿宋"/>
                <w:b/>
                <w:bCs/>
                <w:color w:val="000000"/>
                <w:szCs w:val="21"/>
              </w:rPr>
            </w:pPr>
            <w:r>
              <w:rPr>
                <w:rFonts w:ascii="Times New Roman" w:hAnsi="Times New Roman" w:eastAsia="仿宋"/>
                <w:b/>
                <w:bCs/>
                <w:color w:val="000000"/>
                <w:szCs w:val="21"/>
              </w:rPr>
              <w:t>13.学习能力（8分）</w:t>
            </w: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27.学习品质。</w:t>
            </w:r>
            <w:r>
              <w:rPr>
                <w:rFonts w:ascii="Times New Roman" w:hAnsi="Times New Roman" w:eastAsia="仿宋"/>
                <w:color w:val="000000"/>
                <w:szCs w:val="21"/>
              </w:rPr>
              <w:t>有好奇心和学习兴趣，学习积极主动、认真专注，不怕困难，敢于探究和尝试，乐于想象和创造。（4分）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仿宋"/>
                <w:b/>
                <w:bCs/>
                <w:color w:val="000000"/>
                <w:szCs w:val="21"/>
              </w:rPr>
            </w:pPr>
            <w:r>
              <w:rPr>
                <w:rFonts w:ascii="Times New Roman" w:hAnsi="Times New Roman" w:eastAsia="仿宋"/>
                <w:b/>
                <w:bCs/>
                <w:color w:val="000000"/>
                <w:szCs w:val="21"/>
              </w:rPr>
              <w:t>27.幼儿学习品质</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好奇心与兴趣:活动和游戏活动中，幼儿表现出好奇心，能够发现或提出问题，乐于从事探索活动。</w:t>
            </w:r>
            <w:r>
              <w:rPr>
                <w:rFonts w:hint="eastAsia" w:ascii="宋体" w:hAnsi="宋体" w:cs="宋体"/>
                <w:color w:val="000000"/>
                <w:szCs w:val="21"/>
              </w:rPr>
              <w:t>②</w:t>
            </w:r>
            <w:r>
              <w:rPr>
                <w:rFonts w:ascii="Times New Roman" w:hAnsi="Times New Roman" w:eastAsia="仿宋"/>
                <w:color w:val="000000"/>
                <w:szCs w:val="21"/>
              </w:rPr>
              <w:t>学习积极主动:幼儿乐于参与各类学习活动，接受适度的学习挑战</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专注与坚持:在学习活动过程中，幼儿有与年龄相适宜的注意力持久度，不易受干扰；为达到既定的目标或任务，能够持续较长时间；敢于面对困难和挑战。</w:t>
            </w:r>
          </w:p>
          <w:p>
            <w:pPr>
              <w:rPr>
                <w:rFonts w:ascii="Times New Roman" w:hAnsi="Times New Roman" w:eastAsia="仿宋"/>
                <w:color w:val="000000"/>
                <w:szCs w:val="21"/>
              </w:rPr>
            </w:pPr>
            <w:r>
              <w:rPr>
                <w:rFonts w:hint="eastAsia" w:ascii="宋体" w:hAnsi="宋体" w:cs="宋体"/>
                <w:color w:val="000000"/>
                <w:szCs w:val="21"/>
              </w:rPr>
              <w:t>④</w:t>
            </w:r>
            <w:r>
              <w:rPr>
                <w:rFonts w:ascii="Times New Roman" w:hAnsi="Times New Roman" w:eastAsia="仿宋"/>
                <w:color w:val="000000"/>
                <w:szCs w:val="21"/>
              </w:rPr>
              <w:t>想象创造:幼儿能创造性地使用物品进行表征，提出新想法，乐于从事计划、设计以及作品创造活动。</w:t>
            </w:r>
          </w:p>
          <w:p>
            <w:pPr>
              <w:rPr>
                <w:rFonts w:ascii="Times New Roman" w:hAnsi="Times New Roman" w:eastAsia="仿宋"/>
                <w:color w:val="000000"/>
                <w:szCs w:val="21"/>
              </w:rPr>
            </w:pPr>
            <w:r>
              <w:rPr>
                <w:rFonts w:hint="eastAsia" w:ascii="宋体" w:hAnsi="宋体" w:cs="宋体"/>
                <w:color w:val="000000"/>
                <w:szCs w:val="21"/>
              </w:rPr>
              <w:t>⑤</w:t>
            </w:r>
            <w:r>
              <w:rPr>
                <w:rFonts w:ascii="Times New Roman" w:hAnsi="Times New Roman" w:eastAsia="仿宋"/>
                <w:color w:val="000000"/>
                <w:szCs w:val="21"/>
              </w:rPr>
              <w:t>计划与反思:做事有一定的计划性，在活动过程中能坚持目标，调节自己的行为，能对活动过程及方法进行一定的反思与评价。</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①②③④⑤</w:t>
            </w:r>
            <w:r>
              <w:rPr>
                <w:rFonts w:ascii="Times New Roman" w:hAnsi="Times New Roman" w:eastAsia="仿宋"/>
                <w:color w:val="000000"/>
                <w:szCs w:val="21"/>
              </w:rPr>
              <w:t>都符合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①②③④⑤</w:t>
            </w:r>
            <w:r>
              <w:rPr>
                <w:rFonts w:ascii="Times New Roman" w:hAnsi="Times New Roman" w:eastAsia="仿宋"/>
                <w:color w:val="000000"/>
                <w:szCs w:val="21"/>
              </w:rPr>
              <w:t>符合任意三条</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①②③④⑤</w:t>
            </w:r>
            <w:r>
              <w:rPr>
                <w:rFonts w:ascii="Times New Roman" w:hAnsi="Times New Roman" w:eastAsia="仿宋"/>
                <w:color w:val="000000"/>
                <w:szCs w:val="21"/>
              </w:rPr>
              <w:t>符合任意两条</w:t>
            </w:r>
            <w:r>
              <w:rPr>
                <w:rFonts w:hint="default" w:ascii="Times New Roman" w:hAnsi="Times New Roman" w:eastAsia="仿宋"/>
                <w:color w:val="000000"/>
                <w:szCs w:val="21"/>
              </w:rPr>
              <w:t>；</w:t>
            </w:r>
          </w:p>
          <w:p>
            <w:pPr>
              <w:widowControl/>
              <w:rPr>
                <w:rFonts w:ascii="Times New Roman" w:hAnsi="Times New Roman" w:eastAsia="仿宋"/>
                <w:color w:val="000000"/>
                <w:szCs w:val="21"/>
              </w:rPr>
            </w:pPr>
            <w:r>
              <w:rPr>
                <w:rFonts w:ascii="Times New Roman" w:hAnsi="Times New Roman" w:eastAsia="仿宋"/>
                <w:color w:val="000000"/>
                <w:szCs w:val="21"/>
              </w:rPr>
              <w:t>D:均不符合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28</w:t>
            </w:r>
            <w:r>
              <w:rPr>
                <w:rFonts w:ascii="Times New Roman" w:hAnsi="Times New Roman" w:eastAsia="仿宋"/>
                <w:color w:val="000000"/>
                <w:szCs w:val="21"/>
              </w:rPr>
              <w:t>.</w:t>
            </w:r>
            <w:r>
              <w:rPr>
                <w:rFonts w:ascii="Times New Roman" w:hAnsi="Times New Roman" w:eastAsia="仿宋"/>
                <w:b/>
                <w:color w:val="000000"/>
                <w:szCs w:val="21"/>
              </w:rPr>
              <w:t>能力发展</w:t>
            </w:r>
            <w:r>
              <w:rPr>
                <w:rFonts w:ascii="Times New Roman" w:hAnsi="Times New Roman" w:eastAsia="仿宋"/>
                <w:color w:val="000000"/>
                <w:szCs w:val="21"/>
              </w:rPr>
              <w:t>。具备操作与探究、阅读与表达、沟通与合作等主动学习的意识和能力。（4分）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仿宋"/>
                <w:b/>
                <w:bCs/>
                <w:color w:val="000000"/>
                <w:szCs w:val="21"/>
              </w:rPr>
            </w:pPr>
            <w:r>
              <w:rPr>
                <w:rFonts w:ascii="Times New Roman" w:hAnsi="Times New Roman" w:eastAsia="仿宋"/>
                <w:b/>
                <w:bCs/>
                <w:color w:val="000000"/>
                <w:szCs w:val="21"/>
              </w:rPr>
              <w:t>28.幼儿学习能力</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幼儿能够认真倾听，有初步的阅读理解能力和书面表达能力，能用多元化的方式表达自己的想法。</w:t>
            </w:r>
          </w:p>
          <w:p>
            <w:pPr>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幼儿表现出与年龄相符的动手操作能力和运用多种方法解决问题的能力。</w:t>
            </w:r>
          </w:p>
          <w:p>
            <w:pPr>
              <w:widowControl/>
              <w:rPr>
                <w:rFonts w:ascii="Times New Roman" w:hAnsi="Times New Roman" w:eastAsia="仿宋"/>
                <w:color w:val="000000"/>
                <w:szCs w:val="21"/>
              </w:rPr>
            </w:pPr>
            <w:r>
              <w:rPr>
                <w:rFonts w:hint="eastAsia" w:ascii="宋体" w:hAnsi="宋体" w:cs="宋体"/>
                <w:color w:val="000000"/>
                <w:szCs w:val="21"/>
              </w:rPr>
              <w:t>③</w:t>
            </w:r>
            <w:r>
              <w:rPr>
                <w:rFonts w:ascii="Times New Roman" w:hAnsi="Times New Roman" w:eastAsia="仿宋"/>
                <w:color w:val="000000"/>
                <w:szCs w:val="21"/>
              </w:rPr>
              <w:t>幼儿有沟通的意愿，且表现出与年龄相符的寻求帮助、沟通协商、分享合作等能力。</w:t>
            </w:r>
          </w:p>
          <w:p>
            <w:pPr>
              <w:widowControl/>
              <w:rPr>
                <w:rFonts w:ascii="Times New Roman" w:hAnsi="Times New Roman" w:eastAsia="仿宋"/>
                <w:color w:val="000000"/>
                <w:szCs w:val="21"/>
              </w:rPr>
            </w:pPr>
            <w:r>
              <w:rPr>
                <w:rFonts w:hint="eastAsia" w:ascii="宋体" w:hAnsi="宋体" w:cs="宋体"/>
                <w:color w:val="000000"/>
                <w:szCs w:val="21"/>
              </w:rPr>
              <w:t>④</w:t>
            </w:r>
            <w:r>
              <w:rPr>
                <w:rFonts w:ascii="Times New Roman" w:hAnsi="Times New Roman" w:eastAsia="仿宋"/>
                <w:color w:val="000000"/>
                <w:szCs w:val="21"/>
              </w:rPr>
              <w:t>幼儿喜欢欣赏美的事物和艺术作品，积极参加艺术活动并大胆表现。</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①②③④</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①②③</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C:任意</w:t>
            </w:r>
            <w:r>
              <w:rPr>
                <w:rFonts w:hint="default" w:ascii="Times New Roman" w:hAnsi="Times New Roman" w:eastAsia="仿宋"/>
                <w:color w:val="000000"/>
                <w:szCs w:val="21"/>
              </w:rPr>
              <w:t>两</w:t>
            </w:r>
            <w:r>
              <w:rPr>
                <w:rFonts w:ascii="Times New Roman" w:hAnsi="Times New Roman" w:eastAsia="仿宋"/>
                <w:color w:val="000000"/>
                <w:szCs w:val="21"/>
              </w:rPr>
              <w:t>条</w:t>
            </w:r>
            <w:r>
              <w:rPr>
                <w:rFonts w:hint="default" w:ascii="Times New Roman" w:hAnsi="Times New Roman" w:eastAsia="仿宋"/>
                <w:color w:val="000000"/>
                <w:szCs w:val="21"/>
              </w:rPr>
              <w:t>；</w:t>
            </w:r>
          </w:p>
          <w:p>
            <w:pPr>
              <w:widowControl/>
              <w:rPr>
                <w:rFonts w:ascii="Times New Roman" w:hAnsi="Times New Roman" w:eastAsia="仿宋"/>
                <w:color w:val="000000"/>
                <w:szCs w:val="21"/>
              </w:rPr>
            </w:pPr>
            <w:r>
              <w:rPr>
                <w:rFonts w:ascii="Times New Roman" w:hAnsi="Times New Roman" w:eastAsia="仿宋"/>
                <w:color w:val="000000"/>
                <w:szCs w:val="21"/>
              </w:rPr>
              <w:t>D:均不符合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675" w:type="dxa"/>
            <w:noWrap w:val="0"/>
            <w:vAlign w:val="center"/>
          </w:tcPr>
          <w:p>
            <w:pPr>
              <w:jc w:val="center"/>
              <w:rPr>
                <w:rFonts w:ascii="Times New Roman" w:hAnsi="Times New Roman" w:eastAsia="仿宋"/>
                <w:b/>
                <w:bCs/>
                <w:color w:val="000000"/>
                <w:szCs w:val="21"/>
              </w:rPr>
            </w:pPr>
          </w:p>
        </w:tc>
        <w:tc>
          <w:tcPr>
            <w:tcW w:w="1276" w:type="dxa"/>
            <w:noWrap w:val="0"/>
            <w:vAlign w:val="center"/>
          </w:tcPr>
          <w:p>
            <w:pPr>
              <w:jc w:val="both"/>
              <w:rPr>
                <w:rFonts w:ascii="Times New Roman" w:hAnsi="Times New Roman" w:eastAsia="仿宋"/>
                <w:b/>
                <w:bCs/>
                <w:color w:val="000000"/>
                <w:szCs w:val="21"/>
              </w:rPr>
            </w:pPr>
            <w:r>
              <w:rPr>
                <w:rFonts w:ascii="Times New Roman" w:hAnsi="Times New Roman" w:eastAsia="仿宋"/>
                <w:b/>
                <w:bCs/>
                <w:color w:val="000000"/>
                <w:szCs w:val="21"/>
              </w:rPr>
              <w:t>14.个性发展（4分）</w:t>
            </w:r>
          </w:p>
        </w:tc>
        <w:tc>
          <w:tcPr>
            <w:tcW w:w="3672" w:type="dxa"/>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29.个性发展。</w:t>
            </w:r>
            <w:r>
              <w:rPr>
                <w:rFonts w:ascii="Times New Roman" w:hAnsi="Times New Roman" w:eastAsia="仿宋"/>
                <w:bCs/>
                <w:color w:val="000000"/>
                <w:szCs w:val="21"/>
              </w:rPr>
              <w:t>乐于参加各类活动，综合素养良好；幼儿的个体差异得到尊重；幼儿富有个性地发展。（4分）</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仿宋"/>
                <w:b/>
                <w:bCs/>
                <w:color w:val="000000"/>
                <w:szCs w:val="21"/>
              </w:rPr>
            </w:pPr>
            <w:r>
              <w:rPr>
                <w:rFonts w:ascii="Times New Roman" w:hAnsi="Times New Roman" w:eastAsia="仿宋"/>
                <w:b/>
                <w:bCs/>
                <w:color w:val="000000"/>
                <w:szCs w:val="21"/>
              </w:rPr>
              <w:t>29.全面发展个体差异</w:t>
            </w:r>
          </w:p>
        </w:tc>
        <w:tc>
          <w:tcPr>
            <w:tcW w:w="583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一日活动类型多样，内容涉及多个领域，有助于幼儿的全面协调发展。</w:t>
            </w:r>
          </w:p>
          <w:p>
            <w:pPr>
              <w:spacing w:line="260" w:lineRule="exact"/>
              <w:rPr>
                <w:rFonts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幼儿乐于参与各类活动，有充分的选择性与自主性。</w:t>
            </w:r>
            <w:r>
              <w:rPr>
                <w:rFonts w:hint="eastAsia" w:ascii="宋体" w:hAnsi="宋体" w:cs="宋体"/>
                <w:color w:val="000000"/>
                <w:szCs w:val="21"/>
              </w:rPr>
              <w:t>③</w:t>
            </w:r>
            <w:r>
              <w:rPr>
                <w:rFonts w:ascii="Times New Roman" w:hAnsi="Times New Roman" w:eastAsia="仿宋"/>
                <w:color w:val="000000"/>
                <w:szCs w:val="21"/>
              </w:rPr>
              <w:t>一日活动过程中，幼儿有充分的自我表现与表达的机会；班级环境中，有幼儿完成的较多的个别化作品。</w:t>
            </w:r>
          </w:p>
          <w:p>
            <w:pPr>
              <w:spacing w:line="260" w:lineRule="exact"/>
              <w:rPr>
                <w:rFonts w:ascii="Times New Roman" w:hAnsi="Times New Roman" w:eastAsia="仿宋"/>
                <w:color w:val="000000"/>
                <w:szCs w:val="21"/>
              </w:rPr>
            </w:pPr>
            <w:r>
              <w:rPr>
                <w:rFonts w:hint="eastAsia" w:ascii="宋体" w:hAnsi="宋体" w:cs="宋体"/>
                <w:color w:val="000000"/>
                <w:szCs w:val="21"/>
              </w:rPr>
              <w:t>④</w:t>
            </w:r>
            <w:r>
              <w:rPr>
                <w:rFonts w:ascii="Times New Roman" w:hAnsi="Times New Roman" w:eastAsia="仿宋"/>
                <w:color w:val="000000"/>
                <w:szCs w:val="21"/>
              </w:rPr>
              <w:t>日常教育过程中，幼儿间的个体差异得到教师和同伴的尊重和欣赏；班级管理过程中，幼儿的意见和建议得到倾听与合理采纳。</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000000"/>
                <w:szCs w:val="21"/>
              </w:rPr>
            </w:pPr>
            <w:r>
              <w:rPr>
                <w:rFonts w:ascii="Times New Roman" w:hAnsi="Times New Roman" w:eastAsia="仿宋"/>
                <w:color w:val="000000"/>
                <w:szCs w:val="21"/>
              </w:rPr>
              <w:t>A：所有指标均符合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①②</w:t>
            </w:r>
            <w:r>
              <w:rPr>
                <w:rFonts w:ascii="Times New Roman" w:hAnsi="Times New Roman" w:eastAsia="仿宋"/>
                <w:color w:val="000000"/>
                <w:szCs w:val="21"/>
              </w:rPr>
              <w:t>符合；</w:t>
            </w:r>
            <w:r>
              <w:rPr>
                <w:rFonts w:hint="eastAsia" w:ascii="宋体" w:hAnsi="宋体" w:cs="宋体"/>
                <w:color w:val="000000"/>
                <w:szCs w:val="21"/>
              </w:rPr>
              <w:t>③</w:t>
            </w:r>
            <w:r>
              <w:rPr>
                <w:rFonts w:ascii="Times New Roman" w:hAnsi="Times New Roman" w:eastAsia="仿宋"/>
                <w:color w:val="000000"/>
                <w:szCs w:val="21"/>
              </w:rPr>
              <w:t>或</w:t>
            </w:r>
            <w:r>
              <w:rPr>
                <w:rFonts w:hint="eastAsia" w:ascii="宋体" w:hAnsi="宋体" w:cs="宋体"/>
                <w:color w:val="000000"/>
                <w:szCs w:val="21"/>
              </w:rPr>
              <w:t>④</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①②</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D：</w:t>
            </w:r>
            <w:r>
              <w:rPr>
                <w:rFonts w:hint="eastAsia" w:ascii="宋体" w:hAnsi="宋体" w:cs="宋体"/>
                <w:color w:val="000000"/>
                <w:szCs w:val="21"/>
              </w:rPr>
              <w:t>①</w:t>
            </w:r>
            <w:r>
              <w:rPr>
                <w:rFonts w:ascii="Times New Roman" w:hAnsi="Times New Roman" w:eastAsia="仿宋"/>
                <w:color w:val="000000"/>
                <w:szCs w:val="21"/>
              </w:rPr>
              <w:t>或</w:t>
            </w:r>
            <w:r>
              <w:rPr>
                <w:rFonts w:hint="eastAsia" w:ascii="宋体" w:hAnsi="宋体" w:cs="宋体"/>
                <w:color w:val="000000"/>
                <w:szCs w:val="21"/>
              </w:rPr>
              <w:t>②</w:t>
            </w:r>
            <w:r>
              <w:rPr>
                <w:rFonts w:ascii="Times New Roman" w:hAnsi="Times New Roman" w:eastAsia="仿宋"/>
                <w:color w:val="000000"/>
                <w:szCs w:val="21"/>
              </w:rPr>
              <w:t>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675" w:type="dxa"/>
            <w:vMerge w:val="restart"/>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5.幼儿园发展</w:t>
            </w:r>
          </w:p>
          <w:p>
            <w:pPr>
              <w:rPr>
                <w:rFonts w:ascii="Times New Roman" w:hAnsi="Times New Roman" w:eastAsia="仿宋"/>
                <w:b/>
                <w:bCs/>
                <w:color w:val="000000"/>
                <w:szCs w:val="21"/>
              </w:rPr>
            </w:pPr>
            <w:r>
              <w:rPr>
                <w:rFonts w:ascii="Times New Roman" w:hAnsi="Times New Roman" w:eastAsia="仿宋"/>
                <w:b/>
                <w:bCs/>
                <w:color w:val="000000"/>
                <w:szCs w:val="21"/>
              </w:rPr>
              <w:t>（8分）</w:t>
            </w:r>
          </w:p>
        </w:tc>
        <w:tc>
          <w:tcPr>
            <w:tcW w:w="1276" w:type="dxa"/>
            <w:vMerge w:val="restart"/>
            <w:noWrap w:val="0"/>
            <w:vAlign w:val="center"/>
          </w:tcPr>
          <w:p>
            <w:pPr>
              <w:jc w:val="both"/>
              <w:rPr>
                <w:rFonts w:ascii="Times New Roman" w:hAnsi="Times New Roman" w:eastAsia="仿宋"/>
                <w:b/>
                <w:bCs/>
                <w:color w:val="000000"/>
                <w:szCs w:val="21"/>
              </w:rPr>
            </w:pPr>
            <w:r>
              <w:rPr>
                <w:rFonts w:ascii="Times New Roman" w:hAnsi="Times New Roman" w:eastAsia="仿宋"/>
                <w:b/>
                <w:bCs/>
                <w:color w:val="000000"/>
                <w:szCs w:val="21"/>
              </w:rPr>
              <w:t>15.办园特色（8分）</w:t>
            </w: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30.特色发展。</w:t>
            </w:r>
            <w:r>
              <w:rPr>
                <w:rFonts w:ascii="Times New Roman" w:hAnsi="Times New Roman" w:eastAsia="仿宋"/>
                <w:color w:val="000000"/>
                <w:szCs w:val="21"/>
              </w:rPr>
              <w:t>幼儿园形成有自身特色的环境、课程和文化，教职员工和家长普遍认同。（3分）</w:t>
            </w:r>
          </w:p>
        </w:tc>
        <w:tc>
          <w:tcPr>
            <w:tcW w:w="1181" w:type="dxa"/>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30.文化建设与特色</w:t>
            </w:r>
          </w:p>
        </w:tc>
        <w:tc>
          <w:tcPr>
            <w:tcW w:w="5835" w:type="dxa"/>
            <w:noWrap w:val="0"/>
            <w:vAlign w:val="center"/>
          </w:tcPr>
          <w:p>
            <w:pPr>
              <w:widowControl/>
              <w:spacing w:line="260" w:lineRule="exact"/>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幼儿园形成有特色的园所文化，做到文化建设制度化、课程园本化、环境课程化。</w:t>
            </w:r>
          </w:p>
          <w:p>
            <w:pPr>
              <w:widowControl/>
              <w:spacing w:line="260" w:lineRule="exact"/>
              <w:rPr>
                <w:rFonts w:ascii="Times New Roman" w:hAnsi="Times New Roman" w:eastAsia="仿宋"/>
                <w:b/>
                <w:bCs/>
                <w:color w:val="000000"/>
                <w:szCs w:val="21"/>
              </w:rPr>
            </w:pPr>
            <w:r>
              <w:rPr>
                <w:rFonts w:hint="eastAsia" w:ascii="宋体" w:hAnsi="宋体" w:cs="宋体"/>
                <w:color w:val="000000"/>
                <w:szCs w:val="21"/>
              </w:rPr>
              <w:t>②</w:t>
            </w:r>
            <w:r>
              <w:rPr>
                <w:rFonts w:ascii="Times New Roman" w:hAnsi="Times New Roman" w:eastAsia="仿宋"/>
                <w:color w:val="000000"/>
                <w:szCs w:val="21"/>
              </w:rPr>
              <w:t>幼儿园办园具有鲜明特征与优势，教职员工、家长和教育主管部门对园所文化认同度在85%以上。</w:t>
            </w:r>
          </w:p>
        </w:tc>
        <w:tc>
          <w:tcPr>
            <w:tcW w:w="2306"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w:t>
            </w:r>
            <w:r>
              <w:rPr>
                <w:rFonts w:ascii="Times New Roman" w:hAnsi="Times New Roman" w:eastAsia="仿宋"/>
                <w:color w:val="000000"/>
                <w:szCs w:val="21"/>
              </w:rPr>
              <w:t>都符合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w:t>
            </w:r>
            <w:r>
              <w:rPr>
                <w:rFonts w:ascii="Times New Roman" w:hAnsi="Times New Roman" w:eastAsia="仿宋"/>
                <w:color w:val="000000"/>
                <w:szCs w:val="21"/>
              </w:rPr>
              <w:t>符合；</w:t>
            </w:r>
            <w:r>
              <w:rPr>
                <w:rFonts w:hint="eastAsia" w:ascii="宋体" w:hAnsi="宋体" w:cs="宋体"/>
                <w:color w:val="000000"/>
                <w:szCs w:val="21"/>
              </w:rPr>
              <w:t>②</w:t>
            </w:r>
            <w:r>
              <w:rPr>
                <w:rFonts w:ascii="Times New Roman" w:hAnsi="Times New Roman" w:eastAsia="仿宋"/>
                <w:color w:val="000000"/>
                <w:szCs w:val="21"/>
              </w:rPr>
              <w:t>基本符合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D：</w:t>
            </w:r>
            <w:r>
              <w:rPr>
                <w:rFonts w:hint="eastAsia" w:ascii="宋体" w:hAnsi="宋体" w:cs="宋体"/>
                <w:color w:val="000000"/>
                <w:szCs w:val="21"/>
              </w:rPr>
              <w:t>①</w:t>
            </w:r>
            <w:r>
              <w:rPr>
                <w:rFonts w:ascii="Times New Roman" w:hAnsi="Times New Roman" w:eastAsia="仿宋"/>
                <w:color w:val="000000"/>
                <w:szCs w:val="21"/>
              </w:rPr>
              <w:t>不符合</w:t>
            </w:r>
            <w:r>
              <w:rPr>
                <w:rFonts w:hint="default" w:ascii="Times New Roman" w:hAnsi="Times New Roman"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Merge w:val="continue"/>
            <w:noWrap w:val="0"/>
            <w:vAlign w:val="center"/>
          </w:tcPr>
          <w:p>
            <w:pPr>
              <w:jc w:val="center"/>
              <w:rPr>
                <w:rFonts w:ascii="Times New Roman" w:hAnsi="Times New Roman" w:eastAsia="仿宋"/>
                <w:b/>
                <w:bCs/>
                <w:color w:val="000000"/>
                <w:szCs w:val="21"/>
              </w:rPr>
            </w:pPr>
          </w:p>
        </w:tc>
        <w:tc>
          <w:tcPr>
            <w:tcW w:w="1276" w:type="dxa"/>
            <w:vMerge w:val="continue"/>
            <w:noWrap w:val="0"/>
            <w:vAlign w:val="center"/>
          </w:tcPr>
          <w:p>
            <w:pPr>
              <w:jc w:val="both"/>
              <w:rPr>
                <w:rFonts w:ascii="Times New Roman" w:hAnsi="Times New Roman" w:eastAsia="仿宋"/>
                <w:b/>
                <w:bCs/>
                <w:color w:val="000000"/>
                <w:szCs w:val="21"/>
              </w:rPr>
            </w:pPr>
          </w:p>
        </w:tc>
        <w:tc>
          <w:tcPr>
            <w:tcW w:w="3672" w:type="dxa"/>
            <w:noWrap w:val="0"/>
            <w:vAlign w:val="center"/>
          </w:tcPr>
          <w:p>
            <w:pPr>
              <w:rPr>
                <w:rFonts w:ascii="Times New Roman" w:hAnsi="Times New Roman" w:eastAsia="仿宋"/>
                <w:color w:val="000000"/>
                <w:szCs w:val="21"/>
              </w:rPr>
            </w:pPr>
            <w:r>
              <w:rPr>
                <w:rFonts w:ascii="Times New Roman" w:hAnsi="Times New Roman" w:eastAsia="仿宋"/>
                <w:b/>
                <w:bCs/>
                <w:color w:val="000000"/>
                <w:szCs w:val="21"/>
              </w:rPr>
              <w:t>31.社会影响。</w:t>
            </w:r>
            <w:r>
              <w:rPr>
                <w:rFonts w:ascii="Times New Roman" w:hAnsi="Times New Roman" w:eastAsia="仿宋"/>
                <w:color w:val="000000"/>
                <w:szCs w:val="21"/>
              </w:rPr>
              <w:t>整体办园水平高；示范辐射作用突显；社会声誉良好，幼儿家长及社区对幼儿园的满意度高。（5分）</w:t>
            </w:r>
          </w:p>
        </w:tc>
        <w:tc>
          <w:tcPr>
            <w:tcW w:w="1181" w:type="dxa"/>
            <w:noWrap w:val="0"/>
            <w:vAlign w:val="center"/>
          </w:tcPr>
          <w:p>
            <w:pPr>
              <w:rPr>
                <w:rFonts w:ascii="Times New Roman" w:hAnsi="Times New Roman" w:eastAsia="仿宋"/>
                <w:b/>
                <w:bCs/>
                <w:color w:val="000000"/>
                <w:szCs w:val="21"/>
              </w:rPr>
            </w:pPr>
            <w:r>
              <w:rPr>
                <w:rFonts w:ascii="Times New Roman" w:hAnsi="Times New Roman" w:eastAsia="仿宋"/>
                <w:b/>
                <w:bCs/>
                <w:color w:val="000000"/>
                <w:szCs w:val="21"/>
              </w:rPr>
              <w:t>31.办学水平和帮扶结对</w:t>
            </w:r>
          </w:p>
        </w:tc>
        <w:tc>
          <w:tcPr>
            <w:tcW w:w="5835" w:type="dxa"/>
            <w:noWrap w:val="0"/>
            <w:vAlign w:val="center"/>
          </w:tcPr>
          <w:p>
            <w:pPr>
              <w:spacing w:line="260" w:lineRule="exact"/>
              <w:rPr>
                <w:rFonts w:ascii="Times New Roman" w:hAnsi="Times New Roman" w:eastAsia="仿宋"/>
                <w:color w:val="000000"/>
                <w:szCs w:val="21"/>
              </w:rPr>
            </w:pPr>
            <w:r>
              <w:rPr>
                <w:rFonts w:hint="eastAsia" w:ascii="宋体" w:hAnsi="宋体" w:cs="宋体"/>
                <w:color w:val="000000"/>
                <w:szCs w:val="21"/>
              </w:rPr>
              <w:t>①</w:t>
            </w:r>
            <w:r>
              <w:rPr>
                <w:rFonts w:ascii="Times New Roman" w:hAnsi="Times New Roman" w:eastAsia="仿宋"/>
                <w:color w:val="000000"/>
                <w:szCs w:val="21"/>
              </w:rPr>
              <w:t>幼儿园办学水平高，得到社会、家长及周边社区的高度肯定和赞誉。家长满意度在85%以上。</w:t>
            </w:r>
          </w:p>
          <w:p>
            <w:pPr>
              <w:spacing w:line="260" w:lineRule="exact"/>
              <w:rPr>
                <w:rFonts w:hint="eastAsia" w:ascii="Times New Roman" w:hAnsi="Times New Roman" w:eastAsia="仿宋"/>
                <w:color w:val="000000"/>
                <w:szCs w:val="21"/>
              </w:rPr>
            </w:pPr>
            <w:r>
              <w:rPr>
                <w:rFonts w:hint="eastAsia" w:ascii="宋体" w:hAnsi="宋体" w:cs="宋体"/>
                <w:color w:val="000000"/>
                <w:szCs w:val="21"/>
              </w:rPr>
              <w:t>②</w:t>
            </w:r>
            <w:r>
              <w:rPr>
                <w:rFonts w:ascii="Times New Roman" w:hAnsi="Times New Roman" w:eastAsia="仿宋"/>
                <w:color w:val="000000"/>
                <w:szCs w:val="21"/>
              </w:rPr>
              <w:t>结对帮扶工作扎实推进，成效明显。近三年内结对园所等级有提升，对区域内其他幼儿园办园水平整体提高有引领作用。</w:t>
            </w:r>
          </w:p>
          <w:p>
            <w:pPr>
              <w:spacing w:line="260" w:lineRule="exact"/>
              <w:rPr>
                <w:rFonts w:ascii="Times New Roman" w:hAnsi="Times New Roman" w:eastAsia="仿宋"/>
                <w:color w:val="000000"/>
                <w:szCs w:val="21"/>
              </w:rPr>
            </w:pPr>
          </w:p>
          <w:p>
            <w:pPr>
              <w:spacing w:line="260" w:lineRule="exact"/>
              <w:rPr>
                <w:rFonts w:ascii="Times New Roman" w:hAnsi="Times New Roman" w:eastAsia="仿宋"/>
                <w:b/>
                <w:bCs/>
                <w:color w:val="000000"/>
                <w:szCs w:val="21"/>
              </w:rPr>
            </w:pPr>
            <w:r>
              <w:rPr>
                <w:rFonts w:hint="eastAsia" w:ascii="宋体" w:hAnsi="宋体" w:cs="宋体"/>
                <w:color w:val="000000"/>
                <w:szCs w:val="21"/>
              </w:rPr>
              <w:t>③</w:t>
            </w:r>
            <w:r>
              <w:rPr>
                <w:rFonts w:ascii="Times New Roman" w:hAnsi="Times New Roman" w:eastAsia="仿宋"/>
                <w:color w:val="000000"/>
                <w:szCs w:val="21"/>
              </w:rPr>
              <w:t>积极向家长和社会公众宣传科学保教的理念与知识，为幼儿的健康全面发展营造良好的社会环境。</w:t>
            </w:r>
          </w:p>
        </w:tc>
        <w:tc>
          <w:tcPr>
            <w:tcW w:w="2306"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A:</w:t>
            </w:r>
            <w:r>
              <w:rPr>
                <w:rFonts w:hint="eastAsia" w:ascii="宋体" w:hAnsi="宋体" w:cs="宋体"/>
                <w:color w:val="000000"/>
                <w:szCs w:val="21"/>
              </w:rPr>
              <w:t>①②③</w:t>
            </w:r>
            <w:r>
              <w:rPr>
                <w:rFonts w:ascii="Times New Roman" w:hAnsi="Times New Roman" w:eastAsia="仿宋"/>
                <w:color w:val="000000"/>
                <w:szCs w:val="21"/>
              </w:rPr>
              <w:t>都符合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B:</w:t>
            </w:r>
            <w:r>
              <w:rPr>
                <w:rFonts w:hint="eastAsia" w:ascii="宋体" w:hAnsi="宋体" w:cs="宋体"/>
                <w:color w:val="000000"/>
                <w:szCs w:val="21"/>
              </w:rPr>
              <w:t>①②</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C:</w:t>
            </w:r>
            <w:r>
              <w:rPr>
                <w:rFonts w:hint="eastAsia" w:ascii="宋体" w:hAnsi="宋体" w:cs="宋体"/>
                <w:color w:val="000000"/>
                <w:szCs w:val="21"/>
              </w:rPr>
              <w:t>①</w:t>
            </w:r>
            <w:r>
              <w:rPr>
                <w:rFonts w:ascii="Times New Roman" w:hAnsi="Times New Roman" w:eastAsia="仿宋"/>
                <w:color w:val="000000"/>
                <w:szCs w:val="21"/>
              </w:rPr>
              <w:t>符合</w:t>
            </w:r>
            <w:r>
              <w:rPr>
                <w:rFonts w:hint="default" w:ascii="Times New Roman" w:hAnsi="Times New Roman" w:eastAsia="仿宋"/>
                <w:color w:val="000000"/>
                <w:szCs w:val="21"/>
              </w:rPr>
              <w:t>；</w:t>
            </w:r>
          </w:p>
          <w:p>
            <w:pPr>
              <w:rPr>
                <w:rFonts w:ascii="Times New Roman" w:hAnsi="Times New Roman" w:eastAsia="仿宋"/>
                <w:b/>
                <w:bCs/>
                <w:color w:val="000000"/>
                <w:szCs w:val="21"/>
              </w:rPr>
            </w:pPr>
            <w:r>
              <w:rPr>
                <w:rFonts w:ascii="Times New Roman" w:hAnsi="Times New Roman" w:eastAsia="仿宋"/>
                <w:color w:val="000000"/>
                <w:szCs w:val="21"/>
              </w:rPr>
              <w:t>D:</w:t>
            </w:r>
            <w:r>
              <w:rPr>
                <w:rFonts w:hint="eastAsia" w:ascii="宋体" w:hAnsi="宋体" w:cs="宋体"/>
                <w:color w:val="000000"/>
                <w:szCs w:val="21"/>
              </w:rPr>
              <w:t>①</w:t>
            </w:r>
            <w:r>
              <w:rPr>
                <w:rFonts w:ascii="Times New Roman" w:hAnsi="Times New Roman" w:eastAsia="仿宋"/>
                <w:color w:val="000000"/>
                <w:szCs w:val="21"/>
              </w:rPr>
              <w:t>不符合</w:t>
            </w:r>
            <w:r>
              <w:rPr>
                <w:rFonts w:hint="default" w:ascii="Times New Roman" w:hAnsi="Times New Roman" w:eastAsia="仿宋"/>
                <w:color w:val="000000"/>
                <w:szCs w:val="21"/>
              </w:rPr>
              <w:t>。</w:t>
            </w:r>
          </w:p>
        </w:tc>
      </w:tr>
    </w:tbl>
    <w:p>
      <w:pPr>
        <w:snapToGrid w:val="0"/>
        <w:spacing w:line="560" w:lineRule="exact"/>
        <w:ind w:firstLine="640" w:firstLineChars="200"/>
        <w:rPr>
          <w:rFonts w:ascii="Times New Roman" w:hAnsi="Times New Roman" w:eastAsia="仿宋"/>
          <w:color w:val="000000"/>
          <w:kern w:val="0"/>
          <w:sz w:val="32"/>
          <w:szCs w:val="32"/>
        </w:rPr>
      </w:pPr>
    </w:p>
    <w:p>
      <w:pPr>
        <w:snapToGrid w:val="0"/>
        <w:spacing w:line="560" w:lineRule="exact"/>
        <w:rPr>
          <w:rFonts w:ascii="Times New Roman" w:hAnsi="Times New Roman" w:eastAsia="仿宋"/>
          <w:color w:val="000000"/>
          <w:kern w:val="0"/>
          <w:sz w:val="32"/>
          <w:szCs w:val="32"/>
        </w:rPr>
        <w:sectPr>
          <w:pgSz w:w="16838" w:h="11906" w:orient="landscape"/>
          <w:pgMar w:top="1531" w:right="1871" w:bottom="1531" w:left="1871" w:header="851" w:footer="992" w:gutter="0"/>
          <w:pgNumType w:fmt="numberInDash"/>
          <w:cols w:space="720" w:num="1"/>
          <w:docGrid w:type="linesAndChars" w:linePitch="312" w:charSpace="0"/>
        </w:sectPr>
      </w:pPr>
    </w:p>
    <w:p>
      <w:pPr>
        <w:adjustRightInd w:val="0"/>
        <w:snapToGrid w:val="0"/>
        <w:spacing w:line="580" w:lineRule="exact"/>
        <w:rPr>
          <w:rFonts w:ascii="Times New Roman" w:hAnsi="Times New Roman" w:eastAsia="仿宋"/>
          <w:color w:val="000000"/>
          <w:kern w:val="0"/>
          <w:sz w:val="32"/>
          <w:szCs w:val="32"/>
        </w:rPr>
      </w:pPr>
    </w:p>
    <w:p>
      <w:pPr>
        <w:adjustRightInd w:val="0"/>
        <w:snapToGrid w:val="0"/>
        <w:spacing w:line="580" w:lineRule="exact"/>
        <w:jc w:val="center"/>
        <w:rPr>
          <w:rFonts w:ascii="Times New Roman" w:hAnsi="Times New Roman" w:eastAsia="方正小标宋简体"/>
          <w:bCs/>
          <w:color w:val="000000"/>
          <w:sz w:val="44"/>
          <w:szCs w:val="44"/>
        </w:rPr>
      </w:pPr>
      <w:r>
        <w:rPr>
          <w:rFonts w:ascii="Times New Roman" w:hAnsi="Times New Roman" w:eastAsia="方正小标宋简体"/>
          <w:bCs/>
          <w:color w:val="000000"/>
          <w:sz w:val="44"/>
          <w:szCs w:val="44"/>
        </w:rPr>
        <w:t>浙江省现代化学校评估细则</w:t>
      </w:r>
    </w:p>
    <w:p>
      <w:pPr>
        <w:adjustRightInd w:val="0"/>
        <w:snapToGrid w:val="0"/>
        <w:spacing w:line="580" w:lineRule="exact"/>
        <w:jc w:val="center"/>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（小学）</w:t>
      </w:r>
    </w:p>
    <w:p>
      <w:pPr>
        <w:adjustRightInd w:val="0"/>
        <w:snapToGrid w:val="0"/>
        <w:spacing w:line="580" w:lineRule="exact"/>
        <w:ind w:firstLine="640" w:firstLineChars="200"/>
        <w:rPr>
          <w:rFonts w:ascii="Times New Roman" w:hAnsi="Times New Roman" w:eastAsia="仿宋"/>
          <w:color w:val="000000"/>
          <w:kern w:val="0"/>
          <w:sz w:val="32"/>
          <w:szCs w:val="32"/>
        </w:rPr>
      </w:pPr>
    </w:p>
    <w:p>
      <w:pPr>
        <w:adjustRightInd w:val="0"/>
        <w:snapToGrid w:val="0"/>
        <w:spacing w:line="580" w:lineRule="exact"/>
        <w:jc w:val="center"/>
        <w:rPr>
          <w:rFonts w:ascii="黑体" w:hAnsi="黑体" w:eastAsia="黑体"/>
          <w:b w:val="0"/>
          <w:bCs/>
          <w:color w:val="000000"/>
          <w:kern w:val="0"/>
          <w:sz w:val="32"/>
          <w:szCs w:val="32"/>
        </w:rPr>
      </w:pPr>
      <w:r>
        <w:rPr>
          <w:rFonts w:ascii="黑体" w:hAnsi="黑体" w:eastAsia="黑体"/>
          <w:b w:val="0"/>
          <w:bCs/>
          <w:color w:val="000000"/>
          <w:kern w:val="0"/>
          <w:sz w:val="32"/>
          <w:szCs w:val="32"/>
        </w:rPr>
        <w:t>第一部分  申报条件</w:t>
      </w:r>
    </w:p>
    <w:p>
      <w:pPr>
        <w:adjustRightInd w:val="0"/>
        <w:snapToGrid w:val="0"/>
        <w:spacing w:line="580" w:lineRule="exact"/>
        <w:ind w:firstLine="640" w:firstLineChars="200"/>
        <w:rPr>
          <w:rFonts w:ascii="Times New Roman" w:hAnsi="Times New Roman" w:eastAsia="仿宋"/>
          <w:color w:val="000000"/>
          <w:kern w:val="0"/>
          <w:sz w:val="32"/>
          <w:szCs w:val="32"/>
        </w:rPr>
      </w:pP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一、规范办学</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近三年学校无违规补课情况（公休日、节假日、寒暑假、课余时间等无课外补课）；无违规招生和违规收费行为情况；无举办各类学科竞赛辅导班，无组织或变相组织学生参加校外培训机构举办的文化课补习班；在职教师无涉及有偿补课等行为；在廉政建设上，无违法违纪事件；</w:t>
      </w:r>
      <w:r>
        <w:rPr>
          <w:rFonts w:hint="default" w:ascii="Times New Roman" w:hAnsi="Times New Roman" w:eastAsia="仿宋_GB2312"/>
          <w:color w:val="000000"/>
          <w:kern w:val="0"/>
          <w:sz w:val="32"/>
          <w:szCs w:val="32"/>
        </w:rPr>
        <w:t>平安校园建设达到4A级以上，</w:t>
      </w:r>
      <w:r>
        <w:rPr>
          <w:rFonts w:ascii="Times New Roman" w:hAnsi="Times New Roman" w:eastAsia="仿宋_GB2312"/>
          <w:color w:val="000000"/>
          <w:kern w:val="0"/>
          <w:sz w:val="32"/>
          <w:szCs w:val="32"/>
        </w:rPr>
        <w:t>无重大安全责任事故和教学事故，近三年师生违法犯罪率为零，当年未发生</w:t>
      </w:r>
      <w:r>
        <w:rPr>
          <w:rFonts w:hint="default" w:ascii="Times New Roman" w:hAnsi="Times New Roman" w:eastAsia="仿宋_GB2312"/>
          <w:color w:val="000000"/>
          <w:kern w:val="0"/>
          <w:sz w:val="32"/>
          <w:szCs w:val="32"/>
        </w:rPr>
        <w:t>侵害学生案件和</w:t>
      </w:r>
      <w:r>
        <w:rPr>
          <w:rFonts w:ascii="Times New Roman" w:hAnsi="Times New Roman" w:eastAsia="仿宋_GB2312"/>
          <w:color w:val="000000"/>
          <w:kern w:val="0"/>
          <w:sz w:val="32"/>
          <w:szCs w:val="32"/>
        </w:rPr>
        <w:t>学生欺凌事件。</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2.学校供学生使用的教学用书只能在规定目录范围内，严格按照年级学科教辅材料使用要求向学生推荐使用。</w:t>
      </w:r>
      <w:r>
        <w:rPr>
          <w:rFonts w:hint="eastAsia" w:ascii="Times New Roman" w:hAnsi="Times New Roman" w:eastAsia="仿宋_GB2312"/>
          <w:color w:val="000000"/>
          <w:kern w:val="0"/>
          <w:sz w:val="32"/>
          <w:szCs w:val="32"/>
        </w:rPr>
        <w:t>没有</w:t>
      </w:r>
      <w:r>
        <w:rPr>
          <w:rFonts w:hint="default" w:ascii="Times New Roman" w:hAnsi="Times New Roman" w:eastAsia="仿宋_GB2312"/>
          <w:color w:val="000000"/>
          <w:kern w:val="0"/>
          <w:sz w:val="32"/>
          <w:szCs w:val="32"/>
        </w:rPr>
        <w:t>未经批准举办中外合作办学项目</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引进境外课程</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使用境外教材</w:t>
      </w:r>
      <w:r>
        <w:rPr>
          <w:rFonts w:hint="eastAsia" w:ascii="Times New Roman" w:hAnsi="Times New Roman" w:eastAsia="仿宋_GB2312"/>
          <w:color w:val="000000"/>
          <w:kern w:val="0"/>
          <w:sz w:val="32"/>
          <w:szCs w:val="32"/>
        </w:rPr>
        <w:t>等问题</w:t>
      </w:r>
      <w:r>
        <w:rPr>
          <w:rFonts w:ascii="Times New Roman" w:hAnsi="Times New Roman" w:eastAsia="仿宋_GB2312"/>
          <w:color w:val="000000"/>
          <w:kern w:val="0"/>
          <w:sz w:val="32"/>
          <w:szCs w:val="32"/>
        </w:rPr>
        <w:t>。</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3.学校严格实行平行分班；严格按照课程计划开足开齐基础性课程，开足开全拓展性和综合实践活动课程。无阴阳课表现象。</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4.教学时间总量严格控制在规定范围，保证学生每天10小时睡眠时间，每天锻炼一小时。</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5.学校严格按照《中共中央 国务院关于深化教育教学改革全面提高义务教育质量的意见》《浙江省中小学校教育教学工作相关政策要求摘编》（浙教基函〔2016〕23号）等要求执行。</w:t>
      </w: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二、办学条件</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6.公办小学生均日常公用经费高于全省上一年度平均值，并逐年增加。</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7.学校班额不超过45人</w:t>
      </w:r>
      <w:r>
        <w:rPr>
          <w:rFonts w:hint="default"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2010年后新建学校（校区）学生数不超过2000人</w:t>
      </w:r>
      <w:r>
        <w:rPr>
          <w:rFonts w:hint="default" w:ascii="Times New Roman" w:hAnsi="Times New Roman" w:eastAsia="仿宋_GB2312"/>
          <w:color w:val="000000"/>
          <w:kern w:val="0"/>
          <w:sz w:val="32"/>
          <w:szCs w:val="32"/>
        </w:rPr>
        <w:t>，2010年前建成的学校学生数不超过2400人</w:t>
      </w:r>
      <w:r>
        <w:rPr>
          <w:rFonts w:ascii="Times New Roman" w:hAnsi="Times New Roman" w:eastAsia="仿宋_GB2312"/>
          <w:color w:val="000000"/>
          <w:kern w:val="0"/>
          <w:sz w:val="32"/>
          <w:szCs w:val="32"/>
        </w:rPr>
        <w:t xml:space="preserve">。 </w:t>
      </w:r>
    </w:p>
    <w:p>
      <w:pPr>
        <w:adjustRightInd w:val="0"/>
        <w:snapToGrid w:val="0"/>
        <w:spacing w:line="580" w:lineRule="exact"/>
        <w:ind w:firstLine="640" w:firstLineChars="200"/>
        <w:rPr>
          <w:rFonts w:hint="default" w:ascii="Times New Roman" w:hAnsi="Times New Roman" w:eastAsia="仿宋_GB2312"/>
          <w:color w:val="000000"/>
          <w:kern w:val="0"/>
          <w:sz w:val="32"/>
          <w:szCs w:val="32"/>
        </w:rPr>
      </w:pPr>
      <w:r>
        <w:rPr>
          <w:rFonts w:ascii="Times New Roman" w:hAnsi="Times New Roman" w:eastAsia="仿宋_GB2312"/>
          <w:color w:val="000000"/>
          <w:kern w:val="0"/>
          <w:sz w:val="32"/>
          <w:szCs w:val="32"/>
        </w:rPr>
        <w:t>8.</w:t>
      </w:r>
      <w:r>
        <w:rPr>
          <w:rFonts w:hint="default" w:ascii="Times New Roman" w:hAnsi="Times New Roman" w:eastAsia="仿宋_GB2312"/>
          <w:color w:val="000000"/>
          <w:kern w:val="0"/>
          <w:sz w:val="32"/>
          <w:szCs w:val="32"/>
        </w:rPr>
        <w:t>学校生均</w:t>
      </w:r>
      <w:r>
        <w:rPr>
          <w:rFonts w:ascii="Times New Roman" w:hAnsi="Times New Roman" w:eastAsia="仿宋_GB2312"/>
          <w:color w:val="000000"/>
          <w:kern w:val="0"/>
          <w:sz w:val="32"/>
          <w:szCs w:val="32"/>
        </w:rPr>
        <w:t>体育</w:t>
      </w:r>
      <w:r>
        <w:rPr>
          <w:rFonts w:hint="default" w:ascii="Times New Roman" w:hAnsi="Times New Roman" w:eastAsia="仿宋_GB2312"/>
          <w:color w:val="000000"/>
          <w:kern w:val="0"/>
          <w:sz w:val="32"/>
          <w:szCs w:val="32"/>
        </w:rPr>
        <w:t>运动场馆</w:t>
      </w:r>
      <w:r>
        <w:rPr>
          <w:rFonts w:ascii="Times New Roman" w:hAnsi="Times New Roman" w:eastAsia="仿宋_GB2312"/>
          <w:color w:val="000000"/>
          <w:kern w:val="0"/>
          <w:sz w:val="32"/>
          <w:szCs w:val="32"/>
        </w:rPr>
        <w:t>面积达到7.5平方米以上</w:t>
      </w:r>
      <w:r>
        <w:rPr>
          <w:rFonts w:hint="default" w:ascii="Times New Roman" w:hAnsi="Times New Roman" w:eastAsia="仿宋_GB2312"/>
          <w:color w:val="000000"/>
          <w:kern w:val="0"/>
          <w:sz w:val="32"/>
          <w:szCs w:val="32"/>
        </w:rPr>
        <w:t>；</w:t>
      </w:r>
      <w:r>
        <w:rPr>
          <w:rFonts w:ascii="Times New Roman" w:hAnsi="Times New Roman" w:eastAsia="仿宋_GB2312"/>
          <w:color w:val="000000"/>
          <w:kern w:val="0"/>
          <w:sz w:val="32"/>
          <w:szCs w:val="32"/>
        </w:rPr>
        <w:t>生均教学及辅助用房面积达到4.5平方米以上</w:t>
      </w:r>
      <w:r>
        <w:rPr>
          <w:rFonts w:hint="default" w:ascii="Times New Roman" w:hAnsi="Times New Roman" w:eastAsia="仿宋_GB2312"/>
          <w:color w:val="000000"/>
          <w:kern w:val="0"/>
          <w:sz w:val="32"/>
          <w:szCs w:val="32"/>
        </w:rPr>
        <w:t>。</w:t>
      </w:r>
    </w:p>
    <w:p>
      <w:pPr>
        <w:adjustRightInd w:val="0"/>
        <w:snapToGrid w:val="0"/>
        <w:spacing w:line="580" w:lineRule="exact"/>
        <w:ind w:firstLine="640" w:firstLineChars="200"/>
        <w:rPr>
          <w:rFonts w:hint="default"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9.学校</w:t>
      </w:r>
      <w:r>
        <w:rPr>
          <w:rFonts w:ascii="Times New Roman" w:hAnsi="Times New Roman" w:eastAsia="仿宋_GB2312"/>
          <w:color w:val="000000"/>
          <w:kern w:val="0"/>
          <w:sz w:val="32"/>
          <w:szCs w:val="32"/>
        </w:rPr>
        <w:t>每12个班级配备音乐、美术专用教室</w:t>
      </w:r>
      <w:r>
        <w:rPr>
          <w:rFonts w:hint="default" w:ascii="Times New Roman" w:hAnsi="Times New Roman" w:eastAsia="仿宋_GB2312"/>
          <w:color w:val="000000"/>
          <w:kern w:val="0"/>
          <w:sz w:val="32"/>
          <w:szCs w:val="32"/>
        </w:rPr>
        <w:t>各</w:t>
      </w:r>
      <w:r>
        <w:rPr>
          <w:rFonts w:ascii="Times New Roman" w:hAnsi="Times New Roman" w:eastAsia="仿宋_GB2312"/>
          <w:color w:val="000000"/>
          <w:kern w:val="0"/>
          <w:sz w:val="32"/>
          <w:szCs w:val="32"/>
        </w:rPr>
        <w:t>1间以上；其中，每间音乐</w:t>
      </w:r>
      <w:r>
        <w:rPr>
          <w:rFonts w:hint="default" w:ascii="Times New Roman" w:hAnsi="Times New Roman" w:eastAsia="仿宋_GB2312"/>
          <w:color w:val="000000"/>
          <w:kern w:val="0"/>
          <w:sz w:val="32"/>
          <w:szCs w:val="32"/>
        </w:rPr>
        <w:t>、美术</w:t>
      </w:r>
      <w:r>
        <w:rPr>
          <w:rFonts w:ascii="Times New Roman" w:hAnsi="Times New Roman" w:eastAsia="仿宋_GB2312"/>
          <w:color w:val="000000"/>
          <w:kern w:val="0"/>
          <w:sz w:val="32"/>
          <w:szCs w:val="32"/>
        </w:rPr>
        <w:t>专用教室面积</w:t>
      </w:r>
      <w:r>
        <w:rPr>
          <w:rFonts w:hint="default" w:ascii="Times New Roman" w:hAnsi="Times New Roman" w:eastAsia="仿宋_GB2312"/>
          <w:color w:val="000000"/>
          <w:kern w:val="0"/>
          <w:sz w:val="32"/>
          <w:szCs w:val="32"/>
        </w:rPr>
        <w:t>分别</w:t>
      </w:r>
      <w:r>
        <w:rPr>
          <w:rFonts w:ascii="Times New Roman" w:hAnsi="Times New Roman" w:eastAsia="仿宋_GB2312"/>
          <w:color w:val="000000"/>
          <w:kern w:val="0"/>
          <w:sz w:val="32"/>
          <w:szCs w:val="32"/>
        </w:rPr>
        <w:t>不小于96</w:t>
      </w:r>
      <w:r>
        <w:rPr>
          <w:rFonts w:hint="default" w:ascii="Times New Roman" w:hAnsi="Times New Roman" w:eastAsia="仿宋_GB2312"/>
          <w:color w:val="000000"/>
          <w:kern w:val="0"/>
          <w:sz w:val="32"/>
          <w:szCs w:val="32"/>
        </w:rPr>
        <w:t>、90</w:t>
      </w:r>
      <w:r>
        <w:rPr>
          <w:rFonts w:ascii="Times New Roman" w:hAnsi="Times New Roman" w:eastAsia="仿宋_GB2312"/>
          <w:color w:val="000000"/>
          <w:kern w:val="0"/>
          <w:sz w:val="32"/>
          <w:szCs w:val="32"/>
        </w:rPr>
        <w:t>平方米</w:t>
      </w:r>
      <w:r>
        <w:rPr>
          <w:rFonts w:hint="default" w:ascii="Times New Roman" w:hAnsi="Times New Roman" w:eastAsia="仿宋_GB2312"/>
          <w:color w:val="000000"/>
          <w:kern w:val="0"/>
          <w:sz w:val="32"/>
          <w:szCs w:val="32"/>
        </w:rPr>
        <w:t>；2016年前建成的学校</w:t>
      </w:r>
      <w:r>
        <w:rPr>
          <w:rFonts w:ascii="Times New Roman" w:hAnsi="Times New Roman" w:eastAsia="仿宋_GB2312"/>
          <w:color w:val="000000"/>
          <w:kern w:val="0"/>
          <w:sz w:val="32"/>
          <w:szCs w:val="32"/>
        </w:rPr>
        <w:t>，每间音乐</w:t>
      </w:r>
      <w:r>
        <w:rPr>
          <w:rFonts w:hint="default" w:ascii="Times New Roman" w:hAnsi="Times New Roman" w:eastAsia="仿宋_GB2312"/>
          <w:color w:val="000000"/>
          <w:kern w:val="0"/>
          <w:sz w:val="32"/>
          <w:szCs w:val="32"/>
        </w:rPr>
        <w:t>、美术</w:t>
      </w:r>
      <w:r>
        <w:rPr>
          <w:rFonts w:ascii="Times New Roman" w:hAnsi="Times New Roman" w:eastAsia="仿宋_GB2312"/>
          <w:color w:val="000000"/>
          <w:kern w:val="0"/>
          <w:sz w:val="32"/>
          <w:szCs w:val="32"/>
        </w:rPr>
        <w:t>专用教室面积</w:t>
      </w:r>
      <w:r>
        <w:rPr>
          <w:rFonts w:hint="default" w:ascii="Times New Roman" w:hAnsi="Times New Roman" w:eastAsia="仿宋_GB2312"/>
          <w:color w:val="000000"/>
          <w:kern w:val="0"/>
          <w:sz w:val="32"/>
          <w:szCs w:val="32"/>
        </w:rPr>
        <w:t>分别</w:t>
      </w:r>
      <w:r>
        <w:rPr>
          <w:rFonts w:ascii="Times New Roman" w:hAnsi="Times New Roman" w:eastAsia="仿宋_GB2312"/>
          <w:color w:val="000000"/>
          <w:kern w:val="0"/>
          <w:sz w:val="32"/>
          <w:szCs w:val="32"/>
        </w:rPr>
        <w:t>不小于</w:t>
      </w:r>
      <w:r>
        <w:rPr>
          <w:rFonts w:hint="default" w:ascii="Times New Roman" w:hAnsi="Times New Roman" w:eastAsia="仿宋_GB2312"/>
          <w:color w:val="000000"/>
          <w:kern w:val="0"/>
          <w:sz w:val="32"/>
          <w:szCs w:val="32"/>
        </w:rPr>
        <w:t>73、67</w:t>
      </w:r>
      <w:r>
        <w:rPr>
          <w:rFonts w:ascii="Times New Roman" w:hAnsi="Times New Roman" w:eastAsia="仿宋_GB2312"/>
          <w:color w:val="000000"/>
          <w:kern w:val="0"/>
          <w:sz w:val="32"/>
          <w:szCs w:val="32"/>
        </w:rPr>
        <w:t>平方米</w:t>
      </w:r>
      <w:r>
        <w:rPr>
          <w:rFonts w:hint="default" w:ascii="Times New Roman" w:hAnsi="Times New Roman" w:eastAsia="仿宋_GB2312"/>
          <w:color w:val="000000"/>
          <w:kern w:val="0"/>
          <w:sz w:val="32"/>
          <w:szCs w:val="32"/>
        </w:rPr>
        <w:t>。</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10.</w:t>
      </w:r>
      <w:r>
        <w:rPr>
          <w:rFonts w:ascii="Times New Roman" w:hAnsi="Times New Roman" w:eastAsia="仿宋_GB2312"/>
          <w:color w:val="000000"/>
          <w:kern w:val="0"/>
          <w:sz w:val="32"/>
          <w:szCs w:val="32"/>
        </w:rPr>
        <w:t>学校生均占地面积、生均建筑面积、生均集中绿地面积、</w:t>
      </w:r>
      <w:r>
        <w:rPr>
          <w:rFonts w:hint="default" w:ascii="Times New Roman" w:hAnsi="Times New Roman" w:eastAsia="仿宋_GB2312"/>
          <w:color w:val="000000"/>
          <w:kern w:val="0"/>
          <w:sz w:val="32"/>
          <w:szCs w:val="32"/>
        </w:rPr>
        <w:t>各类</w:t>
      </w:r>
      <w:r>
        <w:rPr>
          <w:rFonts w:ascii="Times New Roman" w:hAnsi="Times New Roman" w:eastAsia="仿宋_GB2312"/>
          <w:color w:val="000000"/>
          <w:kern w:val="0"/>
          <w:sz w:val="32"/>
          <w:szCs w:val="32"/>
        </w:rPr>
        <w:t>教室面积等不低于</w:t>
      </w:r>
      <w:r>
        <w:rPr>
          <w:rFonts w:hint="default" w:ascii="Times New Roman" w:hAnsi="Times New Roman" w:eastAsia="仿宋_GB2312"/>
          <w:color w:val="000000"/>
          <w:kern w:val="0"/>
          <w:sz w:val="32"/>
          <w:szCs w:val="32"/>
        </w:rPr>
        <w:t>浙江省《九年制义务教育普通学校建设标准》（2005年版）中的</w:t>
      </w:r>
      <w:r>
        <w:rPr>
          <w:rFonts w:hint="eastAsia" w:ascii="宋体" w:hAnsi="宋体" w:eastAsia="宋体" w:cs="宋体"/>
          <w:color w:val="000000"/>
          <w:kern w:val="0"/>
          <w:sz w:val="32"/>
          <w:szCs w:val="32"/>
        </w:rPr>
        <w:t>Ⅱ</w:t>
      </w:r>
      <w:r>
        <w:rPr>
          <w:rFonts w:hint="default" w:ascii="Times New Roman" w:hAnsi="Times New Roman" w:eastAsia="仿宋_GB2312"/>
          <w:color w:val="000000"/>
          <w:kern w:val="0"/>
          <w:sz w:val="32"/>
          <w:szCs w:val="32"/>
        </w:rPr>
        <w:t>类学校及以上标准</w:t>
      </w:r>
      <w:r>
        <w:rPr>
          <w:rFonts w:ascii="Times New Roman" w:hAnsi="Times New Roman" w:eastAsia="仿宋_GB2312"/>
          <w:color w:val="000000"/>
          <w:kern w:val="0"/>
          <w:sz w:val="32"/>
          <w:szCs w:val="32"/>
        </w:rPr>
        <w:t>。</w:t>
      </w: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三、师资队伍</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11</w:t>
      </w:r>
      <w:r>
        <w:rPr>
          <w:rFonts w:ascii="Times New Roman" w:hAnsi="Times New Roman" w:eastAsia="仿宋_GB2312"/>
          <w:color w:val="000000"/>
          <w:kern w:val="0"/>
          <w:sz w:val="32"/>
          <w:szCs w:val="32"/>
        </w:rPr>
        <w:t>.学校能按规定确保教师工资总额的2.1%（基础工资中的基本工资+绩效工资中的70%）和日常公用经费总额的10%用于教师培训经费。</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2</w:t>
      </w:r>
      <w:r>
        <w:rPr>
          <w:rFonts w:ascii="Times New Roman" w:hAnsi="Times New Roman" w:eastAsia="仿宋_GB2312"/>
          <w:color w:val="000000"/>
          <w:kern w:val="0"/>
          <w:sz w:val="32"/>
          <w:szCs w:val="32"/>
        </w:rPr>
        <w:t>.学校师生比达到1：19</w:t>
      </w:r>
      <w:r>
        <w:rPr>
          <w:rFonts w:hint="default"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每百名学生拥有体育、艺术（美术、音乐）专任教师数达到0.9人以上</w:t>
      </w:r>
      <w:r>
        <w:rPr>
          <w:rFonts w:hint="default" w:ascii="Times New Roman" w:hAnsi="Times New Roman" w:eastAsia="仿宋_GB2312"/>
          <w:color w:val="000000"/>
          <w:kern w:val="0"/>
          <w:sz w:val="32"/>
          <w:szCs w:val="32"/>
        </w:rPr>
        <w:t>。</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3</w:t>
      </w:r>
      <w:r>
        <w:rPr>
          <w:rFonts w:ascii="Times New Roman" w:hAnsi="Times New Roman" w:eastAsia="仿宋_GB2312"/>
          <w:color w:val="000000"/>
          <w:kern w:val="0"/>
          <w:sz w:val="32"/>
          <w:szCs w:val="32"/>
        </w:rPr>
        <w:t>.学校专任教师专科及以上学历100%，其中本科率90%及以上。</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4</w:t>
      </w:r>
      <w:r>
        <w:rPr>
          <w:rFonts w:ascii="Times New Roman" w:hAnsi="Times New Roman" w:eastAsia="仿宋_GB2312"/>
          <w:color w:val="000000"/>
          <w:kern w:val="0"/>
          <w:sz w:val="32"/>
          <w:szCs w:val="32"/>
        </w:rPr>
        <w:t>.学校每百名学生拥有县（区）级以上骨干教师1人以上，80%的学科有县（区）及以上骨干教师。</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5</w:t>
      </w:r>
      <w:r>
        <w:rPr>
          <w:rFonts w:ascii="Times New Roman" w:hAnsi="Times New Roman" w:eastAsia="仿宋_GB2312"/>
          <w:color w:val="000000"/>
          <w:kern w:val="0"/>
          <w:sz w:val="32"/>
          <w:szCs w:val="32"/>
        </w:rPr>
        <w:t>.学校教师心理健康教育资格证持证率不低于80%；有出国（境）学习、研修、交流经历的专任教师。</w:t>
      </w: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四、教育技术装备</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16</w:t>
      </w:r>
      <w:r>
        <w:rPr>
          <w:rFonts w:ascii="Times New Roman" w:hAnsi="Times New Roman" w:eastAsia="仿宋_GB2312"/>
          <w:color w:val="000000"/>
          <w:kern w:val="0"/>
          <w:sz w:val="32"/>
          <w:szCs w:val="32"/>
        </w:rPr>
        <w:t>.学校教育技术装备符合《浙江省中小学教育技术装备标准》，且生均教育技术装备值达到上一年全省平均值。</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7</w:t>
      </w:r>
      <w:r>
        <w:rPr>
          <w:rFonts w:ascii="Times New Roman" w:hAnsi="Times New Roman" w:eastAsia="仿宋_GB2312"/>
          <w:color w:val="000000"/>
          <w:kern w:val="0"/>
          <w:sz w:val="32"/>
          <w:szCs w:val="32"/>
        </w:rPr>
        <w:t>.学校符合智慧校园建设要求，有拓展性课程教室，教师网络学习空间人人通。</w:t>
      </w:r>
    </w:p>
    <w:p>
      <w:pPr>
        <w:snapToGrid w:val="0"/>
        <w:spacing w:line="560" w:lineRule="exact"/>
        <w:ind w:firstLine="640" w:firstLineChars="200"/>
        <w:rPr>
          <w:rFonts w:ascii="Times New Roman" w:hAnsi="Times New Roman" w:eastAsia="仿宋"/>
          <w:color w:val="000000"/>
          <w:kern w:val="0"/>
          <w:sz w:val="32"/>
          <w:szCs w:val="32"/>
        </w:rPr>
      </w:pPr>
    </w:p>
    <w:p>
      <w:pPr>
        <w:snapToGrid w:val="0"/>
        <w:spacing w:line="560" w:lineRule="exact"/>
        <w:ind w:firstLine="640" w:firstLineChars="200"/>
        <w:rPr>
          <w:rFonts w:ascii="Times New Roman" w:hAnsi="Times New Roman" w:eastAsia="仿宋"/>
          <w:color w:val="000000"/>
          <w:kern w:val="0"/>
          <w:sz w:val="32"/>
          <w:szCs w:val="32"/>
        </w:rPr>
      </w:pPr>
    </w:p>
    <w:p>
      <w:pPr>
        <w:snapToGrid w:val="0"/>
        <w:spacing w:line="560" w:lineRule="exact"/>
        <w:ind w:firstLine="640" w:firstLineChars="200"/>
        <w:rPr>
          <w:rFonts w:ascii="Times New Roman" w:hAnsi="Times New Roman" w:eastAsia="仿宋"/>
          <w:color w:val="000000"/>
          <w:kern w:val="0"/>
          <w:sz w:val="32"/>
          <w:szCs w:val="32"/>
        </w:rPr>
        <w:sectPr>
          <w:pgSz w:w="11906" w:h="16838"/>
          <w:pgMar w:top="1871" w:right="1531" w:bottom="1871" w:left="1531" w:header="851" w:footer="992" w:gutter="0"/>
          <w:pgNumType w:fmt="numberInDash"/>
          <w:cols w:space="720" w:num="1"/>
          <w:docGrid w:type="lines" w:linePitch="312" w:charSpace="0"/>
        </w:sectPr>
      </w:pPr>
    </w:p>
    <w:p>
      <w:pPr>
        <w:snapToGrid/>
        <w:spacing w:line="560" w:lineRule="exact"/>
        <w:jc w:val="center"/>
        <w:rPr>
          <w:rFonts w:ascii="黑体" w:hAnsi="黑体" w:eastAsia="黑体"/>
          <w:b w:val="0"/>
          <w:bCs/>
          <w:color w:val="000000"/>
          <w:kern w:val="2"/>
          <w:sz w:val="32"/>
          <w:szCs w:val="32"/>
        </w:rPr>
      </w:pPr>
      <w:r>
        <w:rPr>
          <w:rFonts w:ascii="黑体" w:hAnsi="黑体" w:eastAsia="黑体"/>
          <w:b w:val="0"/>
          <w:bCs/>
          <w:color w:val="000000"/>
          <w:kern w:val="2"/>
          <w:sz w:val="32"/>
          <w:szCs w:val="32"/>
        </w:rPr>
        <w:t>第二部分  指标体系</w:t>
      </w:r>
    </w:p>
    <w:tbl>
      <w:tblPr>
        <w:tblStyle w:val="3"/>
        <w:tblW w:w="154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6"/>
        <w:gridCol w:w="1134"/>
        <w:gridCol w:w="3402"/>
        <w:gridCol w:w="748"/>
        <w:gridCol w:w="1107"/>
        <w:gridCol w:w="5300"/>
        <w:gridCol w:w="2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tblHeader/>
          <w:jc w:val="center"/>
        </w:trPr>
        <w:tc>
          <w:tcPr>
            <w:tcW w:w="796"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一级指标</w:t>
            </w:r>
          </w:p>
        </w:tc>
        <w:tc>
          <w:tcPr>
            <w:tcW w:w="1134"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二级指标</w:t>
            </w:r>
          </w:p>
        </w:tc>
        <w:tc>
          <w:tcPr>
            <w:tcW w:w="3402"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三级指标</w:t>
            </w:r>
          </w:p>
        </w:tc>
        <w:tc>
          <w:tcPr>
            <w:tcW w:w="748"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序号</w:t>
            </w:r>
          </w:p>
        </w:tc>
        <w:tc>
          <w:tcPr>
            <w:tcW w:w="1107"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观测点</w:t>
            </w:r>
          </w:p>
        </w:tc>
        <w:tc>
          <w:tcPr>
            <w:tcW w:w="8227" w:type="dxa"/>
            <w:gridSpan w:val="2"/>
            <w:noWrap w:val="0"/>
            <w:vAlign w:val="center"/>
          </w:tcPr>
          <w:p>
            <w:pPr>
              <w:jc w:val="center"/>
              <w:rPr>
                <w:rFonts w:ascii="Times New Roman" w:hAnsi="Times New Roman"/>
                <w:b/>
                <w:bCs/>
                <w:color w:val="000000"/>
                <w:szCs w:val="21"/>
              </w:rPr>
            </w:pPr>
            <w:r>
              <w:rPr>
                <w:rFonts w:ascii="Times New Roman" w:hAnsi="Times New Roman"/>
                <w:b/>
                <w:bCs/>
                <w:color w:val="000000"/>
                <w:szCs w:val="21"/>
              </w:rPr>
              <w:t>观测指南与等级评定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tblHeader/>
          <w:jc w:val="center"/>
        </w:trPr>
        <w:tc>
          <w:tcPr>
            <w:tcW w:w="796" w:type="dxa"/>
            <w:vMerge w:val="continue"/>
            <w:tcBorders>
              <w:bottom w:val="single" w:color="000000" w:sz="4" w:space="0"/>
            </w:tcBorders>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vMerge w:val="continue"/>
            <w:noWrap w:val="0"/>
            <w:vAlign w:val="center"/>
          </w:tcPr>
          <w:p>
            <w:pPr>
              <w:jc w:val="both"/>
              <w:rPr>
                <w:rFonts w:ascii="Times New Roman" w:hAnsi="Times New Roman"/>
                <w:b/>
                <w:bCs/>
                <w:color w:val="000000"/>
                <w:szCs w:val="21"/>
              </w:rPr>
            </w:pPr>
          </w:p>
        </w:tc>
        <w:tc>
          <w:tcPr>
            <w:tcW w:w="748" w:type="dxa"/>
            <w:vMerge w:val="continue"/>
            <w:noWrap w:val="0"/>
            <w:vAlign w:val="center"/>
          </w:tcPr>
          <w:p>
            <w:pPr>
              <w:jc w:val="both"/>
              <w:rPr>
                <w:rFonts w:ascii="Times New Roman" w:hAnsi="Times New Roman"/>
                <w:b/>
                <w:bCs/>
                <w:color w:val="000000"/>
                <w:szCs w:val="21"/>
              </w:rPr>
            </w:pPr>
          </w:p>
        </w:tc>
        <w:tc>
          <w:tcPr>
            <w:tcW w:w="1107" w:type="dxa"/>
            <w:vMerge w:val="continue"/>
            <w:noWrap w:val="0"/>
            <w:vAlign w:val="center"/>
          </w:tcPr>
          <w:p>
            <w:pPr>
              <w:jc w:val="both"/>
              <w:rPr>
                <w:rFonts w:ascii="Times New Roman" w:hAnsi="Times New Roman"/>
                <w:b/>
                <w:bCs/>
                <w:color w:val="000000"/>
                <w:szCs w:val="21"/>
              </w:rPr>
            </w:pPr>
          </w:p>
        </w:tc>
        <w:tc>
          <w:tcPr>
            <w:tcW w:w="5300"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观测指南</w:t>
            </w:r>
          </w:p>
        </w:tc>
        <w:tc>
          <w:tcPr>
            <w:tcW w:w="2927"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等级评定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9" w:hRule="atLeast"/>
          <w:jc w:val="center"/>
        </w:trPr>
        <w:tc>
          <w:tcPr>
            <w:tcW w:w="796" w:type="dxa"/>
            <w:vMerge w:val="restart"/>
            <w:noWrap w:val="0"/>
            <w:vAlign w:val="center"/>
          </w:tcPr>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r>
              <w:rPr>
                <w:rFonts w:ascii="Times New Roman" w:hAnsi="Times New Roman"/>
                <w:b/>
                <w:bCs/>
                <w:color w:val="000000"/>
                <w:szCs w:val="21"/>
              </w:rPr>
              <w:t>1.办学思想（20</w:t>
            </w:r>
          </w:p>
          <w:p>
            <w:pPr>
              <w:rPr>
                <w:rFonts w:ascii="Times New Roman" w:hAnsi="Times New Roman"/>
                <w:b/>
                <w:bCs/>
                <w:color w:val="000000"/>
                <w:szCs w:val="21"/>
              </w:rPr>
            </w:pPr>
            <w:r>
              <w:rPr>
                <w:rFonts w:ascii="Times New Roman" w:hAnsi="Times New Roman"/>
                <w:b/>
                <w:bCs/>
                <w:color w:val="000000"/>
                <w:szCs w:val="21"/>
              </w:rPr>
              <w:t>分）</w:t>
            </w: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ascii="Times New Roman" w:hAnsi="Times New Roman"/>
                <w:b/>
                <w:bCs/>
                <w:color w:val="000000"/>
                <w:szCs w:val="21"/>
              </w:rPr>
            </w:pPr>
          </w:p>
        </w:tc>
        <w:tc>
          <w:tcPr>
            <w:tcW w:w="1134"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1.办学理念（5分）</w:t>
            </w:r>
          </w:p>
        </w:tc>
        <w:tc>
          <w:tcPr>
            <w:tcW w:w="3402" w:type="dxa"/>
            <w:noWrap w:val="0"/>
            <w:vAlign w:val="center"/>
          </w:tcPr>
          <w:p>
            <w:pPr>
              <w:spacing w:line="280" w:lineRule="exact"/>
              <w:rPr>
                <w:rFonts w:ascii="Times New Roman" w:hAnsi="Times New Roman"/>
                <w:color w:val="000000"/>
                <w:szCs w:val="21"/>
              </w:rPr>
            </w:pPr>
            <w:r>
              <w:rPr>
                <w:rFonts w:ascii="Times New Roman" w:hAnsi="Times New Roman"/>
                <w:b/>
                <w:bCs/>
                <w:color w:val="000000"/>
                <w:szCs w:val="21"/>
              </w:rPr>
              <w:t>1.理念认同。</w:t>
            </w:r>
            <w:r>
              <w:rPr>
                <w:rFonts w:ascii="Times New Roman" w:hAnsi="Times New Roman"/>
                <w:color w:val="000000"/>
                <w:szCs w:val="21"/>
              </w:rPr>
              <w:t>办学理念符合党的教育方针和社会主义核心价值观，概括科学精当，彰显以生为本，并落实到教育教学活动中，师生知晓度、认同度高。（2分）</w:t>
            </w:r>
          </w:p>
        </w:tc>
        <w:tc>
          <w:tcPr>
            <w:tcW w:w="748"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1</w:t>
            </w:r>
          </w:p>
        </w:tc>
        <w:tc>
          <w:tcPr>
            <w:tcW w:w="1107" w:type="dxa"/>
            <w:noWrap w:val="0"/>
            <w:vAlign w:val="center"/>
          </w:tcPr>
          <w:p>
            <w:pPr>
              <w:spacing w:line="280" w:lineRule="exact"/>
              <w:jc w:val="both"/>
              <w:rPr>
                <w:rFonts w:ascii="Times New Roman" w:hAnsi="Times New Roman"/>
                <w:bCs/>
                <w:color w:val="000000"/>
                <w:szCs w:val="21"/>
              </w:rPr>
            </w:pPr>
            <w:r>
              <w:rPr>
                <w:rFonts w:ascii="Times New Roman" w:hAnsi="Times New Roman"/>
                <w:b/>
                <w:bCs/>
                <w:color w:val="000000"/>
                <w:szCs w:val="21"/>
              </w:rPr>
              <w:t>理念认同</w:t>
            </w:r>
            <w:r>
              <w:rPr>
                <w:rFonts w:ascii="Times New Roman" w:hAnsi="Times New Roman"/>
                <w:bCs/>
                <w:color w:val="000000"/>
                <w:szCs w:val="21"/>
              </w:rPr>
              <w:t>（2分）</w:t>
            </w:r>
          </w:p>
        </w:tc>
        <w:tc>
          <w:tcPr>
            <w:tcW w:w="5300" w:type="dxa"/>
            <w:noWrap w:val="0"/>
            <w:vAlign w:val="center"/>
          </w:tcPr>
          <w:p>
            <w:pPr>
              <w:spacing w:line="280" w:lineRule="exact"/>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办学理念符合党的教育方针和社会主义核心价值观</w:t>
            </w:r>
            <w:r>
              <w:rPr>
                <w:rFonts w:hint="default" w:ascii="Times New Roman" w:hAnsi="Times New Roman"/>
                <w:color w:val="000000"/>
                <w:szCs w:val="21"/>
              </w:rPr>
              <w:t>。</w:t>
            </w:r>
          </w:p>
          <w:p>
            <w:pPr>
              <w:spacing w:line="280" w:lineRule="exac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2 \* GB3 </w:instrText>
            </w:r>
            <w:r>
              <w:rPr>
                <w:rFonts w:ascii="Times New Roman" w:hAnsi="Times New Roman"/>
                <w:color w:val="000000"/>
                <w:szCs w:val="21"/>
              </w:rPr>
              <w:fldChar w:fldCharType="separate"/>
            </w:r>
            <w:r>
              <w:rPr>
                <w:rFonts w:hint="eastAsia" w:ascii="宋体" w:hAnsi="宋体" w:cs="宋体"/>
                <w:color w:val="000000"/>
                <w:szCs w:val="21"/>
              </w:rPr>
              <w:t>②</w:t>
            </w:r>
            <w:r>
              <w:rPr>
                <w:rFonts w:ascii="Times New Roman" w:hAnsi="Times New Roman"/>
                <w:color w:val="000000"/>
                <w:szCs w:val="21"/>
              </w:rPr>
              <w:fldChar w:fldCharType="end"/>
            </w:r>
            <w:r>
              <w:rPr>
                <w:rFonts w:ascii="Times New Roman" w:hAnsi="Times New Roman"/>
                <w:color w:val="000000"/>
                <w:szCs w:val="21"/>
              </w:rPr>
              <w:t>办学理念概括科学精当，体现以生为本，促进全体学生发展</w:t>
            </w:r>
            <w:r>
              <w:rPr>
                <w:rFonts w:hint="default" w:ascii="Times New Roman" w:hAnsi="Times New Roman"/>
                <w:color w:val="000000"/>
                <w:szCs w:val="21"/>
              </w:rPr>
              <w:t>。</w:t>
            </w:r>
          </w:p>
          <w:p>
            <w:pPr>
              <w:spacing w:line="280" w:lineRule="exac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办学理念和教育活动能彰显公平、追求质量</w:t>
            </w:r>
            <w:r>
              <w:rPr>
                <w:rFonts w:hint="default" w:ascii="Times New Roman" w:hAnsi="Times New Roman"/>
                <w:color w:val="000000"/>
                <w:szCs w:val="21"/>
              </w:rPr>
              <w:t>。</w:t>
            </w:r>
          </w:p>
          <w:p>
            <w:pPr>
              <w:spacing w:line="280" w:lineRule="exact"/>
              <w:rPr>
                <w:rFonts w:ascii="Times New Roman" w:hAnsi="Times New Roman"/>
                <w:b/>
                <w:bCs/>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师生对办学理念的知晓度、认同度达到85%及以上。</w:t>
            </w:r>
          </w:p>
        </w:tc>
        <w:tc>
          <w:tcPr>
            <w:tcW w:w="2927" w:type="dxa"/>
            <w:noWrap w:val="0"/>
            <w:vAlign w:val="center"/>
          </w:tcPr>
          <w:p>
            <w:pPr>
              <w:widowControl/>
              <w:snapToGrid w:val="0"/>
              <w:spacing w:line="280" w:lineRule="exact"/>
              <w:rPr>
                <w:rFonts w:ascii="Times New Roman" w:hAnsi="Times New Roman"/>
                <w:color w:val="000000"/>
                <w:szCs w:val="21"/>
              </w:rPr>
            </w:pPr>
            <w:r>
              <w:rPr>
                <w:rFonts w:ascii="Times New Roman" w:hAnsi="Times New Roman"/>
                <w:color w:val="000000"/>
                <w:szCs w:val="21"/>
              </w:rPr>
              <w:t>A:达到4项；</w:t>
            </w:r>
          </w:p>
          <w:p>
            <w:pPr>
              <w:spacing w:line="280" w:lineRule="exact"/>
              <w:rPr>
                <w:rFonts w:ascii="Times New Roman" w:hAnsi="Times New Roman"/>
                <w:color w:val="000000"/>
                <w:szCs w:val="21"/>
              </w:rPr>
            </w:pPr>
            <w:r>
              <w:rPr>
                <w:rFonts w:ascii="Times New Roman" w:hAnsi="Times New Roman"/>
                <w:color w:val="000000"/>
                <w:szCs w:val="21"/>
              </w:rPr>
              <w:t>B:</w:t>
            </w:r>
            <w:r>
              <w:rPr>
                <w:rFonts w:hint="eastAsia" w:ascii="宋体" w:hAnsi="宋体" w:cs="宋体"/>
                <w:color w:val="000000"/>
                <w:szCs w:val="21"/>
              </w:rPr>
              <w:t>①</w:t>
            </w: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符合，</w:t>
            </w:r>
            <w:r>
              <w:rPr>
                <w:rFonts w:hint="eastAsia" w:ascii="宋体" w:hAnsi="宋体" w:cs="宋体"/>
                <w:color w:val="000000"/>
                <w:szCs w:val="21"/>
              </w:rPr>
              <w:t>②</w:t>
            </w:r>
            <w:r>
              <w:rPr>
                <w:rFonts w:ascii="Times New Roman" w:hAnsi="Times New Roman"/>
                <w:color w:val="000000"/>
                <w:szCs w:val="21"/>
              </w:rPr>
              <w:t>基本符合；</w:t>
            </w:r>
          </w:p>
          <w:p>
            <w:pPr>
              <w:spacing w:line="280" w:lineRule="exact"/>
              <w:rPr>
                <w:rFonts w:ascii="Times New Roman" w:hAnsi="Times New Roman"/>
                <w:color w:val="000000"/>
                <w:szCs w:val="21"/>
              </w:rPr>
            </w:pPr>
            <w:r>
              <w:rPr>
                <w:rFonts w:ascii="Times New Roman" w:hAnsi="Times New Roman"/>
                <w:color w:val="000000"/>
                <w:szCs w:val="21"/>
              </w:rPr>
              <w:t>C:</w:t>
            </w:r>
            <w:r>
              <w:rPr>
                <w:rFonts w:hint="eastAsia" w:ascii="宋体" w:hAnsi="宋体" w:cs="宋体"/>
                <w:color w:val="000000"/>
                <w:szCs w:val="21"/>
              </w:rPr>
              <w:t>①</w:t>
            </w: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符合，</w:t>
            </w:r>
            <w:r>
              <w:rPr>
                <w:rFonts w:hint="eastAsia" w:ascii="宋体" w:hAnsi="宋体" w:cs="宋体"/>
                <w:color w:val="000000"/>
                <w:szCs w:val="21"/>
              </w:rPr>
              <w:t>②</w:t>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基本符合；</w:t>
            </w:r>
          </w:p>
          <w:p>
            <w:pPr>
              <w:spacing w:line="280" w:lineRule="exact"/>
              <w:rPr>
                <w:rFonts w:ascii="Times New Roman" w:hAnsi="Times New Roman"/>
                <w:b/>
                <w:bCs/>
                <w:color w:val="000000"/>
                <w:szCs w:val="21"/>
              </w:rPr>
            </w:pPr>
            <w:r>
              <w:rPr>
                <w:rFonts w:ascii="Times New Roman" w:hAnsi="Times New Roman"/>
                <w:color w:val="000000"/>
                <w:szCs w:val="21"/>
              </w:rPr>
              <w:t>D:达到1项或均未达到（此结论由评估组集体讨论评判）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3"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spacing w:line="280" w:lineRule="exact"/>
              <w:rPr>
                <w:rFonts w:ascii="Times New Roman" w:hAnsi="Times New Roman"/>
                <w:color w:val="000000"/>
                <w:szCs w:val="21"/>
              </w:rPr>
            </w:pPr>
            <w:r>
              <w:rPr>
                <w:rFonts w:ascii="Times New Roman" w:hAnsi="Times New Roman"/>
                <w:b/>
                <w:bCs/>
                <w:color w:val="000000"/>
                <w:szCs w:val="21"/>
              </w:rPr>
              <w:t>2.学校文化。</w:t>
            </w:r>
            <w:r>
              <w:rPr>
                <w:rFonts w:ascii="Times New Roman" w:hAnsi="Times New Roman"/>
                <w:color w:val="000000"/>
                <w:szCs w:val="21"/>
              </w:rPr>
              <w:t>学校文化建设有顶层设计，体现中华文化精髓，结合学校发展历史和办学实际，贯穿学校教育教学活动全过程，内化为全体师生共同的价值观。（3分）</w:t>
            </w:r>
          </w:p>
        </w:tc>
        <w:tc>
          <w:tcPr>
            <w:tcW w:w="748"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2</w:t>
            </w:r>
          </w:p>
        </w:tc>
        <w:tc>
          <w:tcPr>
            <w:tcW w:w="1107" w:type="dxa"/>
            <w:noWrap w:val="0"/>
            <w:vAlign w:val="center"/>
          </w:tcPr>
          <w:p>
            <w:pPr>
              <w:spacing w:line="280" w:lineRule="exact"/>
              <w:jc w:val="both"/>
              <w:rPr>
                <w:rFonts w:ascii="Times New Roman" w:hAnsi="Times New Roman"/>
                <w:bCs/>
                <w:color w:val="000000"/>
                <w:szCs w:val="21"/>
              </w:rPr>
            </w:pPr>
            <w:r>
              <w:rPr>
                <w:rFonts w:ascii="Times New Roman" w:hAnsi="Times New Roman"/>
                <w:b/>
                <w:bCs/>
                <w:color w:val="000000"/>
                <w:szCs w:val="21"/>
              </w:rPr>
              <w:t>学校文化</w:t>
            </w:r>
            <w:r>
              <w:rPr>
                <w:rFonts w:ascii="Times New Roman" w:hAnsi="Times New Roman"/>
                <w:bCs/>
                <w:color w:val="000000"/>
                <w:szCs w:val="21"/>
              </w:rPr>
              <w:t>（3分）</w:t>
            </w:r>
          </w:p>
        </w:tc>
        <w:tc>
          <w:tcPr>
            <w:tcW w:w="5300" w:type="dxa"/>
            <w:noWrap w:val="0"/>
            <w:vAlign w:val="center"/>
          </w:tcPr>
          <w:p>
            <w:pPr>
              <w:spacing w:line="280" w:lineRule="exact"/>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学校文化有顶层设计，能体现中华的文化精髓，先进的时代精神、开阔的国际视野、独特的学校风格</w:t>
            </w:r>
            <w:r>
              <w:rPr>
                <w:rFonts w:hint="default" w:ascii="Times New Roman" w:hAnsi="Times New Roman"/>
                <w:color w:val="000000"/>
                <w:szCs w:val="21"/>
              </w:rPr>
              <w:t>。</w:t>
            </w:r>
          </w:p>
          <w:p>
            <w:pPr>
              <w:spacing w:line="280" w:lineRule="exact"/>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学校精神文化、制度文化和物质文化协同发展，贯穿学校教育教学活动全过程</w:t>
            </w:r>
            <w:r>
              <w:rPr>
                <w:rFonts w:hint="default" w:ascii="Times New Roman" w:hAnsi="Times New Roman"/>
                <w:color w:val="000000"/>
                <w:szCs w:val="21"/>
              </w:rPr>
              <w:t>。</w:t>
            </w:r>
          </w:p>
          <w:p>
            <w:pPr>
              <w:spacing w:line="280" w:lineRule="exac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校园文化布置体现顶层设计方案，丰富、得当，富有正能量</w:t>
            </w:r>
            <w:r>
              <w:rPr>
                <w:rFonts w:hint="default" w:ascii="Times New Roman" w:hAnsi="Times New Roman"/>
                <w:color w:val="000000"/>
                <w:szCs w:val="21"/>
              </w:rPr>
              <w:t>。</w:t>
            </w:r>
          </w:p>
          <w:p>
            <w:pPr>
              <w:spacing w:line="280" w:lineRule="exact"/>
              <w:rPr>
                <w:rFonts w:ascii="Times New Roman" w:hAnsi="Times New Roman"/>
                <w:b/>
                <w:bCs/>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师生对学校文化的知晓度、认同度达到85%及以上。</w:t>
            </w:r>
          </w:p>
        </w:tc>
        <w:tc>
          <w:tcPr>
            <w:tcW w:w="2927" w:type="dxa"/>
            <w:noWrap w:val="0"/>
            <w:vAlign w:val="center"/>
          </w:tcPr>
          <w:p>
            <w:pPr>
              <w:widowControl/>
              <w:snapToGrid w:val="0"/>
              <w:spacing w:line="280" w:lineRule="exact"/>
              <w:rPr>
                <w:rFonts w:ascii="Times New Roman" w:hAnsi="Times New Roman"/>
                <w:color w:val="000000"/>
                <w:szCs w:val="21"/>
              </w:rPr>
            </w:pPr>
            <w:r>
              <w:rPr>
                <w:rFonts w:ascii="Times New Roman" w:hAnsi="Times New Roman"/>
                <w:color w:val="000000"/>
                <w:szCs w:val="21"/>
              </w:rPr>
              <w:t>A: 达到4项；</w:t>
            </w:r>
          </w:p>
          <w:p>
            <w:pPr>
              <w:spacing w:line="280" w:lineRule="exact"/>
              <w:rPr>
                <w:rFonts w:ascii="Times New Roman" w:hAnsi="Times New Roman"/>
                <w:color w:val="000000"/>
                <w:szCs w:val="21"/>
              </w:rPr>
            </w:pPr>
            <w:r>
              <w:rPr>
                <w:rFonts w:ascii="Times New Roman" w:hAnsi="Times New Roman"/>
                <w:color w:val="000000"/>
                <w:szCs w:val="21"/>
              </w:rPr>
              <w:t>B:</w:t>
            </w:r>
            <w:r>
              <w:rPr>
                <w:rFonts w:hint="eastAsia" w:ascii="宋体" w:hAnsi="宋体" w:cs="宋体"/>
                <w:color w:val="000000"/>
                <w:szCs w:val="21"/>
              </w:rPr>
              <w:t>①</w:t>
            </w: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符合，</w:t>
            </w:r>
            <w:r>
              <w:rPr>
                <w:rFonts w:hint="eastAsia" w:ascii="宋体" w:hAnsi="宋体" w:cs="宋体"/>
                <w:color w:val="000000"/>
                <w:szCs w:val="21"/>
              </w:rPr>
              <w:t>②</w:t>
            </w:r>
            <w:r>
              <w:rPr>
                <w:rFonts w:ascii="Times New Roman" w:hAnsi="Times New Roman"/>
                <w:color w:val="000000"/>
                <w:szCs w:val="21"/>
              </w:rPr>
              <w:t>基本符合；</w:t>
            </w:r>
          </w:p>
          <w:p>
            <w:pPr>
              <w:spacing w:line="280" w:lineRule="exact"/>
              <w:rPr>
                <w:rFonts w:ascii="Times New Roman" w:hAnsi="Times New Roman"/>
                <w:color w:val="000000"/>
                <w:szCs w:val="21"/>
              </w:rPr>
            </w:pPr>
            <w:r>
              <w:rPr>
                <w:rFonts w:ascii="Times New Roman" w:hAnsi="Times New Roman"/>
                <w:color w:val="000000"/>
                <w:szCs w:val="21"/>
              </w:rPr>
              <w:t>C:</w:t>
            </w:r>
            <w:r>
              <w:rPr>
                <w:rFonts w:hint="eastAsia" w:ascii="宋体" w:hAnsi="宋体" w:cs="宋体"/>
                <w:color w:val="000000"/>
                <w:szCs w:val="21"/>
              </w:rPr>
              <w:t>①</w:t>
            </w: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符合，</w:t>
            </w:r>
            <w:r>
              <w:rPr>
                <w:rFonts w:hint="eastAsia" w:ascii="宋体" w:hAnsi="宋体" w:cs="宋体"/>
                <w:color w:val="000000"/>
                <w:szCs w:val="21"/>
              </w:rPr>
              <w:t>②</w:t>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基本符合；</w:t>
            </w:r>
          </w:p>
          <w:p>
            <w:pPr>
              <w:spacing w:line="280" w:lineRule="exact"/>
              <w:rPr>
                <w:rFonts w:ascii="Times New Roman" w:hAnsi="Times New Roman"/>
                <w:color w:val="000000"/>
                <w:szCs w:val="21"/>
              </w:rPr>
            </w:pPr>
            <w:r>
              <w:rPr>
                <w:rFonts w:ascii="Times New Roman" w:hAnsi="Times New Roman"/>
                <w:color w:val="000000"/>
                <w:szCs w:val="21"/>
              </w:rPr>
              <w:t xml:space="preserve">D:达到1项或均未达到（此结论由评估组集体讨论评判）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2"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2.党建引领（5分）</w:t>
            </w:r>
          </w:p>
        </w:tc>
        <w:tc>
          <w:tcPr>
            <w:tcW w:w="3402" w:type="dxa"/>
            <w:noWrap w:val="0"/>
            <w:vAlign w:val="center"/>
          </w:tcPr>
          <w:p>
            <w:pPr>
              <w:spacing w:line="280" w:lineRule="exact"/>
              <w:rPr>
                <w:rFonts w:ascii="Times New Roman" w:hAnsi="Times New Roman"/>
                <w:color w:val="000000"/>
                <w:szCs w:val="21"/>
              </w:rPr>
            </w:pPr>
            <w:r>
              <w:rPr>
                <w:rFonts w:ascii="Times New Roman" w:hAnsi="Times New Roman"/>
                <w:b/>
                <w:bCs/>
                <w:color w:val="000000"/>
                <w:szCs w:val="21"/>
              </w:rPr>
              <w:t>3.组织领导。</w:t>
            </w:r>
            <w:r>
              <w:rPr>
                <w:rFonts w:ascii="Times New Roman" w:hAnsi="Times New Roman"/>
                <w:color w:val="000000"/>
                <w:szCs w:val="21"/>
              </w:rPr>
              <w:t>坚持党对学校工作的全面领导，充分发挥党组织的核心作用，机构设置合理；党建工作规范，机制完善，经费纳入学校预算；清廉学校和党风廉政建设责任制落实到位。（2分）</w:t>
            </w:r>
          </w:p>
        </w:tc>
        <w:tc>
          <w:tcPr>
            <w:tcW w:w="748"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3</w:t>
            </w:r>
          </w:p>
        </w:tc>
        <w:tc>
          <w:tcPr>
            <w:tcW w:w="1107" w:type="dxa"/>
            <w:noWrap w:val="0"/>
            <w:vAlign w:val="center"/>
          </w:tcPr>
          <w:p>
            <w:pPr>
              <w:spacing w:line="280" w:lineRule="exact"/>
              <w:rPr>
                <w:rFonts w:ascii="Times New Roman" w:hAnsi="Times New Roman"/>
                <w:b/>
                <w:bCs/>
                <w:color w:val="000000"/>
                <w:szCs w:val="21"/>
              </w:rPr>
            </w:pPr>
            <w:r>
              <w:rPr>
                <w:rFonts w:ascii="Times New Roman" w:hAnsi="Times New Roman"/>
                <w:b/>
                <w:bCs/>
                <w:color w:val="000000"/>
                <w:szCs w:val="21"/>
              </w:rPr>
              <w:t>组织领导</w:t>
            </w:r>
            <w:r>
              <w:rPr>
                <w:rFonts w:ascii="Times New Roman" w:hAnsi="Times New Roman"/>
                <w:bCs/>
                <w:color w:val="000000"/>
                <w:szCs w:val="21"/>
              </w:rPr>
              <w:t>（2分）</w:t>
            </w:r>
          </w:p>
        </w:tc>
        <w:tc>
          <w:tcPr>
            <w:tcW w:w="5300" w:type="dxa"/>
            <w:noWrap w:val="0"/>
            <w:vAlign w:val="center"/>
          </w:tcPr>
          <w:p>
            <w:pPr>
              <w:spacing w:line="280" w:lineRule="exact"/>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坚持党对学校工作的全面领导，</w:t>
            </w:r>
            <w:r>
              <w:rPr>
                <w:rFonts w:hint="default" w:ascii="Times New Roman" w:hAnsi="Times New Roman"/>
                <w:color w:val="000000"/>
                <w:szCs w:val="21"/>
              </w:rPr>
              <w:t>履行把方向、管大局、作决策、抓班子、带队伍、保落实的领导职责。</w:t>
            </w:r>
          </w:p>
          <w:p>
            <w:pPr>
              <w:spacing w:line="280" w:lineRule="exac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2 \* GB3 </w:instrText>
            </w:r>
            <w:r>
              <w:rPr>
                <w:rFonts w:ascii="Times New Roman" w:hAnsi="Times New Roman"/>
                <w:color w:val="000000"/>
                <w:szCs w:val="21"/>
              </w:rPr>
              <w:fldChar w:fldCharType="separate"/>
            </w:r>
            <w:r>
              <w:rPr>
                <w:rFonts w:hint="eastAsia" w:ascii="宋体" w:hAnsi="宋体" w:cs="宋体"/>
                <w:color w:val="000000"/>
                <w:szCs w:val="21"/>
              </w:rPr>
              <w:t>②</w:t>
            </w:r>
            <w:r>
              <w:rPr>
                <w:rFonts w:ascii="Times New Roman" w:hAnsi="Times New Roman"/>
                <w:color w:val="000000"/>
                <w:szCs w:val="21"/>
              </w:rPr>
              <w:fldChar w:fldCharType="end"/>
            </w:r>
            <w:r>
              <w:rPr>
                <w:rFonts w:ascii="Times New Roman" w:hAnsi="Times New Roman"/>
                <w:color w:val="000000"/>
                <w:szCs w:val="21"/>
              </w:rPr>
              <w:t>学校党</w:t>
            </w:r>
            <w:r>
              <w:rPr>
                <w:rFonts w:hint="default" w:ascii="Times New Roman" w:hAnsi="Times New Roman"/>
                <w:color w:val="000000"/>
                <w:szCs w:val="21"/>
              </w:rPr>
              <w:t>建工作</w:t>
            </w:r>
            <w:r>
              <w:rPr>
                <w:rFonts w:ascii="Times New Roman" w:hAnsi="Times New Roman"/>
                <w:color w:val="000000"/>
                <w:szCs w:val="21"/>
              </w:rPr>
              <w:t>机构设置合理，机制完善，制度健全，工作规范，发挥</w:t>
            </w:r>
            <w:r>
              <w:rPr>
                <w:rFonts w:hint="default" w:ascii="Times New Roman" w:hAnsi="Times New Roman"/>
                <w:color w:val="000000"/>
                <w:szCs w:val="21"/>
              </w:rPr>
              <w:t>党组织</w:t>
            </w:r>
            <w:r>
              <w:rPr>
                <w:rFonts w:ascii="Times New Roman" w:hAnsi="Times New Roman"/>
                <w:color w:val="000000"/>
                <w:szCs w:val="21"/>
              </w:rPr>
              <w:t>战斗堡垒作用和党员先锋模范作用。</w:t>
            </w:r>
          </w:p>
          <w:p>
            <w:pPr>
              <w:spacing w:line="280" w:lineRule="exac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清廉学校和党风廉政建设责任制落实到位，目标明确，措施有力。</w:t>
            </w:r>
          </w:p>
          <w:p>
            <w:pPr>
              <w:spacing w:line="280" w:lineRule="exact"/>
              <w:rPr>
                <w:rFonts w:ascii="Times New Roman" w:hAnsi="Times New Roman"/>
                <w:b/>
                <w:bCs/>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学校无严重违法违纪情况。</w:t>
            </w:r>
          </w:p>
        </w:tc>
        <w:tc>
          <w:tcPr>
            <w:tcW w:w="2927" w:type="dxa"/>
            <w:noWrap w:val="0"/>
            <w:vAlign w:val="center"/>
          </w:tcPr>
          <w:p>
            <w:pPr>
              <w:spacing w:line="280" w:lineRule="exact"/>
              <w:rPr>
                <w:rFonts w:ascii="Times New Roman" w:hAnsi="Times New Roman"/>
                <w:color w:val="000000"/>
                <w:szCs w:val="21"/>
              </w:rPr>
            </w:pPr>
            <w:r>
              <w:rPr>
                <w:rFonts w:ascii="Times New Roman" w:hAnsi="Times New Roman"/>
                <w:color w:val="000000"/>
                <w:szCs w:val="21"/>
              </w:rPr>
              <w:t>A.达到4项；</w:t>
            </w:r>
          </w:p>
          <w:p>
            <w:pPr>
              <w:spacing w:line="280" w:lineRule="exact"/>
              <w:rPr>
                <w:rFonts w:ascii="Times New Roman" w:hAnsi="Times New Roman"/>
                <w:color w:val="000000"/>
                <w:szCs w:val="21"/>
              </w:rPr>
            </w:pPr>
            <w:r>
              <w:rPr>
                <w:rFonts w:ascii="Times New Roman" w:hAnsi="Times New Roman"/>
                <w:color w:val="000000"/>
                <w:szCs w:val="21"/>
              </w:rPr>
              <w:t>B.达到2项且</w:t>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必达；</w:t>
            </w:r>
          </w:p>
          <w:p>
            <w:pPr>
              <w:spacing w:line="280" w:lineRule="exact"/>
              <w:rPr>
                <w:rFonts w:ascii="Times New Roman" w:hAnsi="Times New Roman"/>
                <w:color w:val="000000"/>
                <w:szCs w:val="21"/>
              </w:rPr>
            </w:pPr>
            <w:r>
              <w:rPr>
                <w:rFonts w:ascii="Times New Roman" w:hAnsi="Times New Roman"/>
                <w:color w:val="000000"/>
                <w:szCs w:val="21"/>
              </w:rPr>
              <w:t>C.达到1项且</w:t>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必达；</w:t>
            </w:r>
          </w:p>
          <w:p>
            <w:pPr>
              <w:spacing w:line="280" w:lineRule="exact"/>
              <w:rPr>
                <w:rFonts w:ascii="Times New Roman" w:hAnsi="Times New Roman"/>
                <w:b/>
                <w:bCs/>
                <w:color w:val="000000"/>
                <w:szCs w:val="21"/>
              </w:rPr>
            </w:pPr>
            <w:r>
              <w:rPr>
                <w:rFonts w:ascii="Times New Roman" w:hAnsi="Times New Roman"/>
                <w:color w:val="000000"/>
                <w:szCs w:val="21"/>
              </w:rPr>
              <w:t>D.</w:t>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rPr>
                <w:rFonts w:ascii="Times New Roman" w:hAnsi="Times New Roman"/>
                <w:color w:val="000000"/>
                <w:szCs w:val="21"/>
              </w:rPr>
            </w:pPr>
            <w:r>
              <w:rPr>
                <w:rFonts w:ascii="Times New Roman" w:hAnsi="Times New Roman"/>
                <w:b/>
                <w:bCs/>
                <w:color w:val="000000"/>
                <w:szCs w:val="21"/>
              </w:rPr>
              <w:t>4.党建活动。</w:t>
            </w:r>
            <w:r>
              <w:rPr>
                <w:rFonts w:ascii="Times New Roman" w:hAnsi="Times New Roman"/>
                <w:color w:val="000000"/>
                <w:szCs w:val="21"/>
              </w:rPr>
              <w:t>党组织活动开展正常有序，内容丰富，方式创新，实效明显，有机融入学校教育教学各项工作中，能充分发挥</w:t>
            </w:r>
            <w:r>
              <w:rPr>
                <w:rFonts w:hint="default" w:ascii="Times New Roman" w:hAnsi="Times New Roman"/>
                <w:color w:val="000000"/>
                <w:szCs w:val="21"/>
              </w:rPr>
              <w:t>党员</w:t>
            </w:r>
            <w:r>
              <w:rPr>
                <w:rFonts w:ascii="Times New Roman" w:hAnsi="Times New Roman"/>
                <w:color w:val="000000"/>
                <w:szCs w:val="21"/>
              </w:rPr>
              <w:t>先锋模范作用。（3分）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4</w:t>
            </w:r>
          </w:p>
        </w:tc>
        <w:tc>
          <w:tcPr>
            <w:tcW w:w="1107" w:type="dxa"/>
            <w:noWrap w:val="0"/>
            <w:vAlign w:val="center"/>
          </w:tcPr>
          <w:p>
            <w:pPr>
              <w:rPr>
                <w:rFonts w:ascii="Times New Roman" w:hAnsi="Times New Roman"/>
                <w:color w:val="000000"/>
                <w:szCs w:val="21"/>
              </w:rPr>
            </w:pPr>
            <w:r>
              <w:rPr>
                <w:rFonts w:ascii="Times New Roman" w:hAnsi="Times New Roman"/>
                <w:b/>
                <w:bCs/>
                <w:color w:val="000000"/>
                <w:szCs w:val="21"/>
              </w:rPr>
              <w:t>党建实效</w:t>
            </w:r>
            <w:r>
              <w:rPr>
                <w:rFonts w:ascii="Times New Roman" w:hAnsi="Times New Roman"/>
                <w:bCs/>
                <w:color w:val="000000"/>
                <w:szCs w:val="21"/>
              </w:rPr>
              <w:t>（3分）</w:t>
            </w:r>
          </w:p>
        </w:tc>
        <w:tc>
          <w:tcPr>
            <w:tcW w:w="5300" w:type="dxa"/>
            <w:noWrap w:val="0"/>
            <w:vAlign w:val="center"/>
          </w:tcPr>
          <w:p>
            <w:pPr>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学校党组织活动开展正常有序，内容丰富，方式多样</w:t>
            </w:r>
            <w:r>
              <w:rPr>
                <w:rFonts w:hint="default" w:ascii="Times New Roman" w:hAnsi="Times New Roman"/>
                <w:color w:val="000000"/>
                <w:szCs w:val="21"/>
              </w:rPr>
              <w:t>。</w:t>
            </w:r>
          </w:p>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2 \* GB3 </w:instrText>
            </w:r>
            <w:r>
              <w:rPr>
                <w:rFonts w:ascii="Times New Roman" w:hAnsi="Times New Roman"/>
                <w:color w:val="000000"/>
                <w:szCs w:val="21"/>
              </w:rPr>
              <w:fldChar w:fldCharType="separate"/>
            </w:r>
            <w:r>
              <w:rPr>
                <w:rFonts w:hint="eastAsia" w:ascii="宋体" w:hAnsi="宋体" w:cs="宋体"/>
                <w:color w:val="000000"/>
                <w:szCs w:val="21"/>
              </w:rPr>
              <w:t>②</w:t>
            </w:r>
            <w:r>
              <w:rPr>
                <w:rFonts w:ascii="Times New Roman" w:hAnsi="Times New Roman"/>
                <w:color w:val="000000"/>
                <w:szCs w:val="21"/>
              </w:rPr>
              <w:fldChar w:fldCharType="end"/>
            </w:r>
            <w:r>
              <w:rPr>
                <w:rFonts w:ascii="Times New Roman" w:hAnsi="Times New Roman"/>
                <w:color w:val="000000"/>
                <w:szCs w:val="21"/>
              </w:rPr>
              <w:t>积极发挥党员先锋模范作用，有具体事</w:t>
            </w:r>
            <w:r>
              <w:rPr>
                <w:rFonts w:hint="default" w:ascii="Times New Roman" w:hAnsi="Times New Roman"/>
                <w:color w:val="000000"/>
                <w:szCs w:val="21"/>
              </w:rPr>
              <w:t>例</w:t>
            </w:r>
            <w:r>
              <w:rPr>
                <w:rFonts w:ascii="Times New Roman" w:hAnsi="Times New Roman"/>
                <w:color w:val="000000"/>
                <w:szCs w:val="21"/>
              </w:rPr>
              <w:t>体现</w:t>
            </w:r>
            <w:r>
              <w:rPr>
                <w:rFonts w:hint="default" w:ascii="Times New Roman" w:hAnsi="Times New Roman"/>
                <w:color w:val="000000"/>
                <w:szCs w:val="21"/>
              </w:rPr>
              <w:t>。</w:t>
            </w:r>
          </w:p>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积极推进党建品牌建设，注重党建宣传，有成果在市级及以上会议交流或报刊介绍。</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rPr>
                <w:rFonts w:ascii="Times New Roman" w:hAnsi="Times New Roman"/>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3.治理结构（5分）</w:t>
            </w:r>
          </w:p>
        </w:tc>
        <w:tc>
          <w:tcPr>
            <w:tcW w:w="3402" w:type="dxa"/>
            <w:noWrap w:val="0"/>
            <w:vAlign w:val="center"/>
          </w:tcPr>
          <w:p>
            <w:pPr>
              <w:rPr>
                <w:rFonts w:ascii="Times New Roman" w:hAnsi="Times New Roman"/>
                <w:color w:val="000000"/>
                <w:szCs w:val="21"/>
              </w:rPr>
            </w:pPr>
            <w:r>
              <w:rPr>
                <w:rFonts w:ascii="Times New Roman" w:hAnsi="Times New Roman"/>
                <w:b/>
                <w:bCs/>
                <w:color w:val="000000"/>
                <w:szCs w:val="21"/>
              </w:rPr>
              <w:t>5.依法治校。</w:t>
            </w:r>
            <w:r>
              <w:rPr>
                <w:rFonts w:ascii="Times New Roman" w:hAnsi="Times New Roman"/>
                <w:color w:val="000000"/>
                <w:szCs w:val="21"/>
              </w:rPr>
              <w:t>学校章程规范，制度健全，执行到位。（2分）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5</w:t>
            </w:r>
          </w:p>
        </w:tc>
        <w:tc>
          <w:tcPr>
            <w:tcW w:w="1107" w:type="dxa"/>
            <w:noWrap w:val="0"/>
            <w:vAlign w:val="center"/>
          </w:tcPr>
          <w:p>
            <w:pPr>
              <w:rPr>
                <w:rFonts w:ascii="Times New Roman" w:hAnsi="Times New Roman"/>
                <w:b/>
                <w:bCs/>
                <w:color w:val="000000"/>
                <w:szCs w:val="21"/>
              </w:rPr>
            </w:pPr>
            <w:r>
              <w:rPr>
                <w:rFonts w:ascii="Times New Roman" w:hAnsi="Times New Roman"/>
                <w:b/>
                <w:bCs/>
                <w:color w:val="000000"/>
                <w:szCs w:val="21"/>
              </w:rPr>
              <w:t>依法治校</w:t>
            </w:r>
            <w:r>
              <w:rPr>
                <w:rFonts w:ascii="Times New Roman" w:hAnsi="Times New Roman"/>
                <w:bCs/>
                <w:color w:val="000000"/>
                <w:szCs w:val="21"/>
              </w:rPr>
              <w:t>（2分）</w:t>
            </w:r>
          </w:p>
        </w:tc>
        <w:tc>
          <w:tcPr>
            <w:tcW w:w="5300" w:type="dxa"/>
            <w:noWrap w:val="0"/>
            <w:vAlign w:val="center"/>
          </w:tcPr>
          <w:p>
            <w:pPr>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有章程且内容规范，通过学校教代会并报教育主管部门备案</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形成适应学校特色发展的内部治理结构，学校决策科学民主、管理高效规范、制度健全</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实行校务公开，定期发布工作信息，实行民主监督</w:t>
            </w:r>
            <w:r>
              <w:rPr>
                <w:rFonts w:hint="default" w:ascii="Times New Roman" w:hAnsi="Times New Roman"/>
                <w:color w:val="000000"/>
                <w:szCs w:val="21"/>
              </w:rPr>
              <w:t>。</w:t>
            </w:r>
          </w:p>
          <w:p>
            <w:pPr>
              <w:rPr>
                <w:rFonts w:ascii="Times New Roman" w:hAnsi="Times New Roman"/>
                <w:b/>
                <w:bCs/>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教代会作用有效发挥，教职工、学生意见建议充分表达，权益得到有效保护。</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A.达到4项；</w:t>
            </w:r>
          </w:p>
          <w:p>
            <w:pPr>
              <w:rPr>
                <w:rFonts w:ascii="Times New Roman" w:hAnsi="Times New Roman"/>
                <w:color w:val="000000"/>
                <w:szCs w:val="21"/>
              </w:rPr>
            </w:pPr>
            <w:r>
              <w:rPr>
                <w:rFonts w:ascii="Times New Roman" w:hAnsi="Times New Roman"/>
                <w:color w:val="000000"/>
                <w:szCs w:val="21"/>
              </w:rPr>
              <w:t>B.达到3项；</w:t>
            </w:r>
          </w:p>
          <w:p>
            <w:pPr>
              <w:rPr>
                <w:rFonts w:ascii="Times New Roman" w:hAnsi="Times New Roman"/>
                <w:color w:val="000000"/>
                <w:szCs w:val="21"/>
              </w:rPr>
            </w:pPr>
            <w:r>
              <w:rPr>
                <w:rFonts w:ascii="Times New Roman" w:hAnsi="Times New Roman"/>
                <w:color w:val="000000"/>
                <w:szCs w:val="21"/>
              </w:rPr>
              <w:t>C.达到2项；</w:t>
            </w:r>
          </w:p>
          <w:p>
            <w:pPr>
              <w:rPr>
                <w:rFonts w:ascii="Times New Roman" w:hAnsi="Times New Roman"/>
                <w:b/>
                <w:bCs/>
                <w:color w:val="000000"/>
                <w:szCs w:val="21"/>
              </w:rPr>
            </w:pPr>
            <w:r>
              <w:rPr>
                <w:rFonts w:ascii="Times New Roman" w:hAnsi="Times New Roman"/>
                <w:color w:val="000000"/>
                <w:szCs w:val="21"/>
              </w:rPr>
              <w:t>D.达到1项或均未达到。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2"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rPr>
                <w:rFonts w:ascii="Times New Roman" w:hAnsi="Times New Roman"/>
                <w:color w:val="000000"/>
                <w:szCs w:val="21"/>
              </w:rPr>
            </w:pPr>
            <w:r>
              <w:rPr>
                <w:rFonts w:ascii="Times New Roman" w:hAnsi="Times New Roman"/>
                <w:b/>
                <w:bCs/>
                <w:color w:val="000000"/>
                <w:szCs w:val="21"/>
              </w:rPr>
              <w:t>6.发展规划。</w:t>
            </w:r>
            <w:r>
              <w:rPr>
                <w:rFonts w:ascii="Times New Roman" w:hAnsi="Times New Roman"/>
                <w:color w:val="000000"/>
                <w:szCs w:val="21"/>
              </w:rPr>
              <w:t>学校发展规划符合学校实际；符合素质教育要求和现代教育发展趋势；目标合理，举措可行，按年度实施。（3分）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6</w:t>
            </w:r>
          </w:p>
        </w:tc>
        <w:tc>
          <w:tcPr>
            <w:tcW w:w="1107" w:type="dxa"/>
            <w:noWrap w:val="0"/>
            <w:vAlign w:val="center"/>
          </w:tcPr>
          <w:p>
            <w:pPr>
              <w:rPr>
                <w:rFonts w:ascii="Times New Roman" w:hAnsi="Times New Roman"/>
                <w:b/>
                <w:bCs/>
                <w:color w:val="000000"/>
                <w:szCs w:val="21"/>
              </w:rPr>
            </w:pPr>
            <w:r>
              <w:rPr>
                <w:rFonts w:ascii="Times New Roman" w:hAnsi="Times New Roman"/>
                <w:b/>
                <w:bCs/>
                <w:color w:val="000000"/>
                <w:szCs w:val="21"/>
              </w:rPr>
              <w:t>规划执行</w:t>
            </w:r>
            <w:r>
              <w:rPr>
                <w:rFonts w:ascii="Times New Roman" w:hAnsi="Times New Roman"/>
                <w:bCs/>
                <w:color w:val="000000"/>
                <w:szCs w:val="21"/>
              </w:rPr>
              <w:t>（3分）</w:t>
            </w:r>
          </w:p>
        </w:tc>
        <w:tc>
          <w:tcPr>
            <w:tcW w:w="5300" w:type="dxa"/>
            <w:noWrap w:val="0"/>
            <w:vAlign w:val="center"/>
          </w:tcPr>
          <w:p>
            <w:pPr>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学校发展规划由教代会通过，符合学校实际，符合素质教育要求和现代教育发展趋势，目标合理，举措可行</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每学年有实施计划、总结</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明确计划实施的职能部门和责任人</w:t>
            </w:r>
            <w:r>
              <w:rPr>
                <w:rFonts w:hint="default" w:ascii="Times New Roman" w:hAnsi="Times New Roman"/>
                <w:color w:val="000000"/>
                <w:szCs w:val="21"/>
              </w:rPr>
              <w:t>。</w:t>
            </w:r>
          </w:p>
          <w:p>
            <w:pPr>
              <w:rPr>
                <w:rFonts w:ascii="Times New Roman" w:hAnsi="Times New Roman"/>
                <w:b/>
                <w:bCs/>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达成标志可测，目标达成度高。</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A.达到4项；</w:t>
            </w:r>
          </w:p>
          <w:p>
            <w:pPr>
              <w:rPr>
                <w:rFonts w:ascii="Times New Roman" w:hAnsi="Times New Roman"/>
                <w:color w:val="000000"/>
                <w:szCs w:val="21"/>
              </w:rPr>
            </w:pPr>
            <w:r>
              <w:rPr>
                <w:rFonts w:ascii="Times New Roman" w:hAnsi="Times New Roman"/>
                <w:color w:val="000000"/>
                <w:szCs w:val="21"/>
              </w:rPr>
              <w:t>B.达到3项；</w:t>
            </w:r>
          </w:p>
          <w:p>
            <w:pPr>
              <w:rPr>
                <w:rFonts w:ascii="Times New Roman" w:hAnsi="Times New Roman"/>
                <w:color w:val="000000"/>
                <w:szCs w:val="21"/>
              </w:rPr>
            </w:pPr>
            <w:r>
              <w:rPr>
                <w:rFonts w:ascii="Times New Roman" w:hAnsi="Times New Roman"/>
                <w:color w:val="000000"/>
                <w:szCs w:val="21"/>
              </w:rPr>
              <w:t>C.达到2项；</w:t>
            </w:r>
          </w:p>
          <w:p>
            <w:pPr>
              <w:rPr>
                <w:rFonts w:ascii="Times New Roman" w:hAnsi="Times New Roman"/>
                <w:b/>
                <w:bCs/>
                <w:color w:val="000000"/>
                <w:szCs w:val="21"/>
              </w:rPr>
            </w:pPr>
            <w:r>
              <w:rPr>
                <w:rFonts w:ascii="Times New Roman" w:hAnsi="Times New Roman"/>
                <w:color w:val="000000"/>
                <w:szCs w:val="21"/>
              </w:rPr>
              <w:t>D.达到1项或均未达到。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4.开放互融（5分）</w:t>
            </w:r>
          </w:p>
        </w:tc>
        <w:tc>
          <w:tcPr>
            <w:tcW w:w="3402" w:type="dxa"/>
            <w:noWrap w:val="0"/>
            <w:vAlign w:val="center"/>
          </w:tcPr>
          <w:p>
            <w:pPr>
              <w:rPr>
                <w:rFonts w:ascii="Times New Roman" w:hAnsi="Times New Roman"/>
                <w:color w:val="000000"/>
                <w:szCs w:val="21"/>
              </w:rPr>
            </w:pPr>
            <w:r>
              <w:rPr>
                <w:rFonts w:ascii="Times New Roman" w:hAnsi="Times New Roman"/>
                <w:b/>
                <w:bCs/>
                <w:color w:val="000000"/>
                <w:szCs w:val="21"/>
              </w:rPr>
              <w:t>7.开放办学。</w:t>
            </w:r>
            <w:r>
              <w:rPr>
                <w:rFonts w:ascii="Times New Roman" w:hAnsi="Times New Roman"/>
                <w:color w:val="000000"/>
                <w:szCs w:val="21"/>
              </w:rPr>
              <w:t>办学中</w:t>
            </w:r>
            <w:r>
              <w:rPr>
                <w:rFonts w:ascii="Times New Roman" w:hAnsi="Times New Roman"/>
                <w:bCs/>
                <w:color w:val="000000"/>
                <w:szCs w:val="21"/>
              </w:rPr>
              <w:t>能</w:t>
            </w:r>
            <w:r>
              <w:rPr>
                <w:rFonts w:ascii="Times New Roman" w:hAnsi="Times New Roman"/>
                <w:color w:val="000000"/>
                <w:szCs w:val="21"/>
              </w:rPr>
              <w:t>综合利用多种社会和地方特色资源；加强校际合作与交流，优化育人模式。（3分）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7</w:t>
            </w:r>
          </w:p>
        </w:tc>
        <w:tc>
          <w:tcPr>
            <w:tcW w:w="1107" w:type="dxa"/>
            <w:noWrap w:val="0"/>
            <w:vAlign w:val="center"/>
          </w:tcPr>
          <w:p>
            <w:pPr>
              <w:rPr>
                <w:rFonts w:ascii="Times New Roman" w:hAnsi="Times New Roman"/>
                <w:b/>
                <w:bCs/>
                <w:color w:val="000000"/>
                <w:szCs w:val="21"/>
              </w:rPr>
            </w:pPr>
            <w:r>
              <w:rPr>
                <w:rFonts w:ascii="Times New Roman" w:hAnsi="Times New Roman"/>
                <w:b/>
                <w:bCs/>
                <w:color w:val="000000"/>
                <w:szCs w:val="21"/>
              </w:rPr>
              <w:t>开放办学</w:t>
            </w:r>
            <w:r>
              <w:rPr>
                <w:rFonts w:ascii="Times New Roman" w:hAnsi="Times New Roman"/>
                <w:bCs/>
                <w:color w:val="000000"/>
                <w:szCs w:val="21"/>
              </w:rPr>
              <w:t>（3分）</w:t>
            </w:r>
          </w:p>
        </w:tc>
        <w:tc>
          <w:tcPr>
            <w:tcW w:w="5300" w:type="dxa"/>
            <w:noWrap w:val="0"/>
            <w:vAlign w:val="center"/>
          </w:tcPr>
          <w:p>
            <w:pPr>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善于挖掘和综合利用3种及以上当地特色资源办学</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每年学校校际交流不少于两次</w:t>
            </w:r>
            <w:r>
              <w:rPr>
                <w:rFonts w:hint="default" w:ascii="Times New Roman" w:hAnsi="Times New Roman"/>
                <w:color w:val="000000"/>
                <w:szCs w:val="21"/>
              </w:rPr>
              <w:t>。</w:t>
            </w:r>
          </w:p>
          <w:p>
            <w:pPr>
              <w:rPr>
                <w:rFonts w:ascii="Times New Roman" w:hAnsi="Times New Roman"/>
                <w:b/>
                <w:bCs/>
                <w:color w:val="000000"/>
                <w:szCs w:val="21"/>
              </w:rPr>
            </w:pPr>
            <w:r>
              <w:rPr>
                <w:rFonts w:hint="eastAsia" w:ascii="宋体" w:hAnsi="宋体" w:cs="宋体"/>
                <w:color w:val="000000"/>
                <w:szCs w:val="21"/>
              </w:rPr>
              <w:t>③</w:t>
            </w:r>
            <w:r>
              <w:rPr>
                <w:rFonts w:ascii="Times New Roman" w:hAnsi="Times New Roman"/>
                <w:color w:val="000000"/>
                <w:szCs w:val="21"/>
              </w:rPr>
              <w:t>开展幼小、小初有效衔接的探索。</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rPr>
                <w:rFonts w:ascii="Times New Roman" w:hAnsi="Times New Roman"/>
                <w:color w:val="000000"/>
                <w:szCs w:val="21"/>
              </w:rPr>
            </w:pPr>
            <w:r>
              <w:rPr>
                <w:rFonts w:ascii="Times New Roman" w:hAnsi="Times New Roman"/>
                <w:b/>
                <w:bCs/>
                <w:color w:val="000000"/>
                <w:szCs w:val="21"/>
              </w:rPr>
              <w:t>8.国际视野。</w:t>
            </w:r>
            <w:r>
              <w:rPr>
                <w:rFonts w:ascii="Times New Roman" w:hAnsi="Times New Roman"/>
                <w:color w:val="000000"/>
                <w:szCs w:val="21"/>
              </w:rPr>
              <w:t>开展国际理解教育；国际交流活动有特色，培养师生的家国情怀和全球化意识。（2分）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8</w:t>
            </w:r>
          </w:p>
        </w:tc>
        <w:tc>
          <w:tcPr>
            <w:tcW w:w="1107" w:type="dxa"/>
            <w:noWrap w:val="0"/>
            <w:vAlign w:val="center"/>
          </w:tcPr>
          <w:p>
            <w:pPr>
              <w:rPr>
                <w:rFonts w:ascii="Times New Roman" w:hAnsi="Times New Roman"/>
                <w:b/>
                <w:bCs/>
                <w:color w:val="000000"/>
                <w:szCs w:val="21"/>
              </w:rPr>
            </w:pPr>
            <w:r>
              <w:rPr>
                <w:rFonts w:ascii="Times New Roman" w:hAnsi="Times New Roman"/>
                <w:b/>
                <w:bCs/>
                <w:color w:val="000000"/>
                <w:szCs w:val="21"/>
              </w:rPr>
              <w:t>国际视野</w:t>
            </w:r>
            <w:r>
              <w:rPr>
                <w:rFonts w:ascii="Times New Roman" w:hAnsi="Times New Roman"/>
                <w:bCs/>
                <w:color w:val="000000"/>
                <w:szCs w:val="21"/>
              </w:rPr>
              <w:t>（2分）</w:t>
            </w:r>
          </w:p>
        </w:tc>
        <w:tc>
          <w:tcPr>
            <w:tcW w:w="5300" w:type="dxa"/>
            <w:noWrap w:val="0"/>
            <w:vAlign w:val="center"/>
          </w:tcPr>
          <w:p>
            <w:pPr>
              <w:numPr>
                <w:ilvl w:val="0"/>
                <w:numId w:val="0"/>
              </w:numPr>
              <w:rPr>
                <w:rFonts w:hint="default" w:ascii="Times New Roman" w:hAnsi="Times New Roman" w:cs="Times New Roman"/>
                <w:bCs/>
                <w:color w:val="000000"/>
                <w:szCs w:val="21"/>
              </w:rPr>
            </w:pPr>
            <w:r>
              <w:rPr>
                <w:rFonts w:hint="eastAsia" w:ascii="宋体" w:hAnsi="宋体" w:cs="宋体"/>
                <w:color w:val="000000"/>
                <w:szCs w:val="21"/>
              </w:rPr>
              <w:t>①</w:t>
            </w:r>
            <w:r>
              <w:rPr>
                <w:rFonts w:ascii="Times New Roman" w:hAnsi="Times New Roman"/>
                <w:color w:val="000000"/>
                <w:szCs w:val="21"/>
              </w:rPr>
              <w:t>开展国际理解教育，形成校本特色。</w:t>
            </w:r>
          </w:p>
          <w:p>
            <w:pPr>
              <w:numPr>
                <w:ilvl w:val="0"/>
                <w:numId w:val="0"/>
              </w:numPr>
              <w:rPr>
                <w:rFonts w:hint="default" w:ascii="Times New Roman" w:hAnsi="Times New Roman" w:cs="Times New Roman"/>
                <w:bCs/>
                <w:color w:val="000000"/>
                <w:szCs w:val="21"/>
              </w:rPr>
            </w:pPr>
            <w:r>
              <w:rPr>
                <w:rFonts w:hint="eastAsia" w:ascii="宋体" w:hAnsi="宋体" w:cs="宋体"/>
                <w:bCs/>
                <w:color w:val="000000"/>
                <w:szCs w:val="21"/>
              </w:rPr>
              <w:t>②</w:t>
            </w:r>
            <w:r>
              <w:rPr>
                <w:rFonts w:hint="default" w:ascii="Times New Roman" w:hAnsi="Times New Roman" w:cs="Times New Roman"/>
                <w:bCs/>
                <w:color w:val="000000"/>
                <w:szCs w:val="21"/>
              </w:rPr>
              <w:t>与国（境）外学校建立友好关系，开展多形式的交流活动。</w:t>
            </w:r>
          </w:p>
          <w:p>
            <w:pPr>
              <w:rPr>
                <w:rFonts w:ascii="Times New Roman" w:hAnsi="Times New Roman"/>
                <w:b/>
                <w:bCs/>
                <w:color w:val="000000"/>
                <w:szCs w:val="21"/>
              </w:rPr>
            </w:pPr>
            <w:r>
              <w:rPr>
                <w:rFonts w:hint="eastAsia" w:ascii="宋体" w:hAnsi="宋体" w:cs="宋体"/>
                <w:color w:val="000000"/>
                <w:szCs w:val="21"/>
              </w:rPr>
              <w:t>③</w:t>
            </w:r>
            <w:r>
              <w:rPr>
                <w:rFonts w:hint="default" w:ascii="Times New Roman" w:hAnsi="Times New Roman" w:cs="Times New Roman"/>
                <w:bCs/>
                <w:color w:val="000000"/>
                <w:szCs w:val="21"/>
              </w:rPr>
              <w:t>有出国（境）学习、研修交流经历的教师。</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796"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2.育人模式（30分）</w:t>
            </w: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ascii="Times New Roman" w:hAnsi="Times New Roman"/>
                <w:b/>
                <w:bCs/>
                <w:color w:val="000000"/>
                <w:szCs w:val="21"/>
              </w:rPr>
            </w:pPr>
          </w:p>
        </w:tc>
        <w:tc>
          <w:tcPr>
            <w:tcW w:w="1134" w:type="dxa"/>
            <w:vMerge w:val="restart"/>
            <w:noWrap w:val="0"/>
            <w:vAlign w:val="center"/>
          </w:tcPr>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r>
              <w:rPr>
                <w:rFonts w:ascii="Times New Roman" w:hAnsi="Times New Roman"/>
                <w:b/>
                <w:bCs/>
                <w:color w:val="000000"/>
                <w:szCs w:val="21"/>
              </w:rPr>
              <w:t>5.立德树人（10分）</w:t>
            </w: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ascii="Times New Roman" w:hAnsi="Times New Roman"/>
                <w:b/>
                <w:bCs/>
                <w:color w:val="000000"/>
                <w:szCs w:val="21"/>
              </w:rPr>
            </w:pPr>
          </w:p>
        </w:tc>
        <w:tc>
          <w:tcPr>
            <w:tcW w:w="3402" w:type="dxa"/>
            <w:noWrap w:val="0"/>
            <w:vAlign w:val="center"/>
          </w:tcPr>
          <w:p>
            <w:pPr>
              <w:jc w:val="both"/>
              <w:rPr>
                <w:rFonts w:ascii="Times New Roman" w:hAnsi="Times New Roman"/>
                <w:color w:val="000000"/>
                <w:szCs w:val="21"/>
              </w:rPr>
            </w:pPr>
            <w:r>
              <w:rPr>
                <w:rFonts w:ascii="Times New Roman" w:hAnsi="Times New Roman"/>
                <w:b/>
                <w:bCs/>
                <w:color w:val="000000"/>
                <w:szCs w:val="21"/>
              </w:rPr>
              <w:t>9.德育体系。</w:t>
            </w:r>
            <w:r>
              <w:rPr>
                <w:rFonts w:ascii="Times New Roman" w:hAnsi="Times New Roman"/>
                <w:color w:val="000000"/>
                <w:szCs w:val="21"/>
              </w:rPr>
              <w:t>德育体系完整，立德树人融入学校教育教学全过程，体现全员、全程、全方位的育人思想；目标明确，机制健全，内容丰富，方法得当，载体多样，特色鲜明；心理健康服务完善。（5分）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9</w:t>
            </w:r>
          </w:p>
        </w:tc>
        <w:tc>
          <w:tcPr>
            <w:tcW w:w="1107" w:type="dxa"/>
            <w:noWrap w:val="0"/>
            <w:vAlign w:val="center"/>
          </w:tcPr>
          <w:p>
            <w:pPr>
              <w:jc w:val="both"/>
              <w:rPr>
                <w:rFonts w:ascii="Times New Roman" w:hAnsi="Times New Roman"/>
                <w:bCs/>
                <w:color w:val="000000"/>
                <w:szCs w:val="21"/>
              </w:rPr>
            </w:pPr>
            <w:r>
              <w:rPr>
                <w:rFonts w:ascii="Times New Roman" w:hAnsi="Times New Roman"/>
                <w:b/>
                <w:bCs/>
                <w:color w:val="000000"/>
                <w:szCs w:val="21"/>
              </w:rPr>
              <w:t>德育体系完善</w:t>
            </w:r>
            <w:r>
              <w:rPr>
                <w:rFonts w:ascii="Times New Roman" w:hAnsi="Times New Roman"/>
                <w:bCs/>
                <w:color w:val="000000"/>
                <w:szCs w:val="21"/>
              </w:rPr>
              <w:t>（5分）</w:t>
            </w:r>
          </w:p>
        </w:tc>
        <w:tc>
          <w:tcPr>
            <w:tcW w:w="5300" w:type="dxa"/>
            <w:noWrap w:val="0"/>
            <w:vAlign w:val="center"/>
          </w:tcPr>
          <w:p>
            <w:pPr>
              <w:spacing w:line="260" w:lineRule="exact"/>
              <w:jc w:val="both"/>
              <w:rPr>
                <w:rFonts w:ascii="Times New Roman" w:hAnsi="Times New Roman"/>
                <w:bCs/>
                <w:color w:val="000000"/>
                <w:szCs w:val="21"/>
              </w:rPr>
            </w:pPr>
            <w:r>
              <w:rPr>
                <w:rFonts w:hint="eastAsia" w:ascii="宋体" w:hAnsi="宋体" w:cs="宋体"/>
                <w:color w:val="000000"/>
                <w:szCs w:val="21"/>
              </w:rPr>
              <w:t>①</w:t>
            </w:r>
            <w:r>
              <w:rPr>
                <w:rFonts w:ascii="Times New Roman" w:hAnsi="Times New Roman"/>
                <w:bCs/>
                <w:color w:val="000000"/>
                <w:szCs w:val="21"/>
              </w:rPr>
              <w:t>全员德育工作到位，构建学校、家庭、社会三位一体的教育机制</w:t>
            </w:r>
            <w:r>
              <w:rPr>
                <w:rFonts w:hint="default" w:ascii="Times New Roman" w:hAnsi="Times New Roman"/>
                <w:bCs/>
                <w:color w:val="000000"/>
                <w:szCs w:val="21"/>
              </w:rPr>
              <w:t>。</w:t>
            </w:r>
          </w:p>
          <w:p>
            <w:pPr>
              <w:spacing w:line="260" w:lineRule="exact"/>
              <w:jc w:val="both"/>
              <w:rPr>
                <w:rFonts w:ascii="Times New Roman" w:hAnsi="Times New Roman"/>
                <w:bCs/>
                <w:color w:val="000000"/>
                <w:szCs w:val="21"/>
              </w:rPr>
            </w:pPr>
            <w:r>
              <w:rPr>
                <w:rFonts w:hint="eastAsia" w:ascii="宋体" w:hAnsi="宋体" w:cs="宋体"/>
                <w:bCs/>
                <w:color w:val="000000"/>
                <w:szCs w:val="21"/>
              </w:rPr>
              <w:t>②</w:t>
            </w:r>
            <w:r>
              <w:rPr>
                <w:rFonts w:ascii="Times New Roman" w:hAnsi="Times New Roman"/>
                <w:bCs/>
                <w:color w:val="000000"/>
                <w:szCs w:val="21"/>
              </w:rPr>
              <w:t>重视发挥课堂教学德育工作主渠道作用，在学科教学中渗透德育</w:t>
            </w:r>
            <w:r>
              <w:rPr>
                <w:rFonts w:hint="default" w:ascii="Times New Roman" w:hAnsi="Times New Roman"/>
                <w:bCs/>
                <w:color w:val="000000"/>
                <w:szCs w:val="21"/>
              </w:rPr>
              <w:t>。</w:t>
            </w:r>
          </w:p>
          <w:p>
            <w:pPr>
              <w:spacing w:line="260" w:lineRule="exact"/>
              <w:jc w:val="both"/>
              <w:rPr>
                <w:rFonts w:ascii="Times New Roman" w:hAnsi="Times New Roman"/>
                <w:bCs/>
                <w:color w:val="000000"/>
                <w:szCs w:val="21"/>
              </w:rPr>
            </w:pPr>
            <w:r>
              <w:rPr>
                <w:rFonts w:hint="eastAsia" w:ascii="宋体" w:hAnsi="宋体" w:cs="宋体"/>
                <w:bCs/>
                <w:color w:val="000000"/>
                <w:szCs w:val="21"/>
              </w:rPr>
              <w:t>③</w:t>
            </w:r>
            <w:r>
              <w:rPr>
                <w:rFonts w:ascii="Times New Roman" w:hAnsi="Times New Roman"/>
                <w:bCs/>
                <w:color w:val="000000"/>
                <w:szCs w:val="21"/>
              </w:rPr>
              <w:t>围绕社会主义核心价值观，推动优秀传统文化进校园，落实理想信念教育、劳动实践教育、生态文明教育等专题教育</w:t>
            </w:r>
            <w:r>
              <w:rPr>
                <w:rFonts w:hint="default" w:ascii="Times New Roman" w:hAnsi="Times New Roman"/>
                <w:bCs/>
                <w:color w:val="000000"/>
                <w:szCs w:val="21"/>
              </w:rPr>
              <w:t>。</w:t>
            </w:r>
          </w:p>
          <w:p>
            <w:pPr>
              <w:spacing w:line="260" w:lineRule="exact"/>
              <w:jc w:val="both"/>
              <w:rPr>
                <w:rFonts w:ascii="Times New Roman" w:hAnsi="Times New Roman"/>
                <w:bCs/>
                <w:color w:val="000000"/>
                <w:szCs w:val="21"/>
              </w:rPr>
            </w:pPr>
            <w:r>
              <w:rPr>
                <w:rFonts w:hint="eastAsia" w:ascii="宋体" w:hAnsi="宋体" w:cs="宋体"/>
                <w:bCs/>
                <w:color w:val="000000"/>
                <w:szCs w:val="21"/>
              </w:rPr>
              <w:t>④</w:t>
            </w:r>
            <w:r>
              <w:rPr>
                <w:rFonts w:ascii="Times New Roman" w:hAnsi="Times New Roman"/>
                <w:bCs/>
                <w:color w:val="000000"/>
                <w:szCs w:val="21"/>
              </w:rPr>
              <w:t>重视心理健康教育。心理健康课开课率达到100%；有规范的团体辅导室和个体咨询室，有完整的学生心理健康档案，心理咨询室活动开展正常。</w:t>
            </w:r>
          </w:p>
        </w:tc>
        <w:tc>
          <w:tcPr>
            <w:tcW w:w="2927" w:type="dxa"/>
            <w:noWrap w:val="0"/>
            <w:vAlign w:val="center"/>
          </w:tcPr>
          <w:p>
            <w:pPr>
              <w:jc w:val="both"/>
              <w:rPr>
                <w:rFonts w:ascii="Times New Roman" w:hAnsi="Times New Roman"/>
                <w:color w:val="000000"/>
                <w:szCs w:val="21"/>
              </w:rPr>
            </w:pPr>
            <w:r>
              <w:rPr>
                <w:rFonts w:ascii="Times New Roman" w:hAnsi="Times New Roman"/>
                <w:color w:val="000000"/>
                <w:szCs w:val="21"/>
              </w:rPr>
              <w:t>A.达到4项；</w:t>
            </w:r>
          </w:p>
          <w:p>
            <w:pPr>
              <w:jc w:val="both"/>
              <w:rPr>
                <w:rFonts w:ascii="Times New Roman" w:hAnsi="Times New Roman"/>
                <w:color w:val="000000"/>
                <w:szCs w:val="21"/>
              </w:rPr>
            </w:pPr>
            <w:r>
              <w:rPr>
                <w:rFonts w:ascii="Times New Roman" w:hAnsi="Times New Roman"/>
                <w:color w:val="000000"/>
                <w:szCs w:val="21"/>
              </w:rPr>
              <w:t>B.达到3项；</w:t>
            </w:r>
          </w:p>
          <w:p>
            <w:pPr>
              <w:jc w:val="both"/>
              <w:rPr>
                <w:rFonts w:ascii="Times New Roman" w:hAnsi="Times New Roman"/>
                <w:color w:val="000000"/>
                <w:szCs w:val="21"/>
              </w:rPr>
            </w:pPr>
            <w:r>
              <w:rPr>
                <w:rFonts w:ascii="Times New Roman" w:hAnsi="Times New Roman"/>
                <w:color w:val="000000"/>
                <w:szCs w:val="21"/>
              </w:rPr>
              <w:t>C.达到2项；</w:t>
            </w:r>
          </w:p>
          <w:p>
            <w:pPr>
              <w:jc w:val="both"/>
              <w:rPr>
                <w:rFonts w:ascii="Times New Roman" w:hAnsi="Times New Roman"/>
                <w:b/>
                <w:bCs/>
                <w:color w:val="000000"/>
                <w:szCs w:val="21"/>
              </w:rPr>
            </w:pPr>
            <w:r>
              <w:rPr>
                <w:rFonts w:ascii="Times New Roman" w:hAnsi="Times New Roman"/>
                <w:color w:val="000000"/>
                <w:szCs w:val="21"/>
              </w:rPr>
              <w:t>D.</w:t>
            </w:r>
            <w:bookmarkStart w:id="6" w:name="OLE_LINK2"/>
            <w:bookmarkStart w:id="7" w:name="OLE_LINK1"/>
            <w:r>
              <w:rPr>
                <w:rFonts w:ascii="Times New Roman" w:hAnsi="Times New Roman"/>
                <w:color w:val="000000"/>
                <w:szCs w:val="21"/>
              </w:rPr>
              <w:t>达到1项或均未达到。</w:t>
            </w:r>
            <w:bookmarkEnd w:id="6"/>
            <w:bookmarkEnd w:id="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4"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jc w:val="both"/>
              <w:rPr>
                <w:rFonts w:ascii="Times New Roman" w:hAnsi="Times New Roman"/>
                <w:color w:val="000000"/>
                <w:szCs w:val="21"/>
              </w:rPr>
            </w:pPr>
            <w:r>
              <w:rPr>
                <w:rFonts w:ascii="Times New Roman" w:hAnsi="Times New Roman"/>
                <w:b/>
                <w:bCs/>
                <w:color w:val="000000"/>
                <w:szCs w:val="21"/>
              </w:rPr>
              <w:t>10.多育并举。</w:t>
            </w:r>
            <w:r>
              <w:rPr>
                <w:rFonts w:ascii="Times New Roman" w:hAnsi="Times New Roman"/>
                <w:color w:val="000000"/>
                <w:szCs w:val="21"/>
              </w:rPr>
              <w:t>加强音体美劳教育，培养学生综合能力；开齐开足课程，教学秩序规范；有丰富多彩的校园文化和社会实践活动。（5分）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10</w:t>
            </w:r>
          </w:p>
        </w:tc>
        <w:tc>
          <w:tcPr>
            <w:tcW w:w="1107"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多育并举</w:t>
            </w:r>
            <w:r>
              <w:rPr>
                <w:rFonts w:ascii="Times New Roman" w:hAnsi="Times New Roman"/>
                <w:bCs/>
                <w:color w:val="000000"/>
                <w:szCs w:val="21"/>
              </w:rPr>
              <w:t>（5分）</w:t>
            </w:r>
          </w:p>
        </w:tc>
        <w:tc>
          <w:tcPr>
            <w:tcW w:w="5300" w:type="dxa"/>
            <w:noWrap w:val="0"/>
            <w:vAlign w:val="center"/>
          </w:tcPr>
          <w:p>
            <w:pPr>
              <w:spacing w:line="260" w:lineRule="exact"/>
              <w:jc w:val="both"/>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严格按课程改革要求开齐开足开好音体美劳等课程</w:t>
            </w:r>
            <w:r>
              <w:rPr>
                <w:rFonts w:hint="default" w:ascii="Times New Roman" w:hAnsi="Times New Roman"/>
                <w:color w:val="000000"/>
                <w:szCs w:val="21"/>
              </w:rPr>
              <w:t>。</w:t>
            </w:r>
            <w:r>
              <w:rPr>
                <w:rFonts w:hint="eastAsia" w:ascii="宋体" w:hAnsi="宋体" w:cs="宋体"/>
                <w:bCs/>
                <w:color w:val="000000"/>
                <w:szCs w:val="21"/>
              </w:rPr>
              <w:t>②</w:t>
            </w:r>
            <w:r>
              <w:rPr>
                <w:rFonts w:ascii="Times New Roman" w:hAnsi="Times New Roman"/>
                <w:color w:val="000000"/>
                <w:szCs w:val="21"/>
              </w:rPr>
              <w:t>配齐配足师资和教学设施，开展特色体育项目</w:t>
            </w:r>
            <w:r>
              <w:rPr>
                <w:rFonts w:hint="default" w:ascii="Times New Roman" w:hAnsi="Times New Roman"/>
                <w:color w:val="000000"/>
                <w:szCs w:val="21"/>
              </w:rPr>
              <w:t>。</w:t>
            </w:r>
            <w:r>
              <w:rPr>
                <w:rFonts w:ascii="Times New Roman" w:hAnsi="Times New Roman"/>
                <w:color w:val="000000"/>
                <w:szCs w:val="21"/>
              </w:rPr>
              <w:t>按规定组织教学，教学秩序规范</w:t>
            </w:r>
            <w:r>
              <w:rPr>
                <w:rFonts w:hint="default" w:ascii="Times New Roman" w:hAnsi="Times New Roman"/>
                <w:color w:val="000000"/>
                <w:szCs w:val="21"/>
              </w:rPr>
              <w:t>。</w:t>
            </w:r>
          </w:p>
          <w:p>
            <w:pPr>
              <w:spacing w:line="260" w:lineRule="exact"/>
              <w:jc w:val="both"/>
              <w:rPr>
                <w:rFonts w:ascii="Times New Roman" w:hAnsi="Times New Roman"/>
                <w:color w:val="000000"/>
                <w:szCs w:val="21"/>
              </w:rPr>
            </w:pPr>
            <w:r>
              <w:rPr>
                <w:rFonts w:hint="eastAsia" w:ascii="宋体" w:hAnsi="宋体" w:cs="宋体"/>
                <w:bCs/>
                <w:color w:val="000000"/>
                <w:szCs w:val="21"/>
              </w:rPr>
              <w:t>③</w:t>
            </w:r>
            <w:r>
              <w:rPr>
                <w:rFonts w:ascii="Times New Roman" w:hAnsi="Times New Roman"/>
                <w:color w:val="000000"/>
                <w:szCs w:val="21"/>
              </w:rPr>
              <w:t>劳动教育课</w:t>
            </w:r>
            <w:r>
              <w:rPr>
                <w:rFonts w:hint="default" w:ascii="Times New Roman" w:hAnsi="Times New Roman"/>
                <w:color w:val="000000"/>
                <w:szCs w:val="21"/>
              </w:rPr>
              <w:t>每周不少于一课时，形成符合学生特点的劳动教育课程体系或方案</w:t>
            </w:r>
            <w:r>
              <w:rPr>
                <w:rFonts w:ascii="Times New Roman" w:hAnsi="Times New Roman"/>
                <w:color w:val="000000"/>
                <w:szCs w:val="21"/>
              </w:rPr>
              <w:t>。</w:t>
            </w:r>
          </w:p>
          <w:p>
            <w:pPr>
              <w:spacing w:line="260" w:lineRule="exact"/>
              <w:jc w:val="both"/>
              <w:rPr>
                <w:rFonts w:ascii="Times New Roman" w:hAnsi="Times New Roman"/>
                <w:b/>
                <w:bCs/>
                <w:color w:val="000000"/>
                <w:szCs w:val="21"/>
              </w:rPr>
            </w:pPr>
            <w:r>
              <w:rPr>
                <w:rFonts w:hint="eastAsia" w:ascii="宋体" w:hAnsi="宋体" w:cs="宋体"/>
                <w:bCs/>
                <w:color w:val="000000"/>
                <w:szCs w:val="21"/>
              </w:rPr>
              <w:t>④</w:t>
            </w:r>
            <w:r>
              <w:rPr>
                <w:rFonts w:ascii="Times New Roman" w:hAnsi="Times New Roman"/>
                <w:color w:val="000000"/>
                <w:szCs w:val="21"/>
              </w:rPr>
              <w:t>因地制宜开展校园文化活动和社会实践活动。</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A.达到4项；</w:t>
            </w:r>
          </w:p>
          <w:p>
            <w:pPr>
              <w:rPr>
                <w:rFonts w:ascii="Times New Roman" w:hAnsi="Times New Roman"/>
                <w:color w:val="000000"/>
                <w:szCs w:val="21"/>
              </w:rPr>
            </w:pPr>
            <w:r>
              <w:rPr>
                <w:rFonts w:ascii="Times New Roman" w:hAnsi="Times New Roman"/>
                <w:color w:val="000000"/>
                <w:szCs w:val="21"/>
              </w:rPr>
              <w:t>B.达到3项；</w:t>
            </w:r>
          </w:p>
          <w:p>
            <w:pPr>
              <w:rPr>
                <w:rFonts w:ascii="Times New Roman" w:hAnsi="Times New Roman"/>
                <w:color w:val="000000"/>
                <w:szCs w:val="21"/>
              </w:rPr>
            </w:pPr>
            <w:r>
              <w:rPr>
                <w:rFonts w:ascii="Times New Roman" w:hAnsi="Times New Roman"/>
                <w:color w:val="000000"/>
                <w:szCs w:val="21"/>
              </w:rPr>
              <w:t>C.达到2项</w:t>
            </w:r>
          </w:p>
          <w:p>
            <w:pPr>
              <w:jc w:val="both"/>
              <w:rPr>
                <w:rFonts w:ascii="Times New Roman" w:hAnsi="Times New Roman"/>
                <w:b/>
                <w:bCs/>
                <w:color w:val="000000"/>
                <w:szCs w:val="21"/>
              </w:rPr>
            </w:pPr>
            <w:r>
              <w:rPr>
                <w:rFonts w:ascii="Times New Roman" w:hAnsi="Times New Roman"/>
                <w:color w:val="000000"/>
                <w:szCs w:val="21"/>
              </w:rPr>
              <w:t>D.达到1项或均未达到。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restart"/>
            <w:noWrap w:val="0"/>
            <w:vAlign w:val="center"/>
          </w:tcPr>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p>
          <w:p>
            <w:pPr>
              <w:jc w:val="both"/>
              <w:rPr>
                <w:rFonts w:ascii="Times New Roman" w:hAnsi="Times New Roman"/>
                <w:b/>
                <w:bCs/>
                <w:color w:val="000000"/>
                <w:szCs w:val="21"/>
              </w:rPr>
            </w:pPr>
            <w:r>
              <w:rPr>
                <w:rFonts w:ascii="Times New Roman" w:hAnsi="Times New Roman"/>
                <w:b/>
                <w:bCs/>
                <w:color w:val="000000"/>
                <w:szCs w:val="21"/>
              </w:rPr>
              <w:t>6.课程建设（8分）</w:t>
            </w:r>
          </w:p>
          <w:p>
            <w:pPr>
              <w:jc w:val="both"/>
              <w:rPr>
                <w:rFonts w:ascii="Times New Roman" w:hAnsi="Times New Roman"/>
                <w:b/>
                <w:bCs/>
                <w:color w:val="000000"/>
                <w:szCs w:val="21"/>
              </w:rPr>
            </w:pPr>
          </w:p>
          <w:p>
            <w:pPr>
              <w:jc w:val="both"/>
              <w:rPr>
                <w:rFonts w:ascii="Times New Roman" w:hAnsi="Times New Roman"/>
                <w:b/>
                <w:bCs/>
                <w:color w:val="000000"/>
                <w:szCs w:val="21"/>
              </w:rPr>
            </w:pPr>
          </w:p>
        </w:tc>
        <w:tc>
          <w:tcPr>
            <w:tcW w:w="3402" w:type="dxa"/>
            <w:noWrap w:val="0"/>
            <w:vAlign w:val="center"/>
          </w:tcPr>
          <w:p>
            <w:pPr>
              <w:jc w:val="both"/>
              <w:rPr>
                <w:rFonts w:ascii="Times New Roman" w:hAnsi="Times New Roman"/>
                <w:color w:val="000000"/>
                <w:szCs w:val="21"/>
              </w:rPr>
            </w:pPr>
            <w:r>
              <w:rPr>
                <w:rFonts w:ascii="Times New Roman" w:hAnsi="Times New Roman"/>
                <w:b/>
                <w:bCs/>
                <w:color w:val="000000"/>
                <w:szCs w:val="21"/>
              </w:rPr>
              <w:t>11.课程规范。</w:t>
            </w:r>
            <w:r>
              <w:rPr>
                <w:rFonts w:ascii="Times New Roman" w:hAnsi="Times New Roman"/>
                <w:color w:val="000000"/>
                <w:szCs w:val="21"/>
              </w:rPr>
              <w:t>有符合本校实际的课程建设规划；按照国家要求落实基础性课程，施行国家课程校本化，实现基础性课程与拓展性课程、综合实践活动课程的有机统一。（3分）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11</w:t>
            </w:r>
          </w:p>
        </w:tc>
        <w:tc>
          <w:tcPr>
            <w:tcW w:w="1107"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课程规范</w:t>
            </w:r>
            <w:r>
              <w:rPr>
                <w:rFonts w:ascii="Times New Roman" w:hAnsi="Times New Roman"/>
                <w:bCs/>
                <w:color w:val="000000"/>
                <w:szCs w:val="21"/>
              </w:rPr>
              <w:t>（3分）</w:t>
            </w:r>
          </w:p>
        </w:tc>
        <w:tc>
          <w:tcPr>
            <w:tcW w:w="5300" w:type="dxa"/>
            <w:noWrap w:val="0"/>
            <w:vAlign w:val="center"/>
          </w:tcPr>
          <w:p>
            <w:pPr>
              <w:spacing w:line="260" w:lineRule="exact"/>
              <w:jc w:val="both"/>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根据学生情况、发展目标和教育资源制定有特色的学校课程规划</w:t>
            </w:r>
            <w:r>
              <w:rPr>
                <w:rFonts w:hint="default" w:ascii="Times New Roman" w:hAnsi="Times New Roman"/>
                <w:color w:val="000000"/>
                <w:szCs w:val="21"/>
              </w:rPr>
              <w:t>。</w:t>
            </w:r>
          </w:p>
          <w:p>
            <w:pPr>
              <w:spacing w:line="260" w:lineRule="exact"/>
              <w:jc w:val="both"/>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有效统筹国家、地方、学校三级课程，确保国家课程、地方课程的落实，推动校本课程的开发与实施，为学生提供丰富多样的课程教学资源</w:t>
            </w:r>
            <w:r>
              <w:rPr>
                <w:rFonts w:hint="default" w:ascii="Times New Roman" w:hAnsi="Times New Roman"/>
                <w:color w:val="000000"/>
                <w:szCs w:val="21"/>
              </w:rPr>
              <w:t>。</w:t>
            </w:r>
          </w:p>
          <w:p>
            <w:pPr>
              <w:spacing w:line="260" w:lineRule="exact"/>
              <w:jc w:val="both"/>
              <w:rPr>
                <w:rFonts w:ascii="Times New Roman" w:hAnsi="Times New Roman"/>
                <w:b/>
                <w:bCs/>
                <w:color w:val="000000"/>
                <w:szCs w:val="21"/>
              </w:rPr>
            </w:pPr>
            <w:r>
              <w:rPr>
                <w:rFonts w:hint="eastAsia" w:ascii="宋体" w:hAnsi="宋体" w:cs="宋体"/>
                <w:color w:val="000000"/>
                <w:szCs w:val="21"/>
              </w:rPr>
              <w:t>③</w:t>
            </w:r>
            <w:r>
              <w:rPr>
                <w:rFonts w:ascii="Times New Roman" w:hAnsi="Times New Roman"/>
                <w:color w:val="000000"/>
                <w:szCs w:val="21"/>
              </w:rPr>
              <w:t>贯彻选择性理念，拓展性课程的课时比例占</w:t>
            </w:r>
            <w:r>
              <w:rPr>
                <w:rFonts w:ascii="Times New Roman" w:hAnsi="Times New Roman"/>
                <w:color w:val="000000"/>
                <w:sz w:val="20"/>
                <w:szCs w:val="20"/>
              </w:rPr>
              <w:t>15%。</w:t>
            </w:r>
            <w:r>
              <w:rPr>
                <w:rFonts w:ascii="Times New Roman" w:hAnsi="Times New Roman"/>
                <w:color w:val="000000"/>
                <w:szCs w:val="21"/>
              </w:rPr>
              <w:t xml:space="preserve"> </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jc w:val="both"/>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7"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tabs>
                <w:tab w:val="left" w:pos="312"/>
              </w:tabs>
              <w:jc w:val="both"/>
              <w:rPr>
                <w:rFonts w:ascii="Times New Roman" w:hAnsi="Times New Roman"/>
                <w:color w:val="000000"/>
                <w:szCs w:val="21"/>
              </w:rPr>
            </w:pPr>
            <w:r>
              <w:rPr>
                <w:rFonts w:ascii="Times New Roman" w:hAnsi="Times New Roman"/>
                <w:b/>
                <w:bCs/>
                <w:color w:val="000000"/>
                <w:szCs w:val="21"/>
              </w:rPr>
              <w:t>12.课程发展。</w:t>
            </w:r>
            <w:r>
              <w:rPr>
                <w:rFonts w:ascii="Times New Roman" w:hAnsi="Times New Roman"/>
                <w:color w:val="000000"/>
                <w:szCs w:val="21"/>
              </w:rPr>
              <w:t>课程内容体现跨学科、综合化，反映学科发展新成果；注重学生创新精神与实践能力的培养。（3分）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12</w:t>
            </w:r>
          </w:p>
        </w:tc>
        <w:tc>
          <w:tcPr>
            <w:tcW w:w="1107"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课程发展</w:t>
            </w:r>
            <w:r>
              <w:rPr>
                <w:rFonts w:ascii="Times New Roman" w:hAnsi="Times New Roman"/>
                <w:bCs/>
                <w:color w:val="000000"/>
                <w:szCs w:val="21"/>
              </w:rPr>
              <w:t>（3分）</w:t>
            </w:r>
          </w:p>
        </w:tc>
        <w:tc>
          <w:tcPr>
            <w:tcW w:w="5300" w:type="dxa"/>
            <w:noWrap w:val="0"/>
            <w:vAlign w:val="center"/>
          </w:tcPr>
          <w:p>
            <w:pPr>
              <w:spacing w:line="260" w:lineRule="exact"/>
              <w:jc w:val="both"/>
              <w:rPr>
                <w:rFonts w:ascii="Times New Roman" w:hAnsi="Times New Roman"/>
                <w:color w:val="000000"/>
                <w:szCs w:val="21"/>
              </w:rPr>
            </w:pPr>
            <w:bookmarkStart w:id="8" w:name="OLE_LINK5"/>
            <w:bookmarkStart w:id="9" w:name="OLE_LINK6"/>
            <w:bookmarkStart w:id="10" w:name="OLE_LINK7"/>
            <w:r>
              <w:rPr>
                <w:rFonts w:hint="eastAsia" w:ascii="宋体" w:hAnsi="宋体" w:cs="宋体"/>
                <w:color w:val="000000"/>
                <w:szCs w:val="21"/>
              </w:rPr>
              <w:t>①</w:t>
            </w:r>
            <w:bookmarkEnd w:id="8"/>
            <w:bookmarkEnd w:id="9"/>
            <w:bookmarkEnd w:id="10"/>
            <w:r>
              <w:rPr>
                <w:rFonts w:ascii="Times New Roman" w:hAnsi="Times New Roman"/>
                <w:color w:val="000000"/>
                <w:szCs w:val="21"/>
              </w:rPr>
              <w:t>拓展性课程数量满足学生选择需求，有2门市级及以上精品课程</w:t>
            </w:r>
            <w:r>
              <w:rPr>
                <w:rFonts w:hint="default" w:ascii="Times New Roman" w:hAnsi="Times New Roman"/>
                <w:color w:val="000000"/>
                <w:szCs w:val="21"/>
              </w:rPr>
              <w:t>。</w:t>
            </w:r>
          </w:p>
          <w:p>
            <w:pPr>
              <w:spacing w:line="260" w:lineRule="exact"/>
              <w:jc w:val="both"/>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学校积极进行跨学科、综合化课程探索，培养学生的创新精神和实践能力</w:t>
            </w:r>
            <w:r>
              <w:rPr>
                <w:rFonts w:hint="default" w:ascii="Times New Roman" w:hAnsi="Times New Roman"/>
                <w:color w:val="000000"/>
                <w:szCs w:val="21"/>
              </w:rPr>
              <w:t>。</w:t>
            </w:r>
            <w:r>
              <w:rPr>
                <w:rFonts w:ascii="Times New Roman" w:hAnsi="Times New Roman"/>
                <w:color w:val="000000"/>
                <w:szCs w:val="21"/>
              </w:rPr>
              <w:t xml:space="preserve">   </w:t>
            </w:r>
          </w:p>
          <w:p>
            <w:pPr>
              <w:spacing w:line="260" w:lineRule="exact"/>
              <w:jc w:val="both"/>
              <w:rPr>
                <w:rFonts w:ascii="Times New Roman" w:hAnsi="Times New Roman"/>
                <w:b/>
                <w:bCs/>
                <w:color w:val="000000"/>
                <w:szCs w:val="21"/>
              </w:rPr>
            </w:pPr>
            <w:r>
              <w:rPr>
                <w:rFonts w:hint="eastAsia" w:ascii="宋体" w:hAnsi="宋体" w:cs="宋体"/>
                <w:color w:val="000000"/>
                <w:szCs w:val="21"/>
              </w:rPr>
              <w:t>③</w:t>
            </w:r>
            <w:r>
              <w:rPr>
                <w:rFonts w:ascii="Times New Roman" w:hAnsi="Times New Roman"/>
                <w:color w:val="000000"/>
                <w:szCs w:val="21"/>
              </w:rPr>
              <w:t>建立覆盖各年级各学科的数字教育资源体系。</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jc w:val="both"/>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2"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jc w:val="both"/>
              <w:rPr>
                <w:rFonts w:ascii="Times New Roman" w:hAnsi="Times New Roman"/>
                <w:color w:val="000000"/>
                <w:szCs w:val="21"/>
              </w:rPr>
            </w:pPr>
            <w:r>
              <w:rPr>
                <w:rFonts w:ascii="Times New Roman" w:hAnsi="Times New Roman"/>
                <w:b/>
                <w:bCs/>
                <w:color w:val="000000"/>
                <w:szCs w:val="21"/>
              </w:rPr>
              <w:t>13.课程保障。</w:t>
            </w:r>
            <w:r>
              <w:rPr>
                <w:rFonts w:ascii="Times New Roman" w:hAnsi="Times New Roman"/>
                <w:color w:val="000000"/>
                <w:szCs w:val="21"/>
              </w:rPr>
              <w:t>建有完善的课程开发或开设、审核、实施、评价、监控、奖励等一系列保障机制。（2分）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13</w:t>
            </w:r>
          </w:p>
        </w:tc>
        <w:tc>
          <w:tcPr>
            <w:tcW w:w="1107"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课程保障</w:t>
            </w:r>
            <w:r>
              <w:rPr>
                <w:rFonts w:ascii="Times New Roman" w:hAnsi="Times New Roman"/>
                <w:bCs/>
                <w:color w:val="000000"/>
                <w:szCs w:val="21"/>
              </w:rPr>
              <w:t>（2分）</w:t>
            </w:r>
          </w:p>
        </w:tc>
        <w:tc>
          <w:tcPr>
            <w:tcW w:w="5300" w:type="dxa"/>
            <w:noWrap w:val="0"/>
            <w:vAlign w:val="center"/>
          </w:tcPr>
          <w:p>
            <w:pPr>
              <w:spacing w:line="260" w:lineRule="exact"/>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组织保障，</w:t>
            </w:r>
            <w:r>
              <w:rPr>
                <w:rFonts w:ascii="Times New Roman" w:hAnsi="Times New Roman"/>
                <w:color w:val="000000"/>
                <w:kern w:val="0"/>
                <w:szCs w:val="21"/>
                <w:lang w:val="zh-CN"/>
              </w:rPr>
              <w:t>构建学校课程管理组织机制，</w:t>
            </w:r>
            <w:r>
              <w:rPr>
                <w:rFonts w:ascii="Times New Roman" w:hAnsi="Times New Roman"/>
                <w:color w:val="000000"/>
                <w:kern w:val="0"/>
                <w:szCs w:val="21"/>
              </w:rPr>
              <w:t>确保</w:t>
            </w:r>
            <w:r>
              <w:rPr>
                <w:rFonts w:ascii="Times New Roman" w:hAnsi="Times New Roman"/>
                <w:color w:val="000000"/>
                <w:kern w:val="0"/>
                <w:szCs w:val="21"/>
                <w:lang w:val="zh-CN"/>
              </w:rPr>
              <w:t>课程的</w:t>
            </w:r>
            <w:r>
              <w:rPr>
                <w:rFonts w:ascii="Times New Roman" w:hAnsi="Times New Roman"/>
                <w:color w:val="000000"/>
                <w:kern w:val="0"/>
                <w:szCs w:val="21"/>
              </w:rPr>
              <w:t>开发</w:t>
            </w:r>
            <w:r>
              <w:rPr>
                <w:rFonts w:ascii="Times New Roman" w:hAnsi="Times New Roman"/>
                <w:color w:val="000000"/>
                <w:kern w:val="0"/>
                <w:szCs w:val="21"/>
                <w:lang w:val="zh-CN"/>
              </w:rPr>
              <w:t>、实施、管理和监督</w:t>
            </w:r>
            <w:r>
              <w:rPr>
                <w:rFonts w:hint="default" w:ascii="Times New Roman" w:hAnsi="Times New Roman"/>
                <w:color w:val="000000"/>
                <w:kern w:val="0"/>
                <w:szCs w:val="21"/>
                <w:lang w:val="zh-CN"/>
              </w:rPr>
              <w:t>。</w:t>
            </w:r>
          </w:p>
          <w:p>
            <w:pPr>
              <w:spacing w:line="260" w:lineRule="exact"/>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制度保障，制定与课程改革相关的配套制度，如评价、奖励、监控等制度，</w:t>
            </w:r>
            <w:r>
              <w:rPr>
                <w:rFonts w:ascii="Times New Roman" w:hAnsi="Times New Roman"/>
                <w:color w:val="000000"/>
                <w:kern w:val="0"/>
                <w:szCs w:val="21"/>
                <w:lang w:val="zh-CN"/>
              </w:rPr>
              <w:t>确保课程的规范和有效实施</w:t>
            </w:r>
            <w:r>
              <w:rPr>
                <w:rFonts w:hint="default" w:ascii="Times New Roman" w:hAnsi="Times New Roman"/>
                <w:color w:val="000000"/>
                <w:szCs w:val="21"/>
              </w:rPr>
              <w:t>。</w:t>
            </w:r>
            <w:r>
              <w:rPr>
                <w:rFonts w:ascii="Times New Roman" w:hAnsi="Times New Roman"/>
                <w:color w:val="000000"/>
                <w:szCs w:val="21"/>
              </w:rPr>
              <w:t xml:space="preserve"> </w:t>
            </w:r>
          </w:p>
          <w:p>
            <w:pPr>
              <w:spacing w:line="260" w:lineRule="exact"/>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培训保障，重点提升教师专业发展水平，提升教师对课程的研发、实施、评价能力</w:t>
            </w:r>
            <w:r>
              <w:rPr>
                <w:rFonts w:hint="default" w:ascii="Times New Roman" w:hAnsi="Times New Roman"/>
                <w:color w:val="000000"/>
                <w:szCs w:val="21"/>
              </w:rPr>
              <w:t>。</w:t>
            </w:r>
          </w:p>
          <w:p>
            <w:pPr>
              <w:widowControl/>
              <w:spacing w:line="260" w:lineRule="exact"/>
              <w:jc w:val="both"/>
              <w:rPr>
                <w:rFonts w:ascii="Times New Roman" w:hAnsi="Times New Roman"/>
                <w:b/>
                <w:bCs/>
                <w:color w:val="000000"/>
                <w:szCs w:val="21"/>
              </w:rPr>
            </w:pPr>
            <w:r>
              <w:rPr>
                <w:rFonts w:hint="eastAsia" w:ascii="宋体" w:hAnsi="宋体" w:cs="宋体"/>
                <w:color w:val="000000"/>
                <w:szCs w:val="21"/>
              </w:rPr>
              <w:t>④</w:t>
            </w:r>
            <w:r>
              <w:rPr>
                <w:rFonts w:ascii="Times New Roman" w:hAnsi="Times New Roman"/>
                <w:color w:val="000000"/>
                <w:szCs w:val="21"/>
              </w:rPr>
              <w:t>经费保障，用于加强专用教室的建设、教师培训、课程实施与开发等方面经费有保障。</w:t>
            </w:r>
          </w:p>
        </w:tc>
        <w:tc>
          <w:tcPr>
            <w:tcW w:w="2927" w:type="dxa"/>
            <w:noWrap w:val="0"/>
            <w:vAlign w:val="center"/>
          </w:tcPr>
          <w:p>
            <w:pPr>
              <w:jc w:val="both"/>
              <w:rPr>
                <w:rFonts w:ascii="Times New Roman" w:hAnsi="Times New Roman"/>
                <w:color w:val="000000"/>
                <w:szCs w:val="21"/>
              </w:rPr>
            </w:pPr>
            <w:r>
              <w:rPr>
                <w:rFonts w:ascii="Times New Roman" w:hAnsi="Times New Roman"/>
                <w:color w:val="000000"/>
                <w:szCs w:val="21"/>
              </w:rPr>
              <w:t>A.达到4项；</w:t>
            </w:r>
          </w:p>
          <w:p>
            <w:pPr>
              <w:jc w:val="both"/>
              <w:rPr>
                <w:rFonts w:ascii="Times New Roman" w:hAnsi="Times New Roman"/>
                <w:color w:val="000000"/>
                <w:szCs w:val="21"/>
              </w:rPr>
            </w:pPr>
            <w:r>
              <w:rPr>
                <w:rFonts w:ascii="Times New Roman" w:hAnsi="Times New Roman"/>
                <w:color w:val="000000"/>
                <w:szCs w:val="21"/>
              </w:rPr>
              <w:t>B.达到3项；</w:t>
            </w:r>
          </w:p>
          <w:p>
            <w:pPr>
              <w:jc w:val="both"/>
              <w:rPr>
                <w:rFonts w:ascii="Times New Roman" w:hAnsi="Times New Roman"/>
                <w:color w:val="000000"/>
                <w:szCs w:val="21"/>
              </w:rPr>
            </w:pPr>
            <w:r>
              <w:rPr>
                <w:rFonts w:ascii="Times New Roman" w:hAnsi="Times New Roman"/>
                <w:color w:val="000000"/>
                <w:szCs w:val="21"/>
              </w:rPr>
              <w:t>C.达到2项；</w:t>
            </w:r>
          </w:p>
          <w:p>
            <w:pPr>
              <w:jc w:val="both"/>
              <w:rPr>
                <w:rFonts w:ascii="Times New Roman" w:hAnsi="Times New Roman"/>
                <w:b/>
                <w:bCs/>
                <w:color w:val="000000"/>
                <w:szCs w:val="21"/>
              </w:rPr>
            </w:pPr>
            <w:r>
              <w:rPr>
                <w:rFonts w:ascii="Times New Roman" w:hAnsi="Times New Roman"/>
                <w:color w:val="000000"/>
                <w:szCs w:val="21"/>
              </w:rPr>
              <w:t>D.达到1项或均未达到.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7.学教方式（7分）</w:t>
            </w:r>
          </w:p>
        </w:tc>
        <w:tc>
          <w:tcPr>
            <w:tcW w:w="3402" w:type="dxa"/>
            <w:noWrap w:val="0"/>
            <w:vAlign w:val="center"/>
          </w:tcPr>
          <w:p>
            <w:pPr>
              <w:spacing w:line="280" w:lineRule="exact"/>
              <w:jc w:val="both"/>
              <w:rPr>
                <w:rFonts w:ascii="Times New Roman" w:hAnsi="Times New Roman"/>
                <w:color w:val="000000"/>
                <w:szCs w:val="21"/>
              </w:rPr>
            </w:pPr>
            <w:r>
              <w:rPr>
                <w:rFonts w:ascii="Times New Roman" w:hAnsi="Times New Roman"/>
                <w:b/>
                <w:bCs/>
                <w:color w:val="000000"/>
                <w:szCs w:val="21"/>
              </w:rPr>
              <w:t>14.教学改革。</w:t>
            </w:r>
            <w:r>
              <w:rPr>
                <w:rFonts w:ascii="Times New Roman" w:hAnsi="Times New Roman"/>
                <w:color w:val="000000"/>
                <w:szCs w:val="21"/>
              </w:rPr>
              <w:t>推进课堂教学改革，落实核心素养，培养学生自主、合作、探究能力；以学生为中心，教为学服务，建立新型的教与学关系，运用信息技术开展教学活动。（3分）</w:t>
            </w:r>
          </w:p>
        </w:tc>
        <w:tc>
          <w:tcPr>
            <w:tcW w:w="748"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14</w:t>
            </w:r>
          </w:p>
        </w:tc>
        <w:tc>
          <w:tcPr>
            <w:tcW w:w="1107"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教学改革</w:t>
            </w:r>
            <w:r>
              <w:rPr>
                <w:rFonts w:ascii="Times New Roman" w:hAnsi="Times New Roman"/>
                <w:bCs/>
                <w:color w:val="000000"/>
                <w:szCs w:val="21"/>
              </w:rPr>
              <w:t>（3分）</w:t>
            </w:r>
          </w:p>
        </w:tc>
        <w:tc>
          <w:tcPr>
            <w:tcW w:w="5300" w:type="dxa"/>
            <w:noWrap w:val="0"/>
            <w:vAlign w:val="center"/>
          </w:tcPr>
          <w:p>
            <w:pPr>
              <w:spacing w:line="280" w:lineRule="exact"/>
              <w:jc w:val="both"/>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全面实施课堂教学改革，形成适合校情、学情的课堂教学模式，学校教学改革成果在市级及以上获奖或在市级及以上作经验介绍</w:t>
            </w:r>
            <w:r>
              <w:rPr>
                <w:rFonts w:hint="default" w:ascii="Times New Roman" w:hAnsi="Times New Roman"/>
                <w:color w:val="000000"/>
                <w:szCs w:val="21"/>
              </w:rPr>
              <w:t>。</w:t>
            </w:r>
            <w:r>
              <w:rPr>
                <w:rFonts w:ascii="Times New Roman" w:hAnsi="Times New Roman"/>
                <w:color w:val="000000"/>
                <w:szCs w:val="21"/>
              </w:rPr>
              <w:t xml:space="preserve">    </w:t>
            </w:r>
          </w:p>
          <w:p>
            <w:pPr>
              <w:spacing w:line="280" w:lineRule="exact"/>
              <w:jc w:val="both"/>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随堂听课中，自主、合作、探究式学习的课堂占80%及以上</w:t>
            </w:r>
            <w:r>
              <w:rPr>
                <w:rFonts w:hint="default" w:ascii="Times New Roman" w:hAnsi="Times New Roman"/>
                <w:color w:val="000000"/>
                <w:szCs w:val="21"/>
              </w:rPr>
              <w:t>。</w:t>
            </w:r>
            <w:r>
              <w:rPr>
                <w:rFonts w:ascii="Times New Roman" w:hAnsi="Times New Roman"/>
                <w:color w:val="000000"/>
                <w:szCs w:val="21"/>
              </w:rPr>
              <w:t xml:space="preserve">  </w:t>
            </w:r>
          </w:p>
          <w:p>
            <w:pPr>
              <w:spacing w:line="280" w:lineRule="exact"/>
              <w:jc w:val="both"/>
              <w:rPr>
                <w:rFonts w:ascii="Times New Roman" w:hAnsi="Times New Roman"/>
                <w:b/>
                <w:bCs/>
                <w:color w:val="000000"/>
                <w:szCs w:val="21"/>
              </w:rPr>
            </w:pPr>
            <w:r>
              <w:rPr>
                <w:rFonts w:hint="eastAsia" w:ascii="宋体" w:hAnsi="宋体" w:cs="宋体"/>
                <w:color w:val="000000"/>
                <w:szCs w:val="21"/>
              </w:rPr>
              <w:t>③</w:t>
            </w:r>
            <w:r>
              <w:rPr>
                <w:rFonts w:ascii="Times New Roman" w:hAnsi="Times New Roman"/>
                <w:color w:val="000000"/>
                <w:szCs w:val="21"/>
              </w:rPr>
              <w:t xml:space="preserve">学校有信息技术与教育教学融合、促进个性化学习的区级及以上教育信息化优秀案例。 </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jc w:val="both"/>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0"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spacing w:line="280" w:lineRule="exact"/>
              <w:jc w:val="both"/>
              <w:rPr>
                <w:rFonts w:ascii="Times New Roman" w:hAnsi="Times New Roman"/>
                <w:color w:val="000000"/>
                <w:szCs w:val="21"/>
              </w:rPr>
            </w:pPr>
            <w:r>
              <w:rPr>
                <w:rFonts w:ascii="Times New Roman" w:hAnsi="Times New Roman"/>
                <w:b/>
                <w:bCs/>
                <w:color w:val="000000"/>
                <w:szCs w:val="21"/>
              </w:rPr>
              <w:t>15.学习方式。</w:t>
            </w:r>
            <w:r>
              <w:rPr>
                <w:rFonts w:ascii="Times New Roman" w:hAnsi="Times New Roman"/>
                <w:color w:val="000000"/>
                <w:szCs w:val="21"/>
              </w:rPr>
              <w:t>转变学习方式，开展小组学习、项目学习等；拓宽学习空间，开展多种形式学习。（4分）</w:t>
            </w:r>
          </w:p>
        </w:tc>
        <w:tc>
          <w:tcPr>
            <w:tcW w:w="748"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15</w:t>
            </w:r>
          </w:p>
        </w:tc>
        <w:tc>
          <w:tcPr>
            <w:tcW w:w="1107"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学习方式</w:t>
            </w:r>
            <w:r>
              <w:rPr>
                <w:rFonts w:ascii="Times New Roman" w:hAnsi="Times New Roman"/>
                <w:bCs/>
                <w:color w:val="000000"/>
                <w:szCs w:val="21"/>
              </w:rPr>
              <w:t>（4分）</w:t>
            </w:r>
          </w:p>
        </w:tc>
        <w:tc>
          <w:tcPr>
            <w:tcW w:w="5300" w:type="dxa"/>
            <w:noWrap w:val="0"/>
            <w:vAlign w:val="center"/>
          </w:tcPr>
          <w:p>
            <w:pPr>
              <w:spacing w:line="280" w:lineRule="exact"/>
              <w:jc w:val="both"/>
              <w:rPr>
                <w:rFonts w:ascii="Times New Roman" w:hAnsi="Times New Roman"/>
                <w:b/>
                <w:bCs/>
                <w:color w:val="000000"/>
                <w:szCs w:val="21"/>
              </w:rPr>
            </w:pPr>
            <w:r>
              <w:rPr>
                <w:rFonts w:hint="eastAsia" w:ascii="宋体" w:hAnsi="宋体" w:cs="宋体"/>
                <w:color w:val="000000"/>
                <w:szCs w:val="21"/>
              </w:rPr>
              <w:t>①</w:t>
            </w:r>
            <w:r>
              <w:rPr>
                <w:rFonts w:ascii="Times New Roman" w:hAnsi="Times New Roman"/>
                <w:color w:val="000000"/>
                <w:szCs w:val="21"/>
              </w:rPr>
              <w:t>学校有开展学生学习方式转变的相关课题研究或教改项目，形成典型经验在区级及以上获奖或推广</w:t>
            </w:r>
            <w:r>
              <w:rPr>
                <w:rFonts w:hint="default" w:ascii="Times New Roman" w:hAnsi="Times New Roman"/>
                <w:color w:val="000000"/>
                <w:szCs w:val="21"/>
              </w:rPr>
              <w:t>。</w:t>
            </w:r>
            <w:r>
              <w:rPr>
                <w:rFonts w:ascii="Times New Roman" w:hAnsi="Times New Roman"/>
                <w:color w:val="000000"/>
                <w:szCs w:val="21"/>
              </w:rPr>
              <w:t xml:space="preserve"> </w:t>
            </w:r>
          </w:p>
          <w:p>
            <w:pPr>
              <w:spacing w:line="280" w:lineRule="exact"/>
              <w:jc w:val="both"/>
              <w:rPr>
                <w:rFonts w:ascii="Times New Roman" w:hAnsi="Times New Roman"/>
                <w:b/>
                <w:bCs/>
                <w:color w:val="000000"/>
                <w:szCs w:val="21"/>
              </w:rPr>
            </w:pPr>
            <w:r>
              <w:rPr>
                <w:rFonts w:hint="eastAsia" w:ascii="宋体" w:hAnsi="宋体" w:cs="宋体"/>
                <w:color w:val="000000"/>
                <w:szCs w:val="21"/>
              </w:rPr>
              <w:t>②</w:t>
            </w:r>
            <w:r>
              <w:rPr>
                <w:rFonts w:ascii="Times New Roman" w:hAnsi="Times New Roman"/>
                <w:color w:val="000000"/>
                <w:szCs w:val="21"/>
              </w:rPr>
              <w:t xml:space="preserve">拓宽学习空间，开展多种学习方式，着力提高学生的学习能力、实践能力、创新能力。 </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A.达到2项；</w:t>
            </w:r>
          </w:p>
          <w:p>
            <w:pPr>
              <w:rPr>
                <w:rFonts w:ascii="Times New Roman" w:hAnsi="Times New Roman"/>
                <w:color w:val="000000"/>
                <w:szCs w:val="21"/>
              </w:rPr>
            </w:pPr>
            <w:r>
              <w:rPr>
                <w:rFonts w:ascii="Times New Roman" w:hAnsi="Times New Roman"/>
                <w:color w:val="000000"/>
                <w:szCs w:val="21"/>
              </w:rPr>
              <w:t>B.达到1项；</w:t>
            </w:r>
          </w:p>
          <w:p>
            <w:pPr>
              <w:jc w:val="both"/>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5"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8.评价机制（5分）</w:t>
            </w:r>
          </w:p>
        </w:tc>
        <w:tc>
          <w:tcPr>
            <w:tcW w:w="3402" w:type="dxa"/>
            <w:noWrap w:val="0"/>
            <w:vAlign w:val="center"/>
          </w:tcPr>
          <w:p>
            <w:pPr>
              <w:spacing w:line="280" w:lineRule="exact"/>
              <w:jc w:val="both"/>
              <w:rPr>
                <w:rFonts w:ascii="Times New Roman" w:hAnsi="Times New Roman"/>
                <w:color w:val="000000"/>
                <w:szCs w:val="21"/>
              </w:rPr>
            </w:pPr>
            <w:r>
              <w:rPr>
                <w:rFonts w:ascii="Times New Roman" w:hAnsi="Times New Roman"/>
                <w:b/>
                <w:bCs/>
                <w:color w:val="000000"/>
                <w:szCs w:val="21"/>
              </w:rPr>
              <w:t>16.评价方式。</w:t>
            </w:r>
            <w:r>
              <w:rPr>
                <w:rFonts w:ascii="Times New Roman" w:hAnsi="Times New Roman"/>
                <w:color w:val="000000"/>
                <w:szCs w:val="21"/>
              </w:rPr>
              <w:t>有学生评价体系；过程性评价与终结性评价相结合；评价方式多样；有学困生助学、特殊</w:t>
            </w:r>
            <w:r>
              <w:rPr>
                <w:rFonts w:hint="default" w:ascii="Times New Roman" w:hAnsi="Times New Roman"/>
                <w:color w:val="000000"/>
                <w:szCs w:val="21"/>
              </w:rPr>
              <w:t>学生</w:t>
            </w:r>
            <w:r>
              <w:rPr>
                <w:rFonts w:ascii="Times New Roman" w:hAnsi="Times New Roman"/>
                <w:color w:val="000000"/>
                <w:szCs w:val="21"/>
              </w:rPr>
              <w:t>教育的评价机制。（3分）</w:t>
            </w:r>
          </w:p>
        </w:tc>
        <w:tc>
          <w:tcPr>
            <w:tcW w:w="748"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16</w:t>
            </w:r>
          </w:p>
        </w:tc>
        <w:tc>
          <w:tcPr>
            <w:tcW w:w="1107"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评价方式</w:t>
            </w:r>
            <w:r>
              <w:rPr>
                <w:rFonts w:ascii="Times New Roman" w:hAnsi="Times New Roman"/>
                <w:bCs/>
                <w:color w:val="000000"/>
                <w:szCs w:val="21"/>
              </w:rPr>
              <w:t>（3分）</w:t>
            </w:r>
          </w:p>
        </w:tc>
        <w:tc>
          <w:tcPr>
            <w:tcW w:w="5300" w:type="dxa"/>
            <w:noWrap w:val="0"/>
            <w:vAlign w:val="center"/>
          </w:tcPr>
          <w:p>
            <w:pPr>
              <w:spacing w:line="280" w:lineRule="exact"/>
              <w:rPr>
                <w:rFonts w:ascii="Times New Roman" w:hAnsi="Times New Roman"/>
                <w:color w:val="000000"/>
                <w:szCs w:val="21"/>
              </w:rPr>
            </w:pPr>
            <w:r>
              <w:rPr>
                <w:rFonts w:hint="eastAsia" w:ascii="宋体" w:hAnsi="宋体" w:cs="宋体"/>
                <w:color w:val="000000"/>
                <w:szCs w:val="21"/>
              </w:rPr>
              <w:t>①</w:t>
            </w:r>
            <w:r>
              <w:rPr>
                <w:rFonts w:hint="default" w:ascii="Times New Roman" w:hAnsi="Times New Roman" w:cs="Times New Roman"/>
                <w:b w:val="0"/>
                <w:color w:val="000000"/>
                <w:sz w:val="21"/>
                <w:szCs w:val="21"/>
              </w:rPr>
              <w:t>有</w:t>
            </w:r>
            <w:r>
              <w:rPr>
                <w:rFonts w:hint="default" w:ascii="Times New Roman" w:hAnsi="Times New Roman" w:cs="Times New Roman"/>
                <w:color w:val="000000"/>
                <w:szCs w:val="21"/>
              </w:rPr>
              <w:t>学生成长记录和综合素质评价方案</w:t>
            </w:r>
            <w:r>
              <w:rPr>
                <w:rFonts w:hint="default" w:ascii="Times New Roman" w:hAnsi="Times New Roman"/>
                <w:color w:val="000000"/>
                <w:szCs w:val="21"/>
              </w:rPr>
              <w:t>。</w:t>
            </w:r>
          </w:p>
          <w:p>
            <w:pPr>
              <w:spacing w:line="280" w:lineRule="exact"/>
              <w:rPr>
                <w:rFonts w:hint="default" w:ascii="Times New Roman" w:hAnsi="Times New Roman" w:cs="Times New Roman"/>
                <w:color w:val="000000"/>
                <w:szCs w:val="21"/>
              </w:rPr>
            </w:pPr>
            <w:r>
              <w:rPr>
                <w:rFonts w:hint="eastAsia" w:ascii="宋体" w:hAnsi="宋体" w:cs="宋体"/>
                <w:color w:val="000000"/>
                <w:szCs w:val="21"/>
              </w:rPr>
              <w:t>②</w:t>
            </w:r>
            <w:r>
              <w:rPr>
                <w:rFonts w:ascii="Times New Roman" w:hAnsi="Times New Roman"/>
                <w:color w:val="000000"/>
                <w:szCs w:val="21"/>
              </w:rPr>
              <w:t>建立多形式、人本化、促进学生核心素养培</w:t>
            </w:r>
            <w:r>
              <w:rPr>
                <w:rFonts w:hint="default" w:ascii="Times New Roman" w:hAnsi="Times New Roman"/>
                <w:color w:val="000000"/>
                <w:szCs w:val="21"/>
              </w:rPr>
              <w:t>育</w:t>
            </w:r>
            <w:r>
              <w:rPr>
                <w:rFonts w:ascii="Times New Roman" w:hAnsi="Times New Roman"/>
                <w:color w:val="000000"/>
                <w:szCs w:val="21"/>
              </w:rPr>
              <w:t>的学生发展性评价机制</w:t>
            </w:r>
            <w:r>
              <w:rPr>
                <w:rFonts w:hint="default" w:ascii="Times New Roman" w:hAnsi="Times New Roman" w:cs="Times New Roman"/>
                <w:color w:val="000000"/>
                <w:szCs w:val="21"/>
              </w:rPr>
              <w:t>。</w:t>
            </w:r>
          </w:p>
          <w:p>
            <w:pPr>
              <w:spacing w:line="280" w:lineRule="exact"/>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能科学使用评价信息，并能以此制订、调整教育教学策略</w:t>
            </w:r>
            <w:r>
              <w:rPr>
                <w:rFonts w:hint="default" w:ascii="Times New Roman" w:hAnsi="Times New Roman"/>
                <w:color w:val="000000"/>
                <w:szCs w:val="21"/>
              </w:rPr>
              <w:t>。</w:t>
            </w:r>
          </w:p>
          <w:p>
            <w:pPr>
              <w:spacing w:line="280" w:lineRule="exact"/>
              <w:jc w:val="both"/>
              <w:rPr>
                <w:rFonts w:ascii="Times New Roman" w:hAnsi="Times New Roman"/>
                <w:b/>
                <w:bCs/>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hint="default" w:ascii="Times New Roman" w:hAnsi="Times New Roman"/>
                <w:color w:val="000000"/>
                <w:szCs w:val="21"/>
              </w:rPr>
              <w:t>评价方式与内容能关注</w:t>
            </w:r>
            <w:r>
              <w:rPr>
                <w:rFonts w:ascii="Times New Roman" w:hAnsi="Times New Roman"/>
                <w:color w:val="000000"/>
                <w:szCs w:val="21"/>
              </w:rPr>
              <w:t>特殊</w:t>
            </w:r>
            <w:r>
              <w:rPr>
                <w:rFonts w:hint="default" w:ascii="Times New Roman" w:hAnsi="Times New Roman"/>
                <w:color w:val="000000"/>
                <w:szCs w:val="21"/>
              </w:rPr>
              <w:t>学生需求</w:t>
            </w:r>
            <w:r>
              <w:rPr>
                <w:rFonts w:ascii="Times New Roman" w:hAnsi="Times New Roman"/>
                <w:color w:val="000000"/>
                <w:szCs w:val="21"/>
              </w:rPr>
              <w:t xml:space="preserve">。 </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A.全部达到；</w:t>
            </w:r>
          </w:p>
          <w:p>
            <w:pPr>
              <w:rPr>
                <w:rFonts w:ascii="Times New Roman" w:hAnsi="Times New Roman"/>
                <w:color w:val="000000"/>
                <w:szCs w:val="21"/>
              </w:rPr>
            </w:pPr>
            <w:r>
              <w:rPr>
                <w:rFonts w:ascii="Times New Roman" w:hAnsi="Times New Roman"/>
                <w:color w:val="000000"/>
                <w:szCs w:val="21"/>
              </w:rPr>
              <w:t>B.达到2项；</w:t>
            </w:r>
          </w:p>
          <w:p>
            <w:pPr>
              <w:jc w:val="both"/>
              <w:rPr>
                <w:rFonts w:ascii="Times New Roman" w:hAnsi="Times New Roman"/>
                <w:color w:val="000000"/>
                <w:szCs w:val="21"/>
              </w:rPr>
            </w:pPr>
            <w:r>
              <w:rPr>
                <w:rFonts w:ascii="Times New Roman" w:hAnsi="Times New Roman"/>
                <w:color w:val="000000"/>
                <w:szCs w:val="21"/>
              </w:rPr>
              <w:t>C.达到1项</w:t>
            </w:r>
          </w:p>
          <w:p>
            <w:pPr>
              <w:jc w:val="both"/>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spacing w:line="280" w:lineRule="exact"/>
              <w:jc w:val="both"/>
              <w:rPr>
                <w:rFonts w:ascii="Times New Roman" w:hAnsi="Times New Roman"/>
                <w:color w:val="000000"/>
                <w:szCs w:val="21"/>
              </w:rPr>
            </w:pPr>
            <w:r>
              <w:rPr>
                <w:rFonts w:ascii="Times New Roman" w:hAnsi="Times New Roman"/>
                <w:b/>
                <w:bCs/>
                <w:color w:val="000000"/>
                <w:szCs w:val="21"/>
              </w:rPr>
              <w:t>17.监测机制。</w:t>
            </w:r>
            <w:r>
              <w:rPr>
                <w:rFonts w:ascii="Times New Roman" w:hAnsi="Times New Roman"/>
                <w:bCs/>
                <w:color w:val="000000"/>
                <w:szCs w:val="21"/>
              </w:rPr>
              <w:t>建</w:t>
            </w:r>
            <w:r>
              <w:rPr>
                <w:rFonts w:ascii="Times New Roman" w:hAnsi="Times New Roman"/>
                <w:color w:val="000000"/>
                <w:szCs w:val="21"/>
              </w:rPr>
              <w:t>有校内课业负担监测与公布机制，课业负担得到有效控制；建立校内教育质量监控机制，教育教学质量得到提升。（2分）</w:t>
            </w:r>
          </w:p>
        </w:tc>
        <w:tc>
          <w:tcPr>
            <w:tcW w:w="748"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17</w:t>
            </w:r>
          </w:p>
        </w:tc>
        <w:tc>
          <w:tcPr>
            <w:tcW w:w="1107"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质量机制</w:t>
            </w:r>
            <w:r>
              <w:rPr>
                <w:rFonts w:ascii="Times New Roman" w:hAnsi="Times New Roman"/>
                <w:bCs/>
                <w:color w:val="000000"/>
                <w:szCs w:val="21"/>
              </w:rPr>
              <w:t>（2分）</w:t>
            </w:r>
          </w:p>
        </w:tc>
        <w:tc>
          <w:tcPr>
            <w:tcW w:w="5300" w:type="dxa"/>
            <w:noWrap w:val="0"/>
            <w:vAlign w:val="center"/>
          </w:tcPr>
          <w:p>
            <w:pPr>
              <w:spacing w:line="280" w:lineRule="exact"/>
              <w:jc w:val="both"/>
              <w:rPr>
                <w:rFonts w:hint="default"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建有学校课业负担监测与公布机制</w:t>
            </w:r>
            <w:r>
              <w:rPr>
                <w:rFonts w:hint="default" w:ascii="Times New Roman" w:hAnsi="Times New Roman"/>
                <w:color w:val="000000"/>
                <w:szCs w:val="21"/>
              </w:rPr>
              <w:t>。</w:t>
            </w:r>
          </w:p>
          <w:p>
            <w:pPr>
              <w:spacing w:line="280" w:lineRule="exact"/>
              <w:jc w:val="both"/>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建有家长参与的学生课业负担监督机制</w:t>
            </w:r>
            <w:r>
              <w:rPr>
                <w:rFonts w:hint="default" w:ascii="Times New Roman" w:hAnsi="Times New Roman"/>
                <w:color w:val="000000"/>
                <w:szCs w:val="21"/>
              </w:rPr>
              <w:t>。</w:t>
            </w:r>
          </w:p>
          <w:p>
            <w:pPr>
              <w:spacing w:line="280" w:lineRule="exact"/>
              <w:jc w:val="both"/>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建立学校教育质量监控机制</w:t>
            </w:r>
            <w:r>
              <w:rPr>
                <w:rFonts w:hint="default" w:ascii="Times New Roman" w:hAnsi="Times New Roman"/>
                <w:color w:val="000000"/>
                <w:szCs w:val="21"/>
              </w:rPr>
              <w:t>。</w:t>
            </w:r>
            <w:r>
              <w:rPr>
                <w:rFonts w:ascii="Times New Roman" w:hAnsi="Times New Roman"/>
                <w:color w:val="000000"/>
                <w:szCs w:val="21"/>
              </w:rPr>
              <w:t xml:space="preserve"> </w:t>
            </w:r>
          </w:p>
          <w:p>
            <w:pPr>
              <w:spacing w:line="280" w:lineRule="exact"/>
              <w:jc w:val="both"/>
              <w:rPr>
                <w:rFonts w:ascii="Times New Roman" w:hAnsi="Times New Roman"/>
                <w:b/>
                <w:bCs/>
                <w:color w:val="000000"/>
                <w:szCs w:val="21"/>
              </w:rPr>
            </w:pPr>
            <w:r>
              <w:rPr>
                <w:rFonts w:hint="eastAsia" w:ascii="宋体" w:hAnsi="宋体" w:cs="宋体"/>
                <w:color w:val="000000"/>
                <w:szCs w:val="21"/>
              </w:rPr>
              <w:t>④</w:t>
            </w:r>
            <w:r>
              <w:rPr>
                <w:rFonts w:ascii="Times New Roman" w:hAnsi="Times New Roman"/>
                <w:color w:val="000000"/>
                <w:szCs w:val="21"/>
              </w:rPr>
              <w:t>课业负担得到有效控制（问卷、座谈等）。</w:t>
            </w:r>
          </w:p>
        </w:tc>
        <w:tc>
          <w:tcPr>
            <w:tcW w:w="2927" w:type="dxa"/>
            <w:noWrap w:val="0"/>
            <w:vAlign w:val="center"/>
          </w:tcPr>
          <w:p>
            <w:pPr>
              <w:jc w:val="both"/>
              <w:rPr>
                <w:rFonts w:ascii="Times New Roman" w:hAnsi="Times New Roman"/>
                <w:color w:val="000000"/>
                <w:szCs w:val="21"/>
              </w:rPr>
            </w:pPr>
            <w:r>
              <w:rPr>
                <w:rFonts w:ascii="Times New Roman" w:hAnsi="Times New Roman"/>
                <w:color w:val="000000"/>
                <w:szCs w:val="21"/>
              </w:rPr>
              <w:t>A.达到4项；</w:t>
            </w:r>
          </w:p>
          <w:p>
            <w:pPr>
              <w:jc w:val="both"/>
              <w:rPr>
                <w:rFonts w:ascii="Times New Roman" w:hAnsi="Times New Roman"/>
                <w:color w:val="000000"/>
                <w:szCs w:val="21"/>
              </w:rPr>
            </w:pPr>
            <w:r>
              <w:rPr>
                <w:rFonts w:ascii="Times New Roman" w:hAnsi="Times New Roman"/>
                <w:color w:val="000000"/>
                <w:szCs w:val="21"/>
              </w:rPr>
              <w:t>B.达到3项；</w:t>
            </w:r>
          </w:p>
          <w:p>
            <w:pPr>
              <w:jc w:val="both"/>
              <w:rPr>
                <w:rFonts w:ascii="Times New Roman" w:hAnsi="Times New Roman"/>
                <w:color w:val="000000"/>
                <w:szCs w:val="21"/>
              </w:rPr>
            </w:pPr>
            <w:r>
              <w:rPr>
                <w:rFonts w:ascii="Times New Roman" w:hAnsi="Times New Roman"/>
                <w:color w:val="000000"/>
                <w:szCs w:val="21"/>
              </w:rPr>
              <w:t>C.达到2项；</w:t>
            </w:r>
          </w:p>
          <w:p>
            <w:pPr>
              <w:jc w:val="both"/>
              <w:rPr>
                <w:rFonts w:ascii="Times New Roman" w:hAnsi="Times New Roman"/>
                <w:b/>
                <w:bCs/>
                <w:color w:val="000000"/>
                <w:szCs w:val="21"/>
              </w:rPr>
            </w:pPr>
            <w:r>
              <w:rPr>
                <w:rFonts w:ascii="Times New Roman" w:hAnsi="Times New Roman"/>
                <w:color w:val="000000"/>
                <w:szCs w:val="21"/>
              </w:rPr>
              <w:t>D.达到1项或均未达到.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96" w:type="dxa"/>
            <w:vMerge w:val="restart"/>
            <w:noWrap w:val="0"/>
            <w:vAlign w:val="center"/>
          </w:tcPr>
          <w:p>
            <w:pPr>
              <w:jc w:val="both"/>
              <w:rPr>
                <w:rFonts w:hint="eastAsia" w:ascii="Times New Roman" w:hAnsi="Times New Roman"/>
                <w:b/>
                <w:bCs/>
                <w:color w:val="000000"/>
                <w:szCs w:val="21"/>
              </w:rPr>
            </w:pPr>
            <w:r>
              <w:rPr>
                <w:rFonts w:ascii="Times New Roman" w:hAnsi="Times New Roman"/>
                <w:b/>
                <w:bCs/>
                <w:color w:val="000000"/>
                <w:szCs w:val="21"/>
              </w:rPr>
              <w:t>3.队伍建设（20分）</w:t>
            </w: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ascii="Times New Roman" w:hAnsi="Times New Roman"/>
                <w:b/>
                <w:bCs/>
                <w:color w:val="000000"/>
                <w:szCs w:val="21"/>
              </w:rPr>
            </w:pPr>
          </w:p>
        </w:tc>
        <w:tc>
          <w:tcPr>
            <w:tcW w:w="1134" w:type="dxa"/>
            <w:vMerge w:val="restart"/>
            <w:noWrap w:val="0"/>
            <w:vAlign w:val="center"/>
          </w:tcPr>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r>
              <w:rPr>
                <w:rFonts w:ascii="Times New Roman" w:hAnsi="Times New Roman"/>
                <w:b/>
                <w:bCs/>
                <w:color w:val="000000"/>
                <w:szCs w:val="21"/>
              </w:rPr>
              <w:t>9.师德师风（10分）</w:t>
            </w: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hint="eastAsia" w:ascii="Times New Roman" w:hAnsi="Times New Roman"/>
                <w:b/>
                <w:bCs/>
                <w:color w:val="000000"/>
                <w:szCs w:val="21"/>
              </w:rPr>
            </w:pPr>
          </w:p>
          <w:p>
            <w:pPr>
              <w:jc w:val="both"/>
              <w:rPr>
                <w:rFonts w:ascii="Times New Roman" w:hAnsi="Times New Roman"/>
                <w:b/>
                <w:bCs/>
                <w:color w:val="000000"/>
                <w:szCs w:val="21"/>
              </w:rPr>
            </w:pPr>
          </w:p>
        </w:tc>
        <w:tc>
          <w:tcPr>
            <w:tcW w:w="3402" w:type="dxa"/>
            <w:noWrap w:val="0"/>
            <w:vAlign w:val="center"/>
          </w:tcPr>
          <w:p>
            <w:pPr>
              <w:spacing w:line="280" w:lineRule="exact"/>
              <w:rPr>
                <w:rFonts w:ascii="Times New Roman" w:hAnsi="Times New Roman"/>
                <w:color w:val="000000"/>
                <w:szCs w:val="21"/>
              </w:rPr>
            </w:pPr>
            <w:r>
              <w:rPr>
                <w:rFonts w:ascii="Times New Roman" w:hAnsi="Times New Roman"/>
                <w:b/>
                <w:bCs/>
                <w:color w:val="000000"/>
                <w:szCs w:val="21"/>
              </w:rPr>
              <w:t>18.教书育人。</w:t>
            </w:r>
            <w:r>
              <w:rPr>
                <w:rFonts w:ascii="Times New Roman" w:hAnsi="Times New Roman"/>
                <w:color w:val="000000"/>
                <w:szCs w:val="21"/>
              </w:rPr>
              <w:t>落实教书育人的使命和责任；教师有理想信念、道德情操、扎实知识、仁爱之心。（5分）</w:t>
            </w:r>
          </w:p>
        </w:tc>
        <w:tc>
          <w:tcPr>
            <w:tcW w:w="748"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18</w:t>
            </w:r>
          </w:p>
        </w:tc>
        <w:tc>
          <w:tcPr>
            <w:tcW w:w="1107" w:type="dxa"/>
            <w:noWrap w:val="0"/>
            <w:vAlign w:val="center"/>
          </w:tcPr>
          <w:p>
            <w:pPr>
              <w:spacing w:line="280" w:lineRule="exact"/>
              <w:rPr>
                <w:rFonts w:ascii="Times New Roman" w:hAnsi="Times New Roman"/>
                <w:b/>
                <w:bCs/>
                <w:color w:val="000000"/>
                <w:szCs w:val="21"/>
              </w:rPr>
            </w:pPr>
            <w:r>
              <w:rPr>
                <w:rFonts w:ascii="Times New Roman" w:hAnsi="Times New Roman"/>
                <w:b/>
                <w:bCs/>
                <w:color w:val="000000"/>
                <w:szCs w:val="21"/>
              </w:rPr>
              <w:t>职业道德</w:t>
            </w:r>
            <w:r>
              <w:rPr>
                <w:rFonts w:ascii="Times New Roman" w:hAnsi="Times New Roman"/>
                <w:bCs/>
                <w:color w:val="000000"/>
                <w:szCs w:val="21"/>
              </w:rPr>
              <w:t>（5分）</w:t>
            </w:r>
          </w:p>
        </w:tc>
        <w:tc>
          <w:tcPr>
            <w:tcW w:w="5300" w:type="dxa"/>
            <w:noWrap w:val="0"/>
            <w:vAlign w:val="center"/>
          </w:tcPr>
          <w:p>
            <w:pPr>
              <w:spacing w:line="280" w:lineRule="exact"/>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教师有良好的职业理想和职业道德，敬业爱岗，教书育人</w:t>
            </w:r>
            <w:r>
              <w:rPr>
                <w:rFonts w:hint="default" w:ascii="Times New Roman" w:hAnsi="Times New Roman"/>
                <w:color w:val="000000"/>
                <w:szCs w:val="21"/>
              </w:rPr>
              <w:t>。</w:t>
            </w:r>
          </w:p>
          <w:p>
            <w:pPr>
              <w:spacing w:line="280" w:lineRule="exact"/>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在职教师无有偿家教，无在校外培训机构兼职</w:t>
            </w:r>
            <w:r>
              <w:rPr>
                <w:rFonts w:hint="default" w:ascii="Times New Roman" w:hAnsi="Times New Roman"/>
                <w:color w:val="000000"/>
                <w:szCs w:val="21"/>
              </w:rPr>
              <w:t>。</w:t>
            </w:r>
          </w:p>
          <w:p>
            <w:pPr>
              <w:spacing w:line="280" w:lineRule="exact"/>
              <w:rPr>
                <w:rFonts w:ascii="Times New Roman" w:hAnsi="Times New Roman"/>
                <w:b/>
                <w:bCs/>
                <w:color w:val="000000"/>
                <w:szCs w:val="21"/>
              </w:rPr>
            </w:pPr>
            <w:r>
              <w:rPr>
                <w:rFonts w:hint="eastAsia" w:ascii="宋体" w:hAnsi="宋体" w:cs="宋体"/>
                <w:color w:val="000000"/>
                <w:szCs w:val="21"/>
              </w:rPr>
              <w:t>③</w:t>
            </w:r>
            <w:r>
              <w:rPr>
                <w:rFonts w:ascii="Times New Roman" w:hAnsi="Times New Roman"/>
                <w:color w:val="000000"/>
                <w:szCs w:val="21"/>
              </w:rPr>
              <w:t xml:space="preserve">近三年，学校无教职工因违反师德师风等问题被教育行政主管部门通报批评或因违法违纪被有关部门采取强制措施。   </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rPr>
                <w:rFonts w:ascii="Times New Roman" w:hAnsi="Times New Roman"/>
                <w:color w:val="000000"/>
                <w:szCs w:val="21"/>
              </w:rPr>
            </w:pPr>
            <w:r>
              <w:rPr>
                <w:rFonts w:ascii="Times New Roman" w:hAnsi="Times New Roman"/>
                <w:b/>
                <w:bCs/>
                <w:color w:val="000000"/>
                <w:szCs w:val="21"/>
              </w:rPr>
              <w:t>19.关爱学生。</w:t>
            </w:r>
            <w:r>
              <w:rPr>
                <w:rFonts w:ascii="Times New Roman" w:hAnsi="Times New Roman"/>
                <w:color w:val="000000"/>
                <w:szCs w:val="21"/>
              </w:rPr>
              <w:t>尊重学生个性差异，重视学生身心健康与自主发展，平等对待每个学生；有学困生助学、特殊</w:t>
            </w:r>
            <w:r>
              <w:rPr>
                <w:rFonts w:hint="default" w:ascii="Times New Roman" w:hAnsi="Times New Roman"/>
                <w:color w:val="000000"/>
                <w:szCs w:val="21"/>
              </w:rPr>
              <w:t>学生</w:t>
            </w:r>
            <w:r>
              <w:rPr>
                <w:rFonts w:ascii="Times New Roman" w:hAnsi="Times New Roman"/>
                <w:color w:val="000000"/>
                <w:szCs w:val="21"/>
              </w:rPr>
              <w:t>教育的支持机制；师生关系融洽，满意度高。（5分）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19</w:t>
            </w:r>
          </w:p>
        </w:tc>
        <w:tc>
          <w:tcPr>
            <w:tcW w:w="1107" w:type="dxa"/>
            <w:noWrap w:val="0"/>
            <w:vAlign w:val="center"/>
          </w:tcPr>
          <w:p>
            <w:pPr>
              <w:rPr>
                <w:rFonts w:ascii="Times New Roman" w:hAnsi="Times New Roman"/>
                <w:b/>
                <w:bCs/>
                <w:color w:val="000000"/>
                <w:szCs w:val="21"/>
              </w:rPr>
            </w:pPr>
            <w:r>
              <w:rPr>
                <w:rFonts w:ascii="Times New Roman" w:hAnsi="Times New Roman"/>
                <w:b/>
                <w:bCs/>
                <w:color w:val="000000"/>
                <w:szCs w:val="21"/>
              </w:rPr>
              <w:t>教育公平</w:t>
            </w:r>
            <w:r>
              <w:rPr>
                <w:rFonts w:ascii="Times New Roman" w:hAnsi="Times New Roman"/>
                <w:bCs/>
                <w:color w:val="000000"/>
                <w:szCs w:val="21"/>
              </w:rPr>
              <w:t>（5分）</w:t>
            </w:r>
          </w:p>
        </w:tc>
        <w:tc>
          <w:tcPr>
            <w:tcW w:w="5300" w:type="dxa"/>
            <w:noWrap w:val="0"/>
            <w:vAlign w:val="center"/>
          </w:tcPr>
          <w:p>
            <w:pPr>
              <w:widowControl/>
              <w:jc w:val="both"/>
              <w:textAlignment w:val="center"/>
              <w:rPr>
                <w:rFonts w:ascii="Times New Roman" w:hAnsi="Times New Roman"/>
                <w:color w:val="000000"/>
                <w:kern w:val="0"/>
                <w:szCs w:val="21"/>
              </w:rPr>
            </w:pPr>
            <w:r>
              <w:rPr>
                <w:rFonts w:hint="eastAsia" w:ascii="宋体" w:hAnsi="宋体" w:cs="宋体"/>
                <w:color w:val="000000"/>
                <w:szCs w:val="21"/>
              </w:rPr>
              <w:t>①</w:t>
            </w:r>
            <w:r>
              <w:rPr>
                <w:rFonts w:ascii="Times New Roman" w:hAnsi="Times New Roman"/>
                <w:color w:val="000000"/>
                <w:kern w:val="0"/>
                <w:szCs w:val="21"/>
              </w:rPr>
              <w:t>师生关系融洽，家长、师生满意度不低于85%</w:t>
            </w:r>
            <w:r>
              <w:rPr>
                <w:rFonts w:hint="default" w:ascii="Times New Roman" w:hAnsi="Times New Roman"/>
                <w:color w:val="000000"/>
                <w:kern w:val="0"/>
                <w:szCs w:val="21"/>
              </w:rPr>
              <w:t>。</w:t>
            </w:r>
          </w:p>
          <w:p>
            <w:pPr>
              <w:widowControl/>
              <w:jc w:val="both"/>
              <w:textAlignment w:val="center"/>
              <w:rPr>
                <w:rFonts w:ascii="Times New Roman" w:hAnsi="Times New Roman"/>
                <w:color w:val="000000"/>
                <w:kern w:val="0"/>
                <w:szCs w:val="21"/>
              </w:rPr>
            </w:pPr>
            <w:r>
              <w:rPr>
                <w:rFonts w:hint="eastAsia" w:ascii="宋体" w:hAnsi="宋体" w:cs="宋体"/>
                <w:color w:val="000000"/>
                <w:kern w:val="0"/>
                <w:szCs w:val="21"/>
              </w:rPr>
              <w:t>②</w:t>
            </w:r>
            <w:r>
              <w:rPr>
                <w:rFonts w:ascii="Times New Roman" w:hAnsi="Times New Roman"/>
                <w:color w:val="000000"/>
                <w:kern w:val="0"/>
                <w:szCs w:val="21"/>
              </w:rPr>
              <w:t>建立、健全留守儿童关爱服务工作机制，保障外来务工人员随迁子女平等接受义务教育</w:t>
            </w:r>
            <w:r>
              <w:rPr>
                <w:rFonts w:hint="default" w:ascii="Times New Roman" w:hAnsi="Times New Roman"/>
                <w:color w:val="000000"/>
                <w:kern w:val="0"/>
                <w:szCs w:val="21"/>
              </w:rPr>
              <w:t>。</w:t>
            </w:r>
          </w:p>
          <w:p>
            <w:pPr>
              <w:widowControl/>
              <w:jc w:val="both"/>
              <w:textAlignment w:val="center"/>
              <w:rPr>
                <w:rFonts w:ascii="Times New Roman" w:hAnsi="Times New Roman"/>
                <w:color w:val="000000"/>
                <w:kern w:val="0"/>
                <w:szCs w:val="21"/>
              </w:rPr>
            </w:pPr>
            <w:r>
              <w:rPr>
                <w:rFonts w:hint="eastAsia" w:ascii="宋体" w:hAnsi="宋体" w:cs="宋体"/>
                <w:color w:val="000000"/>
                <w:szCs w:val="21"/>
              </w:rPr>
              <w:t>③</w:t>
            </w:r>
            <w:r>
              <w:rPr>
                <w:rFonts w:ascii="Times New Roman" w:hAnsi="Times New Roman"/>
                <w:color w:val="000000"/>
                <w:kern w:val="0"/>
                <w:szCs w:val="21"/>
              </w:rPr>
              <w:t>重视“三残”学生教育，落实随班就读等保障机制，确保残障学生受教育权</w:t>
            </w:r>
            <w:r>
              <w:rPr>
                <w:rFonts w:hint="default" w:ascii="Times New Roman" w:hAnsi="Times New Roman"/>
                <w:color w:val="000000"/>
                <w:kern w:val="0"/>
                <w:szCs w:val="21"/>
              </w:rPr>
              <w:t>。</w:t>
            </w:r>
          </w:p>
          <w:p>
            <w:pPr>
              <w:widowControl/>
              <w:jc w:val="both"/>
              <w:textAlignment w:val="center"/>
              <w:rPr>
                <w:rFonts w:ascii="Times New Roman" w:hAnsi="Times New Roman"/>
                <w:b/>
                <w:bCs/>
                <w:color w:val="000000"/>
                <w:szCs w:val="21"/>
              </w:rPr>
            </w:pPr>
            <w:r>
              <w:rPr>
                <w:rFonts w:hint="eastAsia" w:ascii="宋体" w:hAnsi="宋体" w:cs="宋体"/>
                <w:color w:val="000000"/>
                <w:szCs w:val="21"/>
              </w:rPr>
              <w:t>④</w:t>
            </w:r>
            <w:r>
              <w:rPr>
                <w:rFonts w:hint="default" w:ascii="Times New Roman" w:hAnsi="Times New Roman" w:cs="Times New Roman"/>
                <w:color w:val="000000"/>
                <w:szCs w:val="21"/>
              </w:rPr>
              <w:t>有</w:t>
            </w:r>
            <w:r>
              <w:rPr>
                <w:rFonts w:ascii="Times New Roman" w:hAnsi="Times New Roman"/>
                <w:color w:val="000000"/>
                <w:kern w:val="0"/>
                <w:szCs w:val="21"/>
              </w:rPr>
              <w:t xml:space="preserve">完善家庭经济困难学生资助体系，做到“应助尽助”，有针对学有困难和行为有偏差学生的帮扶制度。 </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A.达到4项；</w:t>
            </w:r>
          </w:p>
          <w:p>
            <w:pPr>
              <w:rPr>
                <w:rFonts w:ascii="Times New Roman" w:hAnsi="Times New Roman"/>
                <w:color w:val="000000"/>
                <w:szCs w:val="21"/>
              </w:rPr>
            </w:pPr>
            <w:r>
              <w:rPr>
                <w:rFonts w:ascii="Times New Roman" w:hAnsi="Times New Roman"/>
                <w:color w:val="000000"/>
                <w:szCs w:val="21"/>
              </w:rPr>
              <w:t>B.达到3项；</w:t>
            </w:r>
          </w:p>
          <w:p>
            <w:pPr>
              <w:rPr>
                <w:rFonts w:ascii="Times New Roman" w:hAnsi="Times New Roman"/>
                <w:color w:val="000000"/>
                <w:szCs w:val="21"/>
              </w:rPr>
            </w:pPr>
            <w:r>
              <w:rPr>
                <w:rFonts w:ascii="Times New Roman" w:hAnsi="Times New Roman"/>
                <w:color w:val="000000"/>
                <w:szCs w:val="21"/>
              </w:rPr>
              <w:t>C.达到2项</w:t>
            </w:r>
          </w:p>
          <w:p>
            <w:pPr>
              <w:widowControl/>
              <w:snapToGrid w:val="0"/>
              <w:rPr>
                <w:rFonts w:ascii="Times New Roman" w:hAnsi="Times New Roman"/>
                <w:b/>
                <w:bCs/>
                <w:color w:val="000000"/>
                <w:szCs w:val="21"/>
              </w:rPr>
            </w:pPr>
            <w:r>
              <w:rPr>
                <w:rFonts w:ascii="Times New Roman" w:hAnsi="Times New Roman"/>
                <w:color w:val="000000"/>
                <w:szCs w:val="21"/>
              </w:rPr>
              <w:t>D.达到1项或均未达到。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4"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10.专业成长（5分）</w:t>
            </w:r>
          </w:p>
        </w:tc>
        <w:tc>
          <w:tcPr>
            <w:tcW w:w="3402" w:type="dxa"/>
            <w:noWrap w:val="0"/>
            <w:vAlign w:val="center"/>
          </w:tcPr>
          <w:p>
            <w:pPr>
              <w:rPr>
                <w:rFonts w:ascii="Times New Roman" w:hAnsi="Times New Roman"/>
                <w:color w:val="000000"/>
                <w:szCs w:val="21"/>
              </w:rPr>
            </w:pPr>
            <w:r>
              <w:rPr>
                <w:rFonts w:ascii="Times New Roman" w:hAnsi="Times New Roman"/>
                <w:b/>
                <w:bCs/>
                <w:color w:val="000000"/>
                <w:szCs w:val="21"/>
              </w:rPr>
              <w:t>20.校长成长。</w:t>
            </w:r>
            <w:r>
              <w:rPr>
                <w:rFonts w:ascii="Times New Roman" w:hAnsi="Times New Roman"/>
                <w:color w:val="000000"/>
                <w:szCs w:val="21"/>
              </w:rPr>
              <w:t>校长具有现代学校的专业领导力，符合《义务教育学校校长专业标准》，能充分彰显价值领导、教学领导、组织领导的专业职责。（2分）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20</w:t>
            </w:r>
          </w:p>
        </w:tc>
        <w:tc>
          <w:tcPr>
            <w:tcW w:w="1107" w:type="dxa"/>
            <w:noWrap w:val="0"/>
            <w:vAlign w:val="center"/>
          </w:tcPr>
          <w:p>
            <w:pPr>
              <w:rPr>
                <w:rFonts w:ascii="Times New Roman" w:hAnsi="Times New Roman"/>
                <w:b/>
                <w:bCs/>
                <w:color w:val="000000"/>
                <w:szCs w:val="21"/>
              </w:rPr>
            </w:pPr>
            <w:r>
              <w:rPr>
                <w:rFonts w:ascii="Times New Roman" w:hAnsi="Times New Roman"/>
                <w:b/>
                <w:bCs/>
                <w:color w:val="000000"/>
                <w:szCs w:val="21"/>
              </w:rPr>
              <w:t>校长成长</w:t>
            </w:r>
            <w:r>
              <w:rPr>
                <w:rFonts w:ascii="Times New Roman" w:hAnsi="Times New Roman"/>
                <w:bCs/>
                <w:color w:val="000000"/>
                <w:szCs w:val="21"/>
              </w:rPr>
              <w:t>（2分）</w:t>
            </w:r>
          </w:p>
        </w:tc>
        <w:tc>
          <w:tcPr>
            <w:tcW w:w="5300" w:type="dxa"/>
            <w:noWrap w:val="0"/>
            <w:vAlign w:val="center"/>
          </w:tcPr>
          <w:p>
            <w:pPr>
              <w:widowControl/>
              <w:jc w:val="both"/>
              <w:textAlignment w:val="center"/>
              <w:rPr>
                <w:rFonts w:ascii="Times New Roman" w:hAnsi="Times New Roman"/>
                <w:color w:val="000000"/>
                <w:kern w:val="0"/>
                <w:szCs w:val="21"/>
              </w:rPr>
            </w:pPr>
            <w:r>
              <w:rPr>
                <w:rFonts w:hint="eastAsia" w:ascii="宋体" w:hAnsi="宋体" w:cs="宋体"/>
                <w:color w:val="000000"/>
                <w:szCs w:val="21"/>
              </w:rPr>
              <w:t>①</w:t>
            </w:r>
            <w:r>
              <w:rPr>
                <w:rFonts w:ascii="Times New Roman" w:hAnsi="Times New Roman"/>
                <w:color w:val="000000"/>
                <w:kern w:val="0"/>
                <w:szCs w:val="21"/>
              </w:rPr>
              <w:t>校长有价值领导力，有先进的教育理念和办学思想有较强的课程规划力和领导力，科学规划学校发展，营造良好育人文化</w:t>
            </w:r>
            <w:r>
              <w:rPr>
                <w:rFonts w:hint="default" w:ascii="Times New Roman" w:hAnsi="Times New Roman"/>
                <w:color w:val="000000"/>
                <w:kern w:val="0"/>
                <w:szCs w:val="21"/>
              </w:rPr>
              <w:t>。</w:t>
            </w:r>
          </w:p>
          <w:p>
            <w:pPr>
              <w:jc w:val="both"/>
              <w:textAlignment w:val="center"/>
              <w:rPr>
                <w:rFonts w:ascii="Times New Roman" w:hAnsi="Times New Roman"/>
                <w:color w:val="000000"/>
                <w:kern w:val="0"/>
                <w:szCs w:val="21"/>
              </w:rPr>
            </w:pPr>
            <w:r>
              <w:rPr>
                <w:rFonts w:hint="eastAsia" w:ascii="宋体" w:hAnsi="宋体" w:cs="宋体"/>
                <w:color w:val="000000"/>
                <w:kern w:val="0"/>
                <w:szCs w:val="21"/>
              </w:rPr>
              <w:t>②</w:t>
            </w:r>
            <w:r>
              <w:rPr>
                <w:rFonts w:ascii="Times New Roman" w:hAnsi="Times New Roman"/>
                <w:color w:val="000000"/>
                <w:kern w:val="0"/>
                <w:szCs w:val="21"/>
              </w:rPr>
              <w:t>校长有教学领导力，</w:t>
            </w:r>
            <w:r>
              <w:rPr>
                <w:rFonts w:ascii="Times New Roman" w:hAnsi="Times New Roman"/>
                <w:color w:val="000000"/>
                <w:szCs w:val="21"/>
              </w:rPr>
              <w:t>积极组织开展教研活动和教学改革，开展听课与评课，</w:t>
            </w:r>
            <w:r>
              <w:rPr>
                <w:rFonts w:ascii="Times New Roman" w:hAnsi="Times New Roman"/>
                <w:color w:val="000000"/>
                <w:kern w:val="0"/>
                <w:szCs w:val="21"/>
              </w:rPr>
              <w:t>引领教师成长；</w:t>
            </w:r>
            <w:r>
              <w:rPr>
                <w:rFonts w:ascii="Times New Roman" w:hAnsi="Times New Roman"/>
                <w:color w:val="000000"/>
                <w:szCs w:val="21"/>
              </w:rPr>
              <w:t>建立促进学生全面发展的教育教学评价制度</w:t>
            </w:r>
            <w:r>
              <w:rPr>
                <w:rFonts w:hint="default" w:ascii="Times New Roman" w:hAnsi="Times New Roman"/>
                <w:color w:val="000000"/>
                <w:szCs w:val="21"/>
              </w:rPr>
              <w:t>。</w:t>
            </w:r>
          </w:p>
          <w:p>
            <w:pPr>
              <w:jc w:val="both"/>
              <w:textAlignment w:val="center"/>
              <w:rPr>
                <w:rFonts w:ascii="Times New Roman" w:hAnsi="Times New Roman"/>
                <w:b/>
                <w:bCs/>
                <w:color w:val="000000"/>
                <w:szCs w:val="21"/>
              </w:rPr>
            </w:pPr>
            <w:r>
              <w:rPr>
                <w:rFonts w:hint="eastAsia" w:ascii="宋体" w:hAnsi="宋体" w:cs="宋体"/>
                <w:color w:val="000000"/>
                <w:kern w:val="0"/>
                <w:szCs w:val="21"/>
              </w:rPr>
              <w:t>③</w:t>
            </w:r>
            <w:r>
              <w:rPr>
                <w:rFonts w:ascii="Times New Roman" w:hAnsi="Times New Roman"/>
                <w:color w:val="000000"/>
                <w:kern w:val="0"/>
                <w:szCs w:val="21"/>
              </w:rPr>
              <w:t xml:space="preserve">校长有团队整合力，教职工对校长及校级领导班子满意率不低于85%。 </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8"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rPr>
                <w:rFonts w:ascii="Times New Roman" w:hAnsi="Times New Roman"/>
                <w:color w:val="000000"/>
                <w:szCs w:val="21"/>
              </w:rPr>
            </w:pPr>
            <w:r>
              <w:rPr>
                <w:rFonts w:ascii="Times New Roman" w:hAnsi="Times New Roman"/>
                <w:b/>
                <w:bCs/>
                <w:color w:val="000000"/>
                <w:szCs w:val="21"/>
              </w:rPr>
              <w:t>21.教师成长。</w:t>
            </w:r>
            <w:r>
              <w:rPr>
                <w:rFonts w:ascii="Times New Roman" w:hAnsi="Times New Roman"/>
                <w:color w:val="000000"/>
                <w:szCs w:val="21"/>
              </w:rPr>
              <w:t>有专业发展规划和教师培养体系；教师教学研究能力强，具备一专多能和跨学科教学能力；能有效应用信息技术进行教学、研究和管理。（3分）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21</w:t>
            </w:r>
          </w:p>
        </w:tc>
        <w:tc>
          <w:tcPr>
            <w:tcW w:w="1107" w:type="dxa"/>
            <w:noWrap w:val="0"/>
            <w:vAlign w:val="center"/>
          </w:tcPr>
          <w:p>
            <w:pPr>
              <w:rPr>
                <w:rFonts w:ascii="Times New Roman" w:hAnsi="Times New Roman"/>
                <w:b/>
                <w:bCs/>
                <w:color w:val="000000"/>
                <w:szCs w:val="21"/>
              </w:rPr>
            </w:pPr>
            <w:r>
              <w:rPr>
                <w:rFonts w:ascii="Times New Roman" w:hAnsi="Times New Roman"/>
                <w:b/>
                <w:bCs/>
                <w:color w:val="000000"/>
                <w:szCs w:val="21"/>
              </w:rPr>
              <w:t>教师专业发展</w:t>
            </w:r>
            <w:r>
              <w:rPr>
                <w:rFonts w:ascii="Times New Roman" w:hAnsi="Times New Roman"/>
                <w:bCs/>
                <w:color w:val="000000"/>
                <w:szCs w:val="21"/>
              </w:rPr>
              <w:t>（3分）</w:t>
            </w:r>
          </w:p>
        </w:tc>
        <w:tc>
          <w:tcPr>
            <w:tcW w:w="5300" w:type="dxa"/>
            <w:noWrap w:val="0"/>
            <w:vAlign w:val="center"/>
          </w:tcPr>
          <w:p>
            <w:pPr>
              <w:widowControl/>
              <w:snapToGrid w:val="0"/>
              <w:rPr>
                <w:rFonts w:ascii="Times New Roman" w:hAnsi="Times New Roman"/>
                <w:snapToGrid w:val="0"/>
                <w:color w:val="000000"/>
                <w:szCs w:val="21"/>
              </w:rPr>
            </w:pPr>
            <w:r>
              <w:rPr>
                <w:rFonts w:hint="eastAsia" w:ascii="宋体" w:hAnsi="宋体" w:cs="宋体"/>
                <w:color w:val="000000"/>
                <w:szCs w:val="21"/>
              </w:rPr>
              <w:t>①</w:t>
            </w:r>
            <w:r>
              <w:rPr>
                <w:rFonts w:ascii="Times New Roman" w:hAnsi="Times New Roman"/>
                <w:snapToGrid w:val="0"/>
                <w:color w:val="000000"/>
                <w:szCs w:val="21"/>
              </w:rPr>
              <w:t>学校和个人的教师专业发展培训3-5年规划，有重视专业技能提升的校本培训措施和年度计划、小结，教师培训档案齐全</w:t>
            </w:r>
            <w:r>
              <w:rPr>
                <w:rFonts w:hint="default" w:ascii="Times New Roman" w:hAnsi="Times New Roman"/>
                <w:snapToGrid w:val="0"/>
                <w:color w:val="000000"/>
                <w:szCs w:val="21"/>
              </w:rPr>
              <w:t>。</w:t>
            </w:r>
          </w:p>
          <w:p>
            <w:pPr>
              <w:widowControl/>
              <w:snapToGrid w:val="0"/>
              <w:rPr>
                <w:rFonts w:ascii="Times New Roman" w:hAnsi="Times New Roman"/>
                <w:snapToGrid w:val="0"/>
                <w:color w:val="000000"/>
                <w:szCs w:val="21"/>
              </w:rPr>
            </w:pPr>
            <w:r>
              <w:rPr>
                <w:rFonts w:hint="eastAsia" w:ascii="宋体" w:hAnsi="宋体" w:cs="宋体"/>
                <w:color w:val="000000"/>
                <w:kern w:val="0"/>
                <w:szCs w:val="21"/>
              </w:rPr>
              <w:t>②</w:t>
            </w:r>
            <w:r>
              <w:rPr>
                <w:rFonts w:ascii="Times New Roman" w:hAnsi="Times New Roman"/>
                <w:snapToGrid w:val="0"/>
                <w:color w:val="000000"/>
                <w:szCs w:val="21"/>
              </w:rPr>
              <w:t>100%专任教师参加现代教育技术能力培训；每5年完成360学时培训、90学时的集中培训</w:t>
            </w:r>
            <w:r>
              <w:rPr>
                <w:rFonts w:hint="default" w:ascii="Times New Roman" w:hAnsi="Times New Roman"/>
                <w:snapToGrid w:val="0"/>
                <w:color w:val="000000"/>
                <w:szCs w:val="21"/>
              </w:rPr>
              <w:t>。</w:t>
            </w:r>
          </w:p>
          <w:p>
            <w:pPr>
              <w:widowControl/>
              <w:snapToGrid w:val="0"/>
              <w:rPr>
                <w:rFonts w:ascii="Times New Roman" w:hAnsi="Times New Roman"/>
                <w:snapToGrid w:val="0"/>
                <w:color w:val="000000"/>
                <w:szCs w:val="21"/>
              </w:rPr>
            </w:pPr>
            <w:r>
              <w:rPr>
                <w:rFonts w:hint="eastAsia" w:ascii="宋体" w:hAnsi="宋体" w:cs="宋体"/>
                <w:color w:val="000000"/>
                <w:kern w:val="0"/>
                <w:szCs w:val="21"/>
              </w:rPr>
              <w:t>③</w:t>
            </w:r>
            <w:r>
              <w:rPr>
                <w:rFonts w:ascii="Times New Roman" w:hAnsi="Times New Roman"/>
                <w:snapToGrid w:val="0"/>
                <w:color w:val="000000"/>
                <w:szCs w:val="21"/>
              </w:rPr>
              <w:t>教师教学研究能力强，具备一专多能和跨学科教学能力；每学期参加学科教学研究，近3年100%教师参与课题研究或撰写论文</w:t>
            </w:r>
            <w:r>
              <w:rPr>
                <w:rFonts w:hint="default" w:ascii="Times New Roman" w:hAnsi="Times New Roman"/>
                <w:snapToGrid w:val="0"/>
                <w:color w:val="000000"/>
                <w:szCs w:val="21"/>
              </w:rPr>
              <w:t>。</w:t>
            </w:r>
            <w:r>
              <w:rPr>
                <w:rFonts w:ascii="Times New Roman" w:hAnsi="Times New Roman"/>
                <w:snapToGrid w:val="0"/>
                <w:color w:val="000000"/>
                <w:szCs w:val="21"/>
              </w:rPr>
              <w:t xml:space="preserve"> </w:t>
            </w:r>
          </w:p>
          <w:p>
            <w:pPr>
              <w:widowControl/>
              <w:snapToGrid w:val="0"/>
              <w:rPr>
                <w:rFonts w:ascii="Times New Roman" w:hAnsi="Times New Roman"/>
                <w:snapToGrid w:val="0"/>
                <w:color w:val="000000"/>
                <w:szCs w:val="21"/>
              </w:rPr>
            </w:pPr>
            <w:r>
              <w:rPr>
                <w:rFonts w:hint="eastAsia" w:ascii="宋体" w:hAnsi="宋体" w:cs="宋体"/>
                <w:color w:val="000000"/>
                <w:szCs w:val="21"/>
              </w:rPr>
              <w:t>④</w:t>
            </w:r>
            <w:r>
              <w:rPr>
                <w:rFonts w:ascii="Times New Roman" w:hAnsi="Times New Roman"/>
                <w:snapToGrid w:val="0"/>
                <w:color w:val="000000"/>
                <w:szCs w:val="21"/>
              </w:rPr>
              <w:t>骨干教师梯队合理，中高级职称比例达55%及以上，其中高级职称比例达10%及以上</w:t>
            </w:r>
            <w:r>
              <w:rPr>
                <w:rFonts w:hint="default" w:ascii="Times New Roman" w:hAnsi="Times New Roman"/>
                <w:snapToGrid w:val="0"/>
                <w:color w:val="000000"/>
                <w:szCs w:val="21"/>
              </w:rPr>
              <w:t>。</w:t>
            </w:r>
          </w:p>
          <w:p>
            <w:pPr>
              <w:widowControl/>
              <w:snapToGrid w:val="0"/>
              <w:rPr>
                <w:rFonts w:ascii="Times New Roman" w:hAnsi="Times New Roman"/>
                <w:b/>
                <w:bCs/>
                <w:color w:val="000000"/>
                <w:szCs w:val="21"/>
              </w:rPr>
            </w:pPr>
            <w:r>
              <w:rPr>
                <w:rFonts w:hint="eastAsia" w:ascii="宋体" w:hAnsi="宋体" w:cs="宋体"/>
                <w:snapToGrid w:val="0"/>
                <w:color w:val="000000"/>
                <w:szCs w:val="21"/>
              </w:rPr>
              <w:t>⑤</w:t>
            </w:r>
            <w:r>
              <w:rPr>
                <w:rFonts w:ascii="Times New Roman" w:hAnsi="Times New Roman"/>
                <w:snapToGrid w:val="0"/>
                <w:color w:val="000000"/>
                <w:szCs w:val="21"/>
              </w:rPr>
              <w:t>学校成为浙江省教师发展学校。</w:t>
            </w:r>
          </w:p>
        </w:tc>
        <w:tc>
          <w:tcPr>
            <w:tcW w:w="2927" w:type="dxa"/>
            <w:noWrap w:val="0"/>
            <w:vAlign w:val="center"/>
          </w:tcPr>
          <w:p>
            <w:pPr>
              <w:jc w:val="both"/>
              <w:rPr>
                <w:rFonts w:ascii="Times New Roman" w:hAnsi="Times New Roman"/>
                <w:color w:val="000000"/>
                <w:szCs w:val="21"/>
              </w:rPr>
            </w:pPr>
            <w:r>
              <w:rPr>
                <w:rFonts w:ascii="Times New Roman" w:hAnsi="Times New Roman"/>
                <w:color w:val="000000"/>
                <w:szCs w:val="21"/>
              </w:rPr>
              <w:t>A.达到5项；</w:t>
            </w:r>
          </w:p>
          <w:p>
            <w:pPr>
              <w:jc w:val="both"/>
              <w:rPr>
                <w:rFonts w:ascii="Times New Roman" w:hAnsi="Times New Roman"/>
                <w:color w:val="000000"/>
                <w:szCs w:val="21"/>
              </w:rPr>
            </w:pPr>
            <w:r>
              <w:rPr>
                <w:rFonts w:ascii="Times New Roman" w:hAnsi="Times New Roman"/>
                <w:color w:val="000000"/>
                <w:szCs w:val="21"/>
              </w:rPr>
              <w:t>B.达到</w:t>
            </w:r>
            <w:r>
              <w:rPr>
                <w:rFonts w:ascii="Times New Roman" w:hAnsi="Times New Roman"/>
                <w:color w:val="000000"/>
                <w:kern w:val="0"/>
                <w:szCs w:val="21"/>
              </w:rPr>
              <w:t>前4</w:t>
            </w:r>
            <w:r>
              <w:rPr>
                <w:rFonts w:ascii="Times New Roman" w:hAnsi="Times New Roman"/>
                <w:color w:val="000000"/>
                <w:szCs w:val="21"/>
              </w:rPr>
              <w:t>项；</w:t>
            </w:r>
          </w:p>
          <w:p>
            <w:pPr>
              <w:jc w:val="both"/>
              <w:rPr>
                <w:rFonts w:ascii="Times New Roman" w:hAnsi="Times New Roman"/>
                <w:color w:val="000000"/>
                <w:szCs w:val="21"/>
              </w:rPr>
            </w:pPr>
            <w:r>
              <w:rPr>
                <w:rFonts w:ascii="Times New Roman" w:hAnsi="Times New Roman"/>
                <w:color w:val="000000"/>
                <w:szCs w:val="21"/>
              </w:rPr>
              <w:t>C.达到</w:t>
            </w:r>
            <w:r>
              <w:rPr>
                <w:rFonts w:ascii="Times New Roman" w:hAnsi="Times New Roman"/>
                <w:color w:val="000000"/>
                <w:kern w:val="0"/>
                <w:szCs w:val="21"/>
              </w:rPr>
              <w:t>前3</w:t>
            </w:r>
            <w:r>
              <w:rPr>
                <w:rFonts w:ascii="Times New Roman" w:hAnsi="Times New Roman"/>
                <w:color w:val="000000"/>
                <w:szCs w:val="21"/>
              </w:rPr>
              <w:t>项；</w:t>
            </w:r>
          </w:p>
          <w:p>
            <w:pPr>
              <w:rPr>
                <w:rFonts w:ascii="Times New Roman" w:hAnsi="Times New Roman"/>
                <w:b/>
                <w:bCs/>
                <w:color w:val="000000"/>
                <w:szCs w:val="21"/>
              </w:rPr>
            </w:pPr>
            <w:r>
              <w:rPr>
                <w:rFonts w:ascii="Times New Roman" w:hAnsi="Times New Roman"/>
                <w:color w:val="000000"/>
                <w:szCs w:val="21"/>
              </w:rPr>
              <w:t>D.达到2项及以下。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11.教师评价（5分）</w:t>
            </w:r>
          </w:p>
        </w:tc>
        <w:tc>
          <w:tcPr>
            <w:tcW w:w="3402" w:type="dxa"/>
            <w:noWrap w:val="0"/>
            <w:vAlign w:val="center"/>
          </w:tcPr>
          <w:p>
            <w:pPr>
              <w:spacing w:line="280" w:lineRule="exact"/>
              <w:rPr>
                <w:rFonts w:ascii="Times New Roman" w:hAnsi="Times New Roman"/>
                <w:color w:val="000000"/>
                <w:szCs w:val="21"/>
              </w:rPr>
            </w:pPr>
            <w:r>
              <w:rPr>
                <w:rFonts w:ascii="Times New Roman" w:hAnsi="Times New Roman"/>
                <w:b/>
                <w:bCs/>
                <w:color w:val="000000"/>
                <w:szCs w:val="21"/>
              </w:rPr>
              <w:t>22.考核机制。</w:t>
            </w:r>
            <w:r>
              <w:rPr>
                <w:rFonts w:ascii="Times New Roman" w:hAnsi="Times New Roman"/>
                <w:color w:val="000000"/>
                <w:szCs w:val="21"/>
              </w:rPr>
              <w:t>有科学合理的教师绩效考核评价制度和激励机制，运作有序，方式多样。（3分）</w:t>
            </w:r>
          </w:p>
        </w:tc>
        <w:tc>
          <w:tcPr>
            <w:tcW w:w="748"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22</w:t>
            </w:r>
          </w:p>
        </w:tc>
        <w:tc>
          <w:tcPr>
            <w:tcW w:w="1107" w:type="dxa"/>
            <w:noWrap w:val="0"/>
            <w:vAlign w:val="center"/>
          </w:tcPr>
          <w:p>
            <w:pPr>
              <w:spacing w:line="280" w:lineRule="exact"/>
              <w:rPr>
                <w:rFonts w:ascii="Times New Roman" w:hAnsi="Times New Roman"/>
                <w:b/>
                <w:bCs/>
                <w:color w:val="000000"/>
                <w:szCs w:val="21"/>
              </w:rPr>
            </w:pPr>
            <w:r>
              <w:rPr>
                <w:rFonts w:ascii="Times New Roman" w:hAnsi="Times New Roman"/>
                <w:b/>
                <w:bCs/>
                <w:color w:val="000000"/>
                <w:szCs w:val="21"/>
              </w:rPr>
              <w:t>考核机制</w:t>
            </w:r>
            <w:r>
              <w:rPr>
                <w:rFonts w:ascii="Times New Roman" w:hAnsi="Times New Roman"/>
                <w:bCs/>
                <w:color w:val="000000"/>
                <w:szCs w:val="21"/>
              </w:rPr>
              <w:t>（3分）</w:t>
            </w:r>
          </w:p>
        </w:tc>
        <w:tc>
          <w:tcPr>
            <w:tcW w:w="5300" w:type="dxa"/>
            <w:noWrap w:val="0"/>
            <w:vAlign w:val="center"/>
          </w:tcPr>
          <w:p>
            <w:pPr>
              <w:widowControl/>
              <w:spacing w:line="280" w:lineRule="exact"/>
              <w:jc w:val="both"/>
              <w:textAlignment w:val="center"/>
              <w:rPr>
                <w:rFonts w:ascii="Times New Roman" w:hAnsi="Times New Roman"/>
                <w:color w:val="000000"/>
                <w:kern w:val="0"/>
                <w:szCs w:val="21"/>
              </w:rPr>
            </w:pPr>
            <w:r>
              <w:rPr>
                <w:rFonts w:hint="eastAsia" w:ascii="宋体" w:hAnsi="宋体" w:cs="宋体"/>
                <w:color w:val="000000"/>
                <w:szCs w:val="21"/>
              </w:rPr>
              <w:t>①</w:t>
            </w:r>
            <w:r>
              <w:rPr>
                <w:rFonts w:ascii="Times New Roman" w:hAnsi="Times New Roman"/>
                <w:color w:val="000000"/>
                <w:szCs w:val="21"/>
                <w:highlight w:val="none"/>
              </w:rPr>
              <w:t>学校教师年均工资收入水平不低于或高于当地公务员年均工资收入水平</w:t>
            </w:r>
            <w:r>
              <w:rPr>
                <w:rFonts w:hint="default" w:ascii="Times New Roman" w:hAnsi="Times New Roman"/>
                <w:color w:val="000000"/>
                <w:szCs w:val="21"/>
                <w:highlight w:val="none"/>
              </w:rPr>
              <w:t>。</w:t>
            </w:r>
          </w:p>
          <w:p>
            <w:pPr>
              <w:widowControl/>
              <w:spacing w:line="280" w:lineRule="exact"/>
              <w:jc w:val="both"/>
              <w:textAlignment w:val="center"/>
              <w:rPr>
                <w:rFonts w:ascii="Times New Roman" w:hAnsi="Times New Roman"/>
                <w:color w:val="000000"/>
                <w:kern w:val="0"/>
                <w:szCs w:val="21"/>
              </w:rPr>
            </w:pPr>
            <w:r>
              <w:rPr>
                <w:rFonts w:hint="eastAsia" w:ascii="宋体" w:hAnsi="宋体" w:cs="宋体"/>
                <w:color w:val="000000"/>
                <w:kern w:val="0"/>
                <w:szCs w:val="21"/>
              </w:rPr>
              <w:t>②</w:t>
            </w:r>
            <w:r>
              <w:rPr>
                <w:rFonts w:ascii="Times New Roman" w:hAnsi="Times New Roman"/>
                <w:color w:val="000000"/>
                <w:kern w:val="0"/>
                <w:szCs w:val="21"/>
              </w:rPr>
              <w:t>制定具有学校特色的绩效评价机制和激励机制</w:t>
            </w:r>
            <w:r>
              <w:rPr>
                <w:rFonts w:hint="default" w:ascii="Times New Roman" w:hAnsi="Times New Roman"/>
                <w:color w:val="000000"/>
                <w:kern w:val="0"/>
                <w:szCs w:val="21"/>
              </w:rPr>
              <w:t>。</w:t>
            </w:r>
          </w:p>
          <w:p>
            <w:pPr>
              <w:widowControl/>
              <w:spacing w:line="280" w:lineRule="exact"/>
              <w:jc w:val="both"/>
              <w:textAlignment w:val="center"/>
              <w:rPr>
                <w:rFonts w:ascii="Times New Roman" w:hAnsi="Times New Roman"/>
                <w:b/>
                <w:bCs/>
                <w:color w:val="000000"/>
                <w:szCs w:val="21"/>
              </w:rPr>
            </w:pPr>
            <w:r>
              <w:rPr>
                <w:rFonts w:hint="eastAsia" w:ascii="宋体" w:hAnsi="宋体" w:cs="宋体"/>
                <w:color w:val="000000"/>
                <w:kern w:val="0"/>
                <w:szCs w:val="21"/>
              </w:rPr>
              <w:t>③</w:t>
            </w:r>
            <w:r>
              <w:rPr>
                <w:rFonts w:ascii="Times New Roman" w:hAnsi="Times New Roman"/>
                <w:color w:val="000000"/>
                <w:kern w:val="0"/>
                <w:szCs w:val="21"/>
              </w:rPr>
              <w:t xml:space="preserve">教职工对绩效考核制度满意率不低于85%。   </w:t>
            </w:r>
          </w:p>
        </w:tc>
        <w:tc>
          <w:tcPr>
            <w:tcW w:w="2927" w:type="dxa"/>
            <w:noWrap w:val="0"/>
            <w:vAlign w:val="center"/>
          </w:tcPr>
          <w:p>
            <w:pPr>
              <w:spacing w:line="280" w:lineRule="exact"/>
              <w:rPr>
                <w:rFonts w:ascii="Times New Roman" w:hAnsi="Times New Roman"/>
                <w:color w:val="000000"/>
                <w:szCs w:val="21"/>
              </w:rPr>
            </w:pPr>
            <w:r>
              <w:rPr>
                <w:rFonts w:ascii="Times New Roman" w:hAnsi="Times New Roman"/>
                <w:color w:val="000000"/>
                <w:szCs w:val="21"/>
              </w:rPr>
              <w:t>A.达到前3项；</w:t>
            </w:r>
          </w:p>
          <w:p>
            <w:pPr>
              <w:spacing w:line="280" w:lineRule="exact"/>
              <w:rPr>
                <w:rFonts w:ascii="Times New Roman" w:hAnsi="Times New Roman"/>
                <w:color w:val="000000"/>
                <w:szCs w:val="21"/>
              </w:rPr>
            </w:pPr>
            <w:r>
              <w:rPr>
                <w:rFonts w:ascii="Times New Roman" w:hAnsi="Times New Roman"/>
                <w:color w:val="000000"/>
                <w:szCs w:val="21"/>
              </w:rPr>
              <w:t>B.达到前2项；</w:t>
            </w:r>
          </w:p>
          <w:p>
            <w:pPr>
              <w:widowControl/>
              <w:snapToGrid w:val="0"/>
              <w:spacing w:line="280" w:lineRule="exact"/>
              <w:rPr>
                <w:rFonts w:ascii="Times New Roman" w:hAnsi="Times New Roman"/>
                <w:b/>
                <w:bCs/>
                <w:color w:val="000000"/>
                <w:szCs w:val="21"/>
              </w:rPr>
            </w:pPr>
            <w:r>
              <w:rPr>
                <w:rFonts w:ascii="Times New Roman" w:hAnsi="Times New Roman"/>
                <w:color w:val="000000"/>
                <w:szCs w:val="21"/>
              </w:rPr>
              <w:t>D.</w:t>
            </w:r>
            <w:r>
              <w:rPr>
                <w:rFonts w:hint="eastAsia" w:ascii="宋体" w:hAnsi="宋体" w:cs="宋体"/>
                <w:color w:val="000000"/>
                <w:kern w:val="0"/>
                <w:szCs w:val="21"/>
              </w:rPr>
              <w:t>①</w:t>
            </w:r>
            <w:r>
              <w:rPr>
                <w:rFonts w:ascii="Times New Roman" w:hAnsi="Times New Roman"/>
                <w:color w:val="000000"/>
                <w:szCs w:val="21"/>
              </w:rPr>
              <w:t>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spacing w:line="280" w:lineRule="exact"/>
              <w:rPr>
                <w:rFonts w:ascii="Times New Roman" w:hAnsi="Times New Roman"/>
                <w:color w:val="000000"/>
                <w:szCs w:val="21"/>
              </w:rPr>
            </w:pPr>
            <w:r>
              <w:rPr>
                <w:rFonts w:ascii="Times New Roman" w:hAnsi="Times New Roman"/>
                <w:b/>
                <w:bCs/>
                <w:color w:val="000000"/>
                <w:szCs w:val="21"/>
              </w:rPr>
              <w:t>23.发展机制。</w:t>
            </w:r>
            <w:r>
              <w:rPr>
                <w:rFonts w:ascii="Times New Roman" w:hAnsi="Times New Roman"/>
                <w:color w:val="000000"/>
                <w:szCs w:val="21"/>
              </w:rPr>
              <w:t>有健全的评优评先制度，有教师梯级发展评价机制，实现教师个性化、多样化发展。（2分）</w:t>
            </w:r>
          </w:p>
        </w:tc>
        <w:tc>
          <w:tcPr>
            <w:tcW w:w="748"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23</w:t>
            </w:r>
          </w:p>
        </w:tc>
        <w:tc>
          <w:tcPr>
            <w:tcW w:w="1107" w:type="dxa"/>
            <w:noWrap w:val="0"/>
            <w:vAlign w:val="center"/>
          </w:tcPr>
          <w:p>
            <w:pPr>
              <w:spacing w:line="280" w:lineRule="exact"/>
              <w:rPr>
                <w:rFonts w:ascii="Times New Roman" w:hAnsi="Times New Roman"/>
                <w:b/>
                <w:bCs/>
                <w:color w:val="000000"/>
                <w:szCs w:val="21"/>
              </w:rPr>
            </w:pPr>
            <w:r>
              <w:rPr>
                <w:rFonts w:ascii="Times New Roman" w:hAnsi="Times New Roman"/>
                <w:b/>
                <w:bCs/>
                <w:color w:val="000000"/>
                <w:szCs w:val="21"/>
              </w:rPr>
              <w:t>发展机制</w:t>
            </w:r>
            <w:r>
              <w:rPr>
                <w:rFonts w:ascii="Times New Roman" w:hAnsi="Times New Roman"/>
                <w:bCs/>
                <w:color w:val="000000"/>
                <w:szCs w:val="21"/>
              </w:rPr>
              <w:t>（2分）</w:t>
            </w:r>
          </w:p>
        </w:tc>
        <w:tc>
          <w:tcPr>
            <w:tcW w:w="5300" w:type="dxa"/>
            <w:noWrap w:val="0"/>
            <w:vAlign w:val="center"/>
          </w:tcPr>
          <w:p>
            <w:pPr>
              <w:spacing w:line="280" w:lineRule="exact"/>
              <w:rPr>
                <w:rFonts w:ascii="Times New Roman" w:hAnsi="Times New Roman"/>
                <w:color w:val="000000"/>
                <w:kern w:val="0"/>
                <w:szCs w:val="21"/>
              </w:rPr>
            </w:pPr>
            <w:bookmarkStart w:id="11" w:name="OLE_LINK11"/>
            <w:bookmarkStart w:id="12" w:name="OLE_LINK8"/>
            <w:r>
              <w:rPr>
                <w:rFonts w:hint="eastAsia" w:ascii="宋体" w:hAnsi="宋体" w:cs="宋体"/>
                <w:color w:val="000000"/>
                <w:szCs w:val="21"/>
              </w:rPr>
              <w:t>①</w:t>
            </w:r>
            <w:bookmarkEnd w:id="11"/>
            <w:bookmarkEnd w:id="12"/>
            <w:r>
              <w:rPr>
                <w:rFonts w:ascii="Times New Roman" w:hAnsi="Times New Roman"/>
                <w:color w:val="000000"/>
                <w:kern w:val="0"/>
                <w:szCs w:val="21"/>
              </w:rPr>
              <w:t>有学校特色的教师评优评先机制</w:t>
            </w:r>
            <w:r>
              <w:rPr>
                <w:rFonts w:hint="default" w:ascii="Times New Roman" w:hAnsi="Times New Roman"/>
                <w:color w:val="000000"/>
                <w:kern w:val="0"/>
                <w:szCs w:val="21"/>
              </w:rPr>
              <w:t>。</w:t>
            </w:r>
            <w:r>
              <w:rPr>
                <w:rFonts w:ascii="Times New Roman" w:hAnsi="Times New Roman"/>
                <w:color w:val="000000"/>
                <w:kern w:val="0"/>
                <w:szCs w:val="21"/>
              </w:rPr>
              <w:t xml:space="preserve"> </w:t>
            </w:r>
          </w:p>
          <w:p>
            <w:pPr>
              <w:spacing w:line="280" w:lineRule="exact"/>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kern w:val="0"/>
                <w:szCs w:val="21"/>
              </w:rPr>
              <w:t>学校评优评先工作公开透明、过程民主</w:t>
            </w:r>
            <w:r>
              <w:rPr>
                <w:rFonts w:hint="default" w:ascii="Times New Roman" w:hAnsi="Times New Roman"/>
                <w:color w:val="000000"/>
                <w:kern w:val="0"/>
                <w:szCs w:val="21"/>
              </w:rPr>
              <w:t>。</w:t>
            </w:r>
            <w:r>
              <w:rPr>
                <w:rFonts w:ascii="Times New Roman" w:hAnsi="Times New Roman"/>
                <w:color w:val="000000"/>
                <w:kern w:val="0"/>
                <w:szCs w:val="21"/>
              </w:rPr>
              <w:t xml:space="preserve"> </w:t>
            </w:r>
          </w:p>
          <w:p>
            <w:pPr>
              <w:spacing w:line="280" w:lineRule="exact"/>
              <w:rPr>
                <w:rFonts w:ascii="Times New Roman" w:hAnsi="Times New Roman"/>
                <w:b/>
                <w:bCs/>
                <w:color w:val="000000"/>
                <w:szCs w:val="21"/>
              </w:rPr>
            </w:pPr>
            <w:r>
              <w:rPr>
                <w:rFonts w:hint="eastAsia" w:ascii="宋体" w:hAnsi="宋体" w:cs="宋体"/>
                <w:snapToGrid w:val="0"/>
                <w:color w:val="000000"/>
                <w:szCs w:val="21"/>
              </w:rPr>
              <w:t>③</w:t>
            </w:r>
            <w:r>
              <w:rPr>
                <w:rFonts w:ascii="Times New Roman" w:hAnsi="Times New Roman"/>
                <w:color w:val="000000"/>
                <w:kern w:val="0"/>
                <w:szCs w:val="21"/>
              </w:rPr>
              <w:t>教师实现梯级发展，有多样化的发展平台和路径。</w:t>
            </w:r>
          </w:p>
        </w:tc>
        <w:tc>
          <w:tcPr>
            <w:tcW w:w="2927" w:type="dxa"/>
            <w:noWrap w:val="0"/>
            <w:vAlign w:val="center"/>
          </w:tcPr>
          <w:p>
            <w:pPr>
              <w:spacing w:line="280" w:lineRule="exact"/>
              <w:rPr>
                <w:rFonts w:ascii="Times New Roman" w:hAnsi="Times New Roman"/>
                <w:color w:val="000000"/>
                <w:szCs w:val="21"/>
              </w:rPr>
            </w:pPr>
            <w:r>
              <w:rPr>
                <w:rFonts w:ascii="Times New Roman" w:hAnsi="Times New Roman"/>
                <w:color w:val="000000"/>
                <w:szCs w:val="21"/>
              </w:rPr>
              <w:t>A.达到3项；</w:t>
            </w:r>
          </w:p>
          <w:p>
            <w:pPr>
              <w:spacing w:line="280" w:lineRule="exact"/>
              <w:rPr>
                <w:rFonts w:ascii="Times New Roman" w:hAnsi="Times New Roman"/>
                <w:color w:val="000000"/>
                <w:szCs w:val="21"/>
              </w:rPr>
            </w:pPr>
            <w:r>
              <w:rPr>
                <w:rFonts w:ascii="Times New Roman" w:hAnsi="Times New Roman"/>
                <w:color w:val="000000"/>
                <w:szCs w:val="21"/>
              </w:rPr>
              <w:t>B.达到2项；</w:t>
            </w:r>
          </w:p>
          <w:p>
            <w:pPr>
              <w:spacing w:line="280" w:lineRule="exact"/>
              <w:rPr>
                <w:rFonts w:ascii="Times New Roman" w:hAnsi="Times New Roman"/>
                <w:color w:val="000000"/>
                <w:szCs w:val="21"/>
              </w:rPr>
            </w:pPr>
            <w:r>
              <w:rPr>
                <w:rFonts w:ascii="Times New Roman" w:hAnsi="Times New Roman"/>
                <w:color w:val="000000"/>
                <w:szCs w:val="21"/>
              </w:rPr>
              <w:t>C.达到1项；</w:t>
            </w:r>
          </w:p>
          <w:p>
            <w:pPr>
              <w:spacing w:line="280" w:lineRule="exact"/>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6"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4.学生发展（20分）</w:t>
            </w:r>
          </w:p>
        </w:tc>
        <w:tc>
          <w:tcPr>
            <w:tcW w:w="1134"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12.身心发展（10分）</w:t>
            </w:r>
          </w:p>
        </w:tc>
        <w:tc>
          <w:tcPr>
            <w:tcW w:w="3402" w:type="dxa"/>
            <w:noWrap w:val="0"/>
            <w:vAlign w:val="center"/>
          </w:tcPr>
          <w:p>
            <w:pPr>
              <w:spacing w:line="280" w:lineRule="exact"/>
              <w:jc w:val="both"/>
              <w:rPr>
                <w:rFonts w:ascii="Times New Roman" w:hAnsi="Times New Roman"/>
                <w:color w:val="000000"/>
                <w:szCs w:val="21"/>
              </w:rPr>
            </w:pPr>
            <w:r>
              <w:rPr>
                <w:rFonts w:ascii="Times New Roman" w:hAnsi="Times New Roman"/>
                <w:b/>
                <w:bCs/>
                <w:color w:val="000000"/>
                <w:szCs w:val="21"/>
              </w:rPr>
              <w:t>24.品德修养。</w:t>
            </w:r>
            <w:r>
              <w:rPr>
                <w:rFonts w:ascii="Times New Roman" w:hAnsi="Times New Roman"/>
                <w:color w:val="000000"/>
                <w:szCs w:val="21"/>
              </w:rPr>
              <w:t>学生具有良好的思想素质、道德品质和行为习惯，集体荣誉感强。</w:t>
            </w:r>
            <w:r>
              <w:rPr>
                <w:rFonts w:ascii="Times New Roman" w:hAnsi="Times New Roman"/>
                <w:bCs/>
                <w:color w:val="000000"/>
                <w:szCs w:val="21"/>
              </w:rPr>
              <w:t>（3分）</w:t>
            </w:r>
          </w:p>
        </w:tc>
        <w:tc>
          <w:tcPr>
            <w:tcW w:w="748"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24</w:t>
            </w:r>
          </w:p>
        </w:tc>
        <w:tc>
          <w:tcPr>
            <w:tcW w:w="1107"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品德修养</w:t>
            </w:r>
            <w:r>
              <w:rPr>
                <w:rFonts w:ascii="Times New Roman" w:hAnsi="Times New Roman"/>
                <w:bCs/>
                <w:color w:val="000000"/>
                <w:szCs w:val="21"/>
              </w:rPr>
              <w:t>（3分）</w:t>
            </w:r>
          </w:p>
        </w:tc>
        <w:tc>
          <w:tcPr>
            <w:tcW w:w="5300" w:type="dxa"/>
            <w:noWrap w:val="0"/>
            <w:vAlign w:val="center"/>
          </w:tcPr>
          <w:p>
            <w:pPr>
              <w:spacing w:line="280" w:lineRule="exact"/>
              <w:rPr>
                <w:rFonts w:ascii="Times New Roman" w:hAnsi="Times New Roman"/>
                <w:color w:val="000000"/>
                <w:kern w:val="0"/>
                <w:szCs w:val="21"/>
              </w:rPr>
            </w:pPr>
            <w:r>
              <w:rPr>
                <w:rFonts w:hint="eastAsia" w:ascii="宋体" w:hAnsi="宋体" w:cs="宋体"/>
                <w:color w:val="000000"/>
                <w:kern w:val="0"/>
                <w:szCs w:val="21"/>
              </w:rPr>
              <w:t>①</w:t>
            </w:r>
            <w:r>
              <w:rPr>
                <w:rFonts w:ascii="Times New Roman" w:hAnsi="Times New Roman"/>
                <w:color w:val="000000"/>
                <w:kern w:val="0"/>
                <w:szCs w:val="21"/>
              </w:rPr>
              <w:t>遵</w:t>
            </w:r>
            <w:r>
              <w:rPr>
                <w:rFonts w:ascii="Times New Roman" w:hAnsi="Times New Roman"/>
                <w:color w:val="000000"/>
                <w:kern w:val="2"/>
                <w:szCs w:val="21"/>
              </w:rPr>
              <w:t>守《</w:t>
            </w:r>
            <w:r>
              <w:rPr>
                <w:rFonts w:ascii="Times New Roman" w:hAnsi="Times New Roman" w:eastAsia="宋体"/>
                <w:b w:val="0"/>
                <w:color w:val="000000"/>
                <w:sz w:val="21"/>
                <w:szCs w:val="21"/>
              </w:rPr>
              <w:t>浙江省小学生日常行为规范</w:t>
            </w:r>
            <w:r>
              <w:rPr>
                <w:rFonts w:ascii="Times New Roman" w:hAnsi="Times New Roman"/>
                <w:color w:val="000000"/>
                <w:kern w:val="2"/>
                <w:szCs w:val="21"/>
              </w:rPr>
              <w:t>》</w:t>
            </w:r>
            <w:r>
              <w:rPr>
                <w:rFonts w:ascii="Times New Roman" w:hAnsi="Times New Roman"/>
                <w:color w:val="000000"/>
                <w:kern w:val="0"/>
                <w:szCs w:val="21"/>
              </w:rPr>
              <w:t>，学生行为习惯好</w:t>
            </w:r>
            <w:r>
              <w:rPr>
                <w:rFonts w:hint="default" w:ascii="Times New Roman" w:hAnsi="Times New Roman"/>
                <w:color w:val="000000"/>
                <w:kern w:val="0"/>
                <w:szCs w:val="21"/>
              </w:rPr>
              <w:t>。</w:t>
            </w:r>
          </w:p>
          <w:p>
            <w:pPr>
              <w:spacing w:line="280" w:lineRule="exact"/>
              <w:rPr>
                <w:rFonts w:ascii="Times New Roman" w:hAnsi="Times New Roman"/>
                <w:b/>
                <w:bCs/>
                <w:color w:val="000000"/>
                <w:szCs w:val="21"/>
              </w:rPr>
            </w:pPr>
            <w:r>
              <w:rPr>
                <w:rFonts w:hint="eastAsia" w:ascii="宋体" w:hAnsi="宋体" w:cs="宋体"/>
                <w:color w:val="000000"/>
                <w:kern w:val="0"/>
                <w:szCs w:val="21"/>
              </w:rPr>
              <w:t>②</w:t>
            </w:r>
            <w:r>
              <w:rPr>
                <w:rFonts w:ascii="Times New Roman" w:hAnsi="Times New Roman"/>
                <w:color w:val="000000"/>
                <w:kern w:val="0"/>
                <w:szCs w:val="21"/>
              </w:rPr>
              <w:t>无违法犯罪行为。</w:t>
            </w:r>
          </w:p>
        </w:tc>
        <w:tc>
          <w:tcPr>
            <w:tcW w:w="2927" w:type="dxa"/>
            <w:noWrap w:val="0"/>
            <w:vAlign w:val="center"/>
          </w:tcPr>
          <w:p>
            <w:pPr>
              <w:spacing w:line="280" w:lineRule="exact"/>
              <w:jc w:val="both"/>
              <w:rPr>
                <w:rFonts w:ascii="Times New Roman" w:hAnsi="Times New Roman"/>
                <w:color w:val="000000"/>
                <w:szCs w:val="21"/>
              </w:rPr>
            </w:pPr>
            <w:r>
              <w:rPr>
                <w:rFonts w:ascii="Times New Roman" w:hAnsi="Times New Roman"/>
                <w:color w:val="000000"/>
                <w:szCs w:val="21"/>
              </w:rPr>
              <w:t>A.达到2项；</w:t>
            </w:r>
          </w:p>
          <w:p>
            <w:pPr>
              <w:spacing w:line="280" w:lineRule="exact"/>
              <w:jc w:val="both"/>
              <w:rPr>
                <w:rFonts w:ascii="Times New Roman" w:hAnsi="Times New Roman"/>
                <w:color w:val="000000"/>
                <w:szCs w:val="21"/>
              </w:rPr>
            </w:pPr>
            <w:r>
              <w:rPr>
                <w:rFonts w:ascii="Times New Roman" w:hAnsi="Times New Roman"/>
                <w:color w:val="000000"/>
                <w:szCs w:val="21"/>
              </w:rPr>
              <w:t>B.达到1项；</w:t>
            </w:r>
          </w:p>
          <w:p>
            <w:pPr>
              <w:spacing w:line="280" w:lineRule="exact"/>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spacing w:line="280" w:lineRule="exact"/>
              <w:ind w:left="-117" w:leftChars="-56"/>
              <w:jc w:val="both"/>
              <w:rPr>
                <w:rFonts w:ascii="Times New Roman" w:hAnsi="Times New Roman"/>
                <w:color w:val="000000"/>
                <w:szCs w:val="21"/>
              </w:rPr>
            </w:pPr>
            <w:r>
              <w:rPr>
                <w:rFonts w:ascii="Times New Roman" w:hAnsi="Times New Roman"/>
                <w:b/>
                <w:bCs/>
                <w:color w:val="000000"/>
                <w:szCs w:val="21"/>
              </w:rPr>
              <w:t>25.身体素质。</w:t>
            </w:r>
            <w:r>
              <w:rPr>
                <w:rFonts w:ascii="Times New Roman" w:hAnsi="Times New Roman"/>
                <w:color w:val="000000"/>
                <w:szCs w:val="21"/>
              </w:rPr>
              <w:t>学生卫生和锻炼习惯良好，具有健康的体质和较好的运动技能；体质健康测试合格率和优秀率高。近视率较上一年下降1%。</w:t>
            </w:r>
            <w:r>
              <w:rPr>
                <w:rFonts w:ascii="Times New Roman" w:hAnsi="Times New Roman"/>
                <w:bCs/>
                <w:color w:val="000000"/>
                <w:szCs w:val="21"/>
              </w:rPr>
              <w:t>（4分）</w:t>
            </w:r>
          </w:p>
        </w:tc>
        <w:tc>
          <w:tcPr>
            <w:tcW w:w="748" w:type="dxa"/>
            <w:noWrap w:val="0"/>
            <w:vAlign w:val="center"/>
          </w:tcPr>
          <w:p>
            <w:pPr>
              <w:spacing w:line="280" w:lineRule="exact"/>
              <w:ind w:left="-117" w:leftChars="-56"/>
              <w:jc w:val="both"/>
              <w:rPr>
                <w:rFonts w:ascii="Times New Roman" w:hAnsi="Times New Roman"/>
                <w:b/>
                <w:bCs/>
                <w:color w:val="000000"/>
                <w:szCs w:val="21"/>
              </w:rPr>
            </w:pPr>
            <w:r>
              <w:rPr>
                <w:rFonts w:ascii="Times New Roman" w:hAnsi="Times New Roman"/>
                <w:b/>
                <w:bCs/>
                <w:color w:val="000000"/>
                <w:szCs w:val="21"/>
              </w:rPr>
              <w:t>25</w:t>
            </w:r>
          </w:p>
        </w:tc>
        <w:tc>
          <w:tcPr>
            <w:tcW w:w="1107" w:type="dxa"/>
            <w:noWrap w:val="0"/>
            <w:vAlign w:val="center"/>
          </w:tcPr>
          <w:p>
            <w:pPr>
              <w:spacing w:line="280" w:lineRule="exact"/>
              <w:ind w:left="-117" w:leftChars="-56"/>
              <w:jc w:val="both"/>
              <w:rPr>
                <w:rFonts w:ascii="Times New Roman" w:hAnsi="Times New Roman"/>
                <w:b/>
                <w:bCs/>
                <w:color w:val="000000"/>
                <w:szCs w:val="21"/>
              </w:rPr>
            </w:pPr>
            <w:r>
              <w:rPr>
                <w:rFonts w:ascii="Times New Roman" w:hAnsi="Times New Roman"/>
                <w:b/>
                <w:bCs/>
                <w:color w:val="000000"/>
                <w:szCs w:val="21"/>
              </w:rPr>
              <w:t>身体素质</w:t>
            </w:r>
            <w:r>
              <w:rPr>
                <w:rFonts w:ascii="Times New Roman" w:hAnsi="Times New Roman"/>
                <w:bCs/>
                <w:color w:val="000000"/>
                <w:szCs w:val="21"/>
              </w:rPr>
              <w:t>（4分）</w:t>
            </w:r>
          </w:p>
        </w:tc>
        <w:tc>
          <w:tcPr>
            <w:tcW w:w="5300" w:type="dxa"/>
            <w:noWrap w:val="0"/>
            <w:vAlign w:val="center"/>
          </w:tcPr>
          <w:p>
            <w:pPr>
              <w:spacing w:line="280" w:lineRule="exact"/>
              <w:rPr>
                <w:rFonts w:ascii="Times New Roman" w:hAnsi="Times New Roman"/>
                <w:color w:val="000000"/>
                <w:kern w:val="2"/>
                <w:szCs w:val="21"/>
              </w:rPr>
            </w:pPr>
            <w:r>
              <w:rPr>
                <w:rFonts w:hint="eastAsia" w:ascii="宋体" w:hAnsi="宋体" w:cs="宋体"/>
                <w:color w:val="000000"/>
                <w:szCs w:val="21"/>
              </w:rPr>
              <w:t>①</w:t>
            </w:r>
            <w:r>
              <w:rPr>
                <w:rFonts w:ascii="Times New Roman" w:hAnsi="Times New Roman"/>
                <w:snapToGrid/>
                <w:color w:val="000000"/>
                <w:szCs w:val="21"/>
              </w:rPr>
              <w:t>全体在校生平均</w:t>
            </w:r>
            <w:r>
              <w:rPr>
                <w:rFonts w:ascii="Times New Roman" w:hAnsi="Times New Roman"/>
                <w:bCs w:val="0"/>
                <w:color w:val="000000"/>
                <w:szCs w:val="21"/>
              </w:rPr>
              <w:t>近视率较上一年下降1%</w:t>
            </w:r>
            <w:r>
              <w:rPr>
                <w:rFonts w:hint="default" w:ascii="Times New Roman" w:hAnsi="Times New Roman"/>
                <w:color w:val="000000"/>
                <w:kern w:val="2"/>
                <w:szCs w:val="21"/>
              </w:rPr>
              <w:t>。</w:t>
            </w:r>
          </w:p>
          <w:p>
            <w:pPr>
              <w:spacing w:line="280" w:lineRule="exact"/>
              <w:rPr>
                <w:rFonts w:ascii="Times New Roman" w:hAnsi="Times New Roman"/>
                <w:color w:val="000000"/>
                <w:kern w:val="2"/>
                <w:szCs w:val="21"/>
              </w:rPr>
            </w:pPr>
            <w:r>
              <w:rPr>
                <w:rFonts w:hint="eastAsia" w:ascii="宋体" w:hAnsi="宋体" w:cs="宋体"/>
                <w:color w:val="000000"/>
                <w:kern w:val="2"/>
                <w:szCs w:val="21"/>
              </w:rPr>
              <w:t>②</w:t>
            </w:r>
            <w:r>
              <w:rPr>
                <w:rFonts w:ascii="Times New Roman" w:hAnsi="Times New Roman"/>
                <w:color w:val="000000"/>
                <w:kern w:val="2"/>
                <w:szCs w:val="21"/>
              </w:rPr>
              <w:t>身高、体重发育正常，肥胖率在5%以下</w:t>
            </w:r>
            <w:r>
              <w:rPr>
                <w:rFonts w:hint="default" w:ascii="Times New Roman" w:hAnsi="Times New Roman"/>
                <w:color w:val="000000"/>
                <w:kern w:val="2"/>
                <w:szCs w:val="21"/>
              </w:rPr>
              <w:t>。</w:t>
            </w:r>
          </w:p>
          <w:p>
            <w:pPr>
              <w:spacing w:line="280" w:lineRule="exact"/>
              <w:rPr>
                <w:rFonts w:ascii="Times New Roman" w:hAnsi="Times New Roman"/>
                <w:color w:val="000000"/>
                <w:kern w:val="2"/>
                <w:szCs w:val="21"/>
              </w:rPr>
            </w:pPr>
            <w:r>
              <w:rPr>
                <w:rFonts w:hint="eastAsia" w:ascii="宋体" w:hAnsi="宋体" w:cs="宋体"/>
                <w:snapToGrid/>
                <w:color w:val="000000"/>
                <w:szCs w:val="21"/>
              </w:rPr>
              <w:t>③</w:t>
            </w:r>
            <w:r>
              <w:rPr>
                <w:rFonts w:ascii="Times New Roman" w:hAnsi="Times New Roman"/>
                <w:color w:val="000000"/>
                <w:kern w:val="2"/>
                <w:szCs w:val="21"/>
              </w:rPr>
              <w:t>体质健康测试合格率达95%，优秀率达到50%</w:t>
            </w:r>
            <w:r>
              <w:rPr>
                <w:rFonts w:hint="default" w:ascii="Times New Roman" w:hAnsi="Times New Roman"/>
                <w:color w:val="000000"/>
                <w:kern w:val="2"/>
                <w:szCs w:val="21"/>
              </w:rPr>
              <w:t>。</w:t>
            </w:r>
          </w:p>
          <w:p>
            <w:pPr>
              <w:spacing w:line="280" w:lineRule="exact"/>
              <w:rPr>
                <w:rFonts w:ascii="Times New Roman" w:hAnsi="Times New Roman"/>
                <w:b/>
                <w:bCs/>
                <w:color w:val="000000"/>
                <w:szCs w:val="21"/>
              </w:rPr>
            </w:pPr>
            <w:r>
              <w:rPr>
                <w:rFonts w:hint="eastAsia" w:ascii="宋体" w:hAnsi="宋体" w:cs="宋体"/>
                <w:snapToGrid/>
                <w:color w:val="000000"/>
                <w:szCs w:val="21"/>
              </w:rPr>
              <w:t>④</w:t>
            </w:r>
            <w:r>
              <w:rPr>
                <w:rFonts w:ascii="Times New Roman" w:hAnsi="Times New Roman"/>
                <w:color w:val="000000"/>
                <w:kern w:val="2"/>
                <w:szCs w:val="21"/>
              </w:rPr>
              <w:t>学生养成每天锻炼一小时的习惯。</w:t>
            </w:r>
          </w:p>
        </w:tc>
        <w:tc>
          <w:tcPr>
            <w:tcW w:w="2927" w:type="dxa"/>
            <w:noWrap w:val="0"/>
            <w:vAlign w:val="center"/>
          </w:tcPr>
          <w:p>
            <w:pPr>
              <w:spacing w:line="280" w:lineRule="exact"/>
              <w:rPr>
                <w:rFonts w:ascii="Times New Roman" w:hAnsi="Times New Roman"/>
                <w:color w:val="000000"/>
                <w:szCs w:val="21"/>
              </w:rPr>
            </w:pPr>
            <w:r>
              <w:rPr>
                <w:rFonts w:ascii="Times New Roman" w:hAnsi="Times New Roman"/>
                <w:color w:val="000000"/>
                <w:szCs w:val="21"/>
              </w:rPr>
              <w:t>A.达到4项；</w:t>
            </w:r>
          </w:p>
          <w:p>
            <w:pPr>
              <w:spacing w:line="280" w:lineRule="exact"/>
              <w:rPr>
                <w:rFonts w:ascii="Times New Roman" w:hAnsi="Times New Roman"/>
                <w:color w:val="000000"/>
                <w:szCs w:val="21"/>
              </w:rPr>
            </w:pPr>
            <w:r>
              <w:rPr>
                <w:rFonts w:ascii="Times New Roman" w:hAnsi="Times New Roman"/>
                <w:color w:val="000000"/>
                <w:szCs w:val="21"/>
              </w:rPr>
              <w:t>B.达到前3项；</w:t>
            </w:r>
          </w:p>
          <w:p>
            <w:pPr>
              <w:spacing w:line="280" w:lineRule="exact"/>
              <w:rPr>
                <w:rFonts w:ascii="Times New Roman" w:hAnsi="Times New Roman"/>
                <w:color w:val="000000"/>
                <w:szCs w:val="21"/>
              </w:rPr>
            </w:pPr>
            <w:r>
              <w:rPr>
                <w:rFonts w:ascii="Times New Roman" w:hAnsi="Times New Roman"/>
                <w:color w:val="000000"/>
                <w:szCs w:val="21"/>
              </w:rPr>
              <w:t>C.达到前2项；</w:t>
            </w:r>
          </w:p>
          <w:p>
            <w:pPr>
              <w:spacing w:line="280" w:lineRule="exact"/>
              <w:rPr>
                <w:rFonts w:ascii="Times New Roman" w:hAnsi="Times New Roman"/>
                <w:b/>
                <w:bCs/>
                <w:color w:val="000000"/>
                <w:szCs w:val="21"/>
              </w:rPr>
            </w:pPr>
            <w:r>
              <w:rPr>
                <w:rFonts w:ascii="Times New Roman" w:hAnsi="Times New Roman"/>
                <w:color w:val="000000"/>
                <w:szCs w:val="21"/>
              </w:rPr>
              <w:t>D.</w:t>
            </w:r>
            <w:r>
              <w:rPr>
                <w:rFonts w:hint="eastAsia" w:ascii="宋体" w:hAnsi="宋体" w:cs="宋体"/>
                <w:color w:val="000000"/>
                <w:kern w:val="0"/>
                <w:szCs w:val="21"/>
              </w:rPr>
              <w:t>①</w:t>
            </w:r>
            <w:r>
              <w:rPr>
                <w:rFonts w:ascii="Times New Roman" w:hAnsi="Times New Roman"/>
                <w:color w:val="000000"/>
                <w:kern w:val="0"/>
                <w:szCs w:val="21"/>
              </w:rPr>
              <w:t>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spacing w:line="280" w:lineRule="exact"/>
              <w:ind w:left="-117" w:leftChars="-56"/>
              <w:jc w:val="both"/>
              <w:rPr>
                <w:rFonts w:ascii="Times New Roman" w:hAnsi="Times New Roman"/>
                <w:b/>
                <w:bCs/>
                <w:color w:val="000000"/>
                <w:szCs w:val="21"/>
              </w:rPr>
            </w:pPr>
            <w:r>
              <w:rPr>
                <w:rFonts w:ascii="Times New Roman" w:hAnsi="Times New Roman"/>
                <w:b/>
                <w:bCs/>
                <w:color w:val="000000"/>
                <w:szCs w:val="21"/>
              </w:rPr>
              <w:t>26.心理素质。</w:t>
            </w:r>
            <w:r>
              <w:rPr>
                <w:rFonts w:ascii="Times New Roman" w:hAnsi="Times New Roman"/>
                <w:color w:val="000000"/>
                <w:szCs w:val="21"/>
              </w:rPr>
              <w:t>开朗、自信；具有良好的人际关系，与别人能友好相处；意志力发展好，自控力较强，有较好的适应能力。（3分）</w:t>
            </w:r>
          </w:p>
        </w:tc>
        <w:tc>
          <w:tcPr>
            <w:tcW w:w="748" w:type="dxa"/>
            <w:noWrap w:val="0"/>
            <w:vAlign w:val="center"/>
          </w:tcPr>
          <w:p>
            <w:pPr>
              <w:spacing w:line="280" w:lineRule="exact"/>
              <w:ind w:left="-117" w:leftChars="-56"/>
              <w:jc w:val="both"/>
              <w:rPr>
                <w:rFonts w:ascii="Times New Roman" w:hAnsi="Times New Roman"/>
                <w:b/>
                <w:bCs/>
                <w:color w:val="000000"/>
                <w:szCs w:val="21"/>
              </w:rPr>
            </w:pPr>
            <w:r>
              <w:rPr>
                <w:rFonts w:ascii="Times New Roman" w:hAnsi="Times New Roman"/>
                <w:b/>
                <w:bCs/>
                <w:color w:val="000000"/>
                <w:szCs w:val="21"/>
              </w:rPr>
              <w:t>26</w:t>
            </w:r>
          </w:p>
        </w:tc>
        <w:tc>
          <w:tcPr>
            <w:tcW w:w="1107" w:type="dxa"/>
            <w:noWrap w:val="0"/>
            <w:vAlign w:val="center"/>
          </w:tcPr>
          <w:p>
            <w:pPr>
              <w:spacing w:line="280" w:lineRule="exact"/>
              <w:ind w:left="-117" w:leftChars="-56"/>
              <w:jc w:val="both"/>
              <w:rPr>
                <w:rFonts w:ascii="Times New Roman" w:hAnsi="Times New Roman"/>
                <w:b/>
                <w:bCs/>
                <w:color w:val="000000"/>
                <w:szCs w:val="21"/>
              </w:rPr>
            </w:pPr>
            <w:r>
              <w:rPr>
                <w:rFonts w:ascii="Times New Roman" w:hAnsi="Times New Roman"/>
                <w:b/>
                <w:bCs/>
                <w:color w:val="000000"/>
                <w:szCs w:val="21"/>
              </w:rPr>
              <w:t>心理素质</w:t>
            </w:r>
            <w:r>
              <w:rPr>
                <w:rFonts w:ascii="Times New Roman" w:hAnsi="Times New Roman"/>
                <w:bCs/>
                <w:color w:val="000000"/>
                <w:szCs w:val="21"/>
              </w:rPr>
              <w:t>（3分）</w:t>
            </w:r>
          </w:p>
        </w:tc>
        <w:tc>
          <w:tcPr>
            <w:tcW w:w="5300" w:type="dxa"/>
            <w:noWrap w:val="0"/>
            <w:vAlign w:val="center"/>
          </w:tcPr>
          <w:p>
            <w:pPr>
              <w:spacing w:line="280" w:lineRule="exact"/>
              <w:rPr>
                <w:rFonts w:ascii="Times New Roman" w:hAnsi="Times New Roman"/>
                <w:color w:val="000000"/>
                <w:kern w:val="0"/>
                <w:szCs w:val="21"/>
              </w:rPr>
            </w:pPr>
            <w:r>
              <w:rPr>
                <w:rFonts w:hint="eastAsia" w:ascii="宋体" w:hAnsi="宋体" w:cs="宋体"/>
                <w:color w:val="000000"/>
                <w:szCs w:val="21"/>
              </w:rPr>
              <w:t>①</w:t>
            </w:r>
            <w:r>
              <w:rPr>
                <w:rFonts w:ascii="Times New Roman" w:hAnsi="Times New Roman"/>
                <w:color w:val="000000"/>
                <w:kern w:val="0"/>
                <w:szCs w:val="21"/>
              </w:rPr>
              <w:t>三年内校内无自杀或自残行为</w:t>
            </w:r>
            <w:r>
              <w:rPr>
                <w:rFonts w:hint="default" w:ascii="Times New Roman" w:hAnsi="Times New Roman"/>
                <w:color w:val="000000"/>
                <w:kern w:val="0"/>
                <w:szCs w:val="21"/>
              </w:rPr>
              <w:t>。</w:t>
            </w:r>
          </w:p>
          <w:p>
            <w:pPr>
              <w:spacing w:line="280" w:lineRule="exact"/>
              <w:rPr>
                <w:rFonts w:ascii="Times New Roman" w:hAnsi="Times New Roman"/>
                <w:color w:val="000000"/>
                <w:kern w:val="0"/>
                <w:szCs w:val="21"/>
              </w:rPr>
            </w:pPr>
            <w:r>
              <w:rPr>
                <w:rFonts w:hint="eastAsia" w:ascii="宋体" w:hAnsi="宋体" w:cs="宋体"/>
                <w:color w:val="000000"/>
                <w:kern w:val="0"/>
                <w:szCs w:val="21"/>
              </w:rPr>
              <w:t>②</w:t>
            </w:r>
            <w:r>
              <w:rPr>
                <w:rFonts w:ascii="Times New Roman" w:hAnsi="Times New Roman"/>
                <w:color w:val="000000"/>
                <w:kern w:val="0"/>
                <w:szCs w:val="21"/>
              </w:rPr>
              <w:t>学校每学年开展学生心理筛查</w:t>
            </w:r>
            <w:r>
              <w:rPr>
                <w:rFonts w:hint="default" w:ascii="Times New Roman" w:hAnsi="Times New Roman"/>
                <w:color w:val="000000"/>
                <w:kern w:val="0"/>
                <w:szCs w:val="21"/>
              </w:rPr>
              <w:t>。</w:t>
            </w:r>
          </w:p>
          <w:p>
            <w:pPr>
              <w:spacing w:line="280" w:lineRule="exact"/>
              <w:rPr>
                <w:rFonts w:ascii="Times New Roman" w:hAnsi="Times New Roman"/>
                <w:color w:val="000000"/>
                <w:kern w:val="0"/>
                <w:szCs w:val="21"/>
              </w:rPr>
            </w:pPr>
            <w:r>
              <w:rPr>
                <w:rFonts w:hint="eastAsia" w:ascii="宋体" w:hAnsi="宋体" w:cs="宋体"/>
                <w:color w:val="000000"/>
                <w:kern w:val="0"/>
                <w:szCs w:val="21"/>
              </w:rPr>
              <w:t>③</w:t>
            </w:r>
            <w:r>
              <w:rPr>
                <w:rFonts w:ascii="Times New Roman" w:hAnsi="Times New Roman"/>
                <w:color w:val="000000"/>
                <w:kern w:val="0"/>
                <w:szCs w:val="21"/>
              </w:rPr>
              <w:t>学生人际关系、意志力、自控力等发展情况良好。</w:t>
            </w:r>
          </w:p>
        </w:tc>
        <w:tc>
          <w:tcPr>
            <w:tcW w:w="2927" w:type="dxa"/>
            <w:noWrap w:val="0"/>
            <w:vAlign w:val="center"/>
          </w:tcPr>
          <w:p>
            <w:pPr>
              <w:spacing w:line="280" w:lineRule="exact"/>
              <w:rPr>
                <w:rFonts w:ascii="Times New Roman" w:hAnsi="Times New Roman"/>
                <w:color w:val="000000"/>
                <w:szCs w:val="21"/>
              </w:rPr>
            </w:pPr>
            <w:r>
              <w:rPr>
                <w:rFonts w:ascii="Times New Roman" w:hAnsi="Times New Roman"/>
                <w:color w:val="000000"/>
                <w:szCs w:val="21"/>
              </w:rPr>
              <w:t>A.达到3项；</w:t>
            </w:r>
          </w:p>
          <w:p>
            <w:pPr>
              <w:spacing w:line="280" w:lineRule="exact"/>
              <w:rPr>
                <w:rFonts w:ascii="Times New Roman" w:hAnsi="Times New Roman"/>
                <w:color w:val="000000"/>
                <w:szCs w:val="21"/>
              </w:rPr>
            </w:pPr>
            <w:r>
              <w:rPr>
                <w:rFonts w:ascii="Times New Roman" w:hAnsi="Times New Roman"/>
                <w:color w:val="000000"/>
                <w:szCs w:val="21"/>
              </w:rPr>
              <w:t>B.达到前2项；</w:t>
            </w:r>
          </w:p>
          <w:p>
            <w:pPr>
              <w:spacing w:line="280" w:lineRule="exact"/>
              <w:rPr>
                <w:rFonts w:ascii="Times New Roman" w:hAnsi="Times New Roman"/>
                <w:color w:val="000000"/>
                <w:kern w:val="0"/>
                <w:szCs w:val="21"/>
              </w:rPr>
            </w:pPr>
            <w:r>
              <w:rPr>
                <w:rFonts w:ascii="Times New Roman" w:hAnsi="Times New Roman"/>
                <w:color w:val="000000"/>
                <w:szCs w:val="21"/>
              </w:rPr>
              <w:t>D.</w:t>
            </w:r>
            <w:r>
              <w:rPr>
                <w:rFonts w:hint="eastAsia" w:ascii="宋体" w:hAnsi="宋体" w:cs="宋体"/>
                <w:color w:val="000000"/>
                <w:kern w:val="0"/>
                <w:szCs w:val="21"/>
              </w:rPr>
              <w:t>①</w:t>
            </w:r>
            <w:r>
              <w:rPr>
                <w:rFonts w:ascii="Times New Roman" w:hAnsi="Times New Roman"/>
                <w:color w:val="000000"/>
                <w:kern w:val="0"/>
                <w:szCs w:val="21"/>
              </w:rPr>
              <w:t>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13.学习能力（6分）</w:t>
            </w:r>
          </w:p>
        </w:tc>
        <w:tc>
          <w:tcPr>
            <w:tcW w:w="3402" w:type="dxa"/>
            <w:noWrap w:val="0"/>
            <w:vAlign w:val="center"/>
          </w:tcPr>
          <w:p>
            <w:pPr>
              <w:spacing w:line="280" w:lineRule="exact"/>
              <w:jc w:val="both"/>
              <w:rPr>
                <w:rFonts w:ascii="Times New Roman" w:hAnsi="Times New Roman"/>
                <w:color w:val="000000"/>
                <w:szCs w:val="21"/>
              </w:rPr>
            </w:pPr>
            <w:r>
              <w:rPr>
                <w:rFonts w:ascii="Times New Roman" w:hAnsi="Times New Roman"/>
                <w:b/>
                <w:bCs/>
                <w:color w:val="000000"/>
                <w:szCs w:val="21"/>
              </w:rPr>
              <w:t>27.学业水平。</w:t>
            </w:r>
            <w:r>
              <w:rPr>
                <w:rFonts w:ascii="Times New Roman" w:hAnsi="Times New Roman"/>
                <w:color w:val="000000"/>
                <w:szCs w:val="21"/>
              </w:rPr>
              <w:t>有浓厚的学习兴趣、良好的学习习惯；学习表现与学业成绩总体状态良好。</w:t>
            </w:r>
            <w:r>
              <w:rPr>
                <w:rFonts w:ascii="Times New Roman" w:hAnsi="Times New Roman"/>
                <w:bCs/>
                <w:color w:val="000000"/>
                <w:szCs w:val="21"/>
              </w:rPr>
              <w:t>（4分）</w:t>
            </w:r>
          </w:p>
        </w:tc>
        <w:tc>
          <w:tcPr>
            <w:tcW w:w="748" w:type="dxa"/>
            <w:noWrap w:val="0"/>
            <w:vAlign w:val="center"/>
          </w:tcPr>
          <w:p>
            <w:pPr>
              <w:spacing w:line="280" w:lineRule="exact"/>
              <w:ind w:left="-117" w:leftChars="-56"/>
              <w:jc w:val="both"/>
              <w:rPr>
                <w:rFonts w:ascii="Times New Roman" w:hAnsi="Times New Roman"/>
                <w:b/>
                <w:bCs/>
                <w:color w:val="000000"/>
                <w:szCs w:val="21"/>
              </w:rPr>
            </w:pPr>
            <w:r>
              <w:rPr>
                <w:rFonts w:ascii="Times New Roman" w:hAnsi="Times New Roman"/>
                <w:b/>
                <w:bCs/>
                <w:color w:val="000000"/>
                <w:szCs w:val="21"/>
              </w:rPr>
              <w:t>27</w:t>
            </w:r>
          </w:p>
        </w:tc>
        <w:tc>
          <w:tcPr>
            <w:tcW w:w="1107" w:type="dxa"/>
            <w:noWrap w:val="0"/>
            <w:vAlign w:val="center"/>
          </w:tcPr>
          <w:p>
            <w:pPr>
              <w:spacing w:line="280" w:lineRule="exact"/>
              <w:ind w:left="-117" w:leftChars="-56"/>
              <w:jc w:val="both"/>
              <w:rPr>
                <w:rFonts w:ascii="Times New Roman" w:hAnsi="Times New Roman"/>
                <w:b/>
                <w:bCs/>
                <w:color w:val="000000"/>
                <w:szCs w:val="21"/>
              </w:rPr>
            </w:pPr>
            <w:r>
              <w:rPr>
                <w:rFonts w:ascii="Times New Roman" w:hAnsi="Times New Roman"/>
                <w:b/>
                <w:bCs/>
                <w:color w:val="000000"/>
                <w:szCs w:val="21"/>
              </w:rPr>
              <w:t>学业水平</w:t>
            </w:r>
            <w:r>
              <w:rPr>
                <w:rFonts w:ascii="Times New Roman" w:hAnsi="Times New Roman"/>
                <w:bCs/>
                <w:color w:val="000000"/>
                <w:szCs w:val="21"/>
              </w:rPr>
              <w:t>（4分）</w:t>
            </w:r>
          </w:p>
        </w:tc>
        <w:tc>
          <w:tcPr>
            <w:tcW w:w="5300" w:type="dxa"/>
            <w:noWrap w:val="0"/>
            <w:vAlign w:val="center"/>
          </w:tcPr>
          <w:p>
            <w:pPr>
              <w:numPr>
                <w:ilvl w:val="0"/>
                <w:numId w:val="0"/>
              </w:numPr>
              <w:spacing w:line="280" w:lineRule="exact"/>
              <w:rPr>
                <w:rFonts w:ascii="Times New Roman" w:hAnsi="Times New Roman"/>
                <w:color w:val="000000"/>
                <w:kern w:val="0"/>
                <w:szCs w:val="21"/>
              </w:rPr>
            </w:pPr>
            <w:r>
              <w:rPr>
                <w:rFonts w:hint="eastAsia" w:ascii="宋体" w:hAnsi="宋体" w:cs="宋体"/>
                <w:color w:val="000000"/>
                <w:szCs w:val="21"/>
              </w:rPr>
              <w:t>①</w:t>
            </w:r>
            <w:r>
              <w:rPr>
                <w:rFonts w:hint="default" w:ascii="Times New Roman" w:hAnsi="Times New Roman"/>
                <w:color w:val="000000"/>
                <w:kern w:val="0"/>
                <w:szCs w:val="21"/>
              </w:rPr>
              <w:t>小</w:t>
            </w:r>
            <w:r>
              <w:rPr>
                <w:rFonts w:ascii="Times New Roman" w:hAnsi="Times New Roman"/>
                <w:color w:val="000000"/>
                <w:kern w:val="0"/>
                <w:szCs w:val="21"/>
              </w:rPr>
              <w:t>学毕业</w:t>
            </w:r>
            <w:r>
              <w:rPr>
                <w:rFonts w:hint="default" w:ascii="Times New Roman" w:hAnsi="Times New Roman"/>
                <w:color w:val="000000"/>
                <w:kern w:val="0"/>
                <w:szCs w:val="21"/>
              </w:rPr>
              <w:t>年级</w:t>
            </w:r>
            <w:r>
              <w:rPr>
                <w:rFonts w:ascii="Times New Roman" w:hAnsi="Times New Roman"/>
                <w:color w:val="000000"/>
                <w:kern w:val="0"/>
                <w:szCs w:val="21"/>
              </w:rPr>
              <w:t>98%以上</w:t>
            </w:r>
            <w:r>
              <w:rPr>
                <w:rFonts w:hint="default" w:ascii="Times New Roman" w:hAnsi="Times New Roman"/>
                <w:color w:val="000000"/>
                <w:kern w:val="0"/>
                <w:szCs w:val="21"/>
              </w:rPr>
              <w:t>学生达到合格以上成绩。</w:t>
            </w:r>
          </w:p>
          <w:p>
            <w:pPr>
              <w:spacing w:line="280" w:lineRule="exact"/>
              <w:rPr>
                <w:rFonts w:ascii="Times New Roman" w:hAnsi="Times New Roman"/>
                <w:color w:val="000000"/>
                <w:kern w:val="0"/>
                <w:szCs w:val="21"/>
              </w:rPr>
            </w:pPr>
            <w:r>
              <w:rPr>
                <w:rFonts w:hint="eastAsia" w:ascii="宋体" w:hAnsi="宋体" w:cs="宋体"/>
                <w:color w:val="000000"/>
                <w:kern w:val="0"/>
                <w:szCs w:val="21"/>
              </w:rPr>
              <w:t>②</w:t>
            </w:r>
            <w:r>
              <w:rPr>
                <w:rFonts w:hint="default" w:ascii="Times New Roman" w:hAnsi="Times New Roman" w:cs="Times New Roman"/>
                <w:color w:val="000000"/>
                <w:kern w:val="0"/>
                <w:szCs w:val="21"/>
              </w:rPr>
              <w:t>学生</w:t>
            </w:r>
            <w:r>
              <w:rPr>
                <w:rFonts w:hint="default" w:ascii="Times New Roman" w:hAnsi="Times New Roman"/>
                <w:color w:val="000000"/>
                <w:kern w:val="0"/>
                <w:szCs w:val="21"/>
              </w:rPr>
              <w:t>有良好的</w:t>
            </w:r>
            <w:r>
              <w:rPr>
                <w:rFonts w:ascii="Times New Roman" w:hAnsi="Times New Roman"/>
                <w:color w:val="000000"/>
                <w:kern w:val="0"/>
                <w:szCs w:val="21"/>
              </w:rPr>
              <w:t>学习习惯</w:t>
            </w:r>
            <w:r>
              <w:rPr>
                <w:rFonts w:hint="default" w:ascii="Times New Roman" w:hAnsi="Times New Roman"/>
                <w:color w:val="000000"/>
                <w:kern w:val="0"/>
                <w:szCs w:val="21"/>
              </w:rPr>
              <w:t>。</w:t>
            </w:r>
          </w:p>
          <w:p>
            <w:pPr>
              <w:spacing w:line="280" w:lineRule="exact"/>
              <w:rPr>
                <w:rFonts w:ascii="Times New Roman" w:hAnsi="Times New Roman"/>
                <w:color w:val="000000"/>
                <w:kern w:val="0"/>
                <w:szCs w:val="21"/>
              </w:rPr>
            </w:pPr>
            <w:r>
              <w:rPr>
                <w:rFonts w:hint="eastAsia" w:ascii="宋体" w:hAnsi="宋体" w:cs="宋体"/>
                <w:color w:val="000000"/>
                <w:kern w:val="0"/>
                <w:szCs w:val="21"/>
              </w:rPr>
              <w:t>③</w:t>
            </w:r>
            <w:r>
              <w:rPr>
                <w:rFonts w:ascii="Times New Roman" w:hAnsi="Times New Roman"/>
                <w:color w:val="000000"/>
                <w:kern w:val="0"/>
                <w:szCs w:val="21"/>
              </w:rPr>
              <w:t>学生学习兴趣高。</w:t>
            </w:r>
          </w:p>
        </w:tc>
        <w:tc>
          <w:tcPr>
            <w:tcW w:w="2927" w:type="dxa"/>
            <w:noWrap w:val="0"/>
            <w:vAlign w:val="center"/>
          </w:tcPr>
          <w:p>
            <w:pPr>
              <w:spacing w:line="280" w:lineRule="exact"/>
              <w:rPr>
                <w:rFonts w:ascii="Times New Roman" w:hAnsi="Times New Roman"/>
                <w:color w:val="000000"/>
                <w:szCs w:val="21"/>
              </w:rPr>
            </w:pPr>
            <w:r>
              <w:rPr>
                <w:rFonts w:ascii="Times New Roman" w:hAnsi="Times New Roman"/>
                <w:color w:val="000000"/>
                <w:szCs w:val="21"/>
              </w:rPr>
              <w:t>A.达到3项；</w:t>
            </w:r>
          </w:p>
          <w:p>
            <w:pPr>
              <w:spacing w:line="280" w:lineRule="exact"/>
              <w:rPr>
                <w:rFonts w:ascii="Times New Roman" w:hAnsi="Times New Roman"/>
                <w:color w:val="000000"/>
                <w:szCs w:val="21"/>
              </w:rPr>
            </w:pPr>
            <w:r>
              <w:rPr>
                <w:rFonts w:ascii="Times New Roman" w:hAnsi="Times New Roman"/>
                <w:color w:val="000000"/>
                <w:szCs w:val="21"/>
              </w:rPr>
              <w:t>B.达到2项；</w:t>
            </w:r>
          </w:p>
          <w:p>
            <w:pPr>
              <w:spacing w:line="280" w:lineRule="exact"/>
              <w:rPr>
                <w:rFonts w:ascii="Times New Roman" w:hAnsi="Times New Roman"/>
                <w:color w:val="000000"/>
                <w:szCs w:val="21"/>
              </w:rPr>
            </w:pPr>
            <w:r>
              <w:rPr>
                <w:rFonts w:ascii="Times New Roman" w:hAnsi="Times New Roman"/>
                <w:color w:val="000000"/>
                <w:szCs w:val="21"/>
              </w:rPr>
              <w:t>C.达到1项；</w:t>
            </w:r>
          </w:p>
          <w:p>
            <w:pPr>
              <w:spacing w:line="280" w:lineRule="exact"/>
              <w:rPr>
                <w:rFonts w:ascii="Times New Roman" w:hAnsi="Times New Roman"/>
                <w:color w:val="000000"/>
                <w:kern w:val="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vMerge w:val="continue"/>
            <w:noWrap w:val="0"/>
            <w:vAlign w:val="center"/>
          </w:tcPr>
          <w:p>
            <w:pPr>
              <w:jc w:val="both"/>
              <w:rPr>
                <w:rFonts w:ascii="Times New Roman" w:hAnsi="Times New Roman"/>
                <w:b/>
                <w:bCs/>
                <w:color w:val="000000"/>
                <w:szCs w:val="21"/>
              </w:rPr>
            </w:pPr>
          </w:p>
        </w:tc>
        <w:tc>
          <w:tcPr>
            <w:tcW w:w="3402" w:type="dxa"/>
            <w:noWrap w:val="0"/>
            <w:vAlign w:val="center"/>
          </w:tcPr>
          <w:p>
            <w:pPr>
              <w:spacing w:line="280" w:lineRule="exact"/>
              <w:jc w:val="both"/>
              <w:rPr>
                <w:rFonts w:ascii="Times New Roman" w:hAnsi="Times New Roman"/>
                <w:color w:val="000000"/>
                <w:szCs w:val="21"/>
              </w:rPr>
            </w:pPr>
            <w:r>
              <w:rPr>
                <w:rFonts w:ascii="Times New Roman" w:hAnsi="Times New Roman"/>
                <w:b/>
                <w:bCs/>
                <w:color w:val="000000"/>
                <w:szCs w:val="21"/>
              </w:rPr>
              <w:t>28.创新能力。</w:t>
            </w:r>
            <w:r>
              <w:rPr>
                <w:rFonts w:ascii="Times New Roman" w:hAnsi="Times New Roman"/>
                <w:color w:val="000000"/>
                <w:szCs w:val="21"/>
              </w:rPr>
              <w:t>有强烈的好奇心和求知欲，能举一反三，能用独特新颖的方法解决问题；小制作、小发明、小创造等方面有一定成果。（2分）</w:t>
            </w:r>
          </w:p>
        </w:tc>
        <w:tc>
          <w:tcPr>
            <w:tcW w:w="748"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28</w:t>
            </w:r>
          </w:p>
        </w:tc>
        <w:tc>
          <w:tcPr>
            <w:tcW w:w="1107" w:type="dxa"/>
            <w:noWrap w:val="0"/>
            <w:vAlign w:val="center"/>
          </w:tcPr>
          <w:p>
            <w:pPr>
              <w:spacing w:line="280" w:lineRule="exact"/>
              <w:jc w:val="both"/>
              <w:rPr>
                <w:rFonts w:ascii="Times New Roman" w:hAnsi="Times New Roman"/>
                <w:b/>
                <w:bCs/>
                <w:color w:val="000000"/>
                <w:szCs w:val="21"/>
              </w:rPr>
            </w:pPr>
            <w:r>
              <w:rPr>
                <w:rFonts w:ascii="Times New Roman" w:hAnsi="Times New Roman"/>
                <w:b/>
                <w:bCs/>
                <w:color w:val="000000"/>
                <w:szCs w:val="21"/>
              </w:rPr>
              <w:t>创新意识</w:t>
            </w:r>
            <w:r>
              <w:rPr>
                <w:rFonts w:ascii="Times New Roman" w:hAnsi="Times New Roman"/>
                <w:bCs/>
                <w:color w:val="000000"/>
                <w:szCs w:val="21"/>
              </w:rPr>
              <w:t>（2分）</w:t>
            </w:r>
          </w:p>
        </w:tc>
        <w:tc>
          <w:tcPr>
            <w:tcW w:w="5300" w:type="dxa"/>
            <w:noWrap w:val="0"/>
            <w:vAlign w:val="center"/>
          </w:tcPr>
          <w:p>
            <w:pPr>
              <w:spacing w:line="280" w:lineRule="exact"/>
              <w:rPr>
                <w:rFonts w:ascii="Times New Roman" w:hAnsi="Times New Roman"/>
                <w:color w:val="000000"/>
                <w:kern w:val="0"/>
                <w:szCs w:val="21"/>
              </w:rPr>
            </w:pPr>
            <w:r>
              <w:rPr>
                <w:rFonts w:hint="eastAsia" w:ascii="宋体" w:hAnsi="宋体" w:cs="宋体"/>
                <w:color w:val="000000"/>
                <w:szCs w:val="21"/>
              </w:rPr>
              <w:t>①</w:t>
            </w:r>
            <w:r>
              <w:rPr>
                <w:rFonts w:ascii="Times New Roman" w:hAnsi="Times New Roman"/>
                <w:color w:val="000000"/>
                <w:kern w:val="0"/>
                <w:szCs w:val="21"/>
              </w:rPr>
              <w:t>参与学校科技创新活动的学生比例超过50%</w:t>
            </w:r>
            <w:r>
              <w:rPr>
                <w:rFonts w:hint="default" w:ascii="Times New Roman" w:hAnsi="Times New Roman"/>
                <w:color w:val="000000"/>
                <w:kern w:val="0"/>
                <w:szCs w:val="21"/>
              </w:rPr>
              <w:t>。</w:t>
            </w:r>
          </w:p>
          <w:p>
            <w:pPr>
              <w:spacing w:line="280" w:lineRule="exact"/>
              <w:rPr>
                <w:rFonts w:ascii="Times New Roman" w:hAnsi="Times New Roman"/>
                <w:color w:val="000000"/>
                <w:kern w:val="0"/>
                <w:szCs w:val="21"/>
              </w:rPr>
            </w:pPr>
            <w:r>
              <w:rPr>
                <w:rFonts w:hint="eastAsia" w:ascii="宋体" w:hAnsi="宋体" w:cs="宋体"/>
                <w:color w:val="000000"/>
                <w:kern w:val="0"/>
                <w:szCs w:val="21"/>
              </w:rPr>
              <w:t>②</w:t>
            </w:r>
            <w:r>
              <w:rPr>
                <w:rFonts w:ascii="Times New Roman" w:hAnsi="Times New Roman"/>
                <w:color w:val="000000"/>
                <w:kern w:val="0"/>
                <w:szCs w:val="21"/>
              </w:rPr>
              <w:t>学生好奇心和求知欲强，课堂上注重学生举一反三能力和问题解决能力的培养</w:t>
            </w:r>
            <w:r>
              <w:rPr>
                <w:rFonts w:hint="default" w:ascii="Times New Roman" w:hAnsi="Times New Roman"/>
                <w:color w:val="000000"/>
                <w:kern w:val="0"/>
                <w:szCs w:val="21"/>
              </w:rPr>
              <w:t>。</w:t>
            </w:r>
          </w:p>
          <w:p>
            <w:pPr>
              <w:spacing w:line="280" w:lineRule="exact"/>
              <w:rPr>
                <w:rFonts w:ascii="Times New Roman" w:hAnsi="Times New Roman"/>
                <w:b/>
                <w:bCs/>
                <w:color w:val="000000"/>
                <w:szCs w:val="21"/>
              </w:rPr>
            </w:pPr>
            <w:r>
              <w:rPr>
                <w:rFonts w:hint="eastAsia" w:ascii="宋体" w:hAnsi="宋体" w:cs="宋体"/>
                <w:color w:val="000000"/>
                <w:kern w:val="0"/>
                <w:szCs w:val="21"/>
              </w:rPr>
              <w:t>③</w:t>
            </w:r>
            <w:r>
              <w:rPr>
                <w:rFonts w:ascii="Times New Roman" w:hAnsi="Times New Roman"/>
                <w:color w:val="000000"/>
                <w:kern w:val="0"/>
                <w:szCs w:val="21"/>
              </w:rPr>
              <w:t>在创新实验室等空间里有学生的相关成果，且有小制作、小发明、小创造等方面市级及以上获奖。</w:t>
            </w:r>
          </w:p>
        </w:tc>
        <w:tc>
          <w:tcPr>
            <w:tcW w:w="2927" w:type="dxa"/>
            <w:noWrap w:val="0"/>
            <w:vAlign w:val="center"/>
          </w:tcPr>
          <w:p>
            <w:pPr>
              <w:spacing w:line="280" w:lineRule="exact"/>
              <w:rPr>
                <w:rFonts w:ascii="Times New Roman" w:hAnsi="Times New Roman"/>
                <w:color w:val="000000"/>
                <w:szCs w:val="21"/>
              </w:rPr>
            </w:pPr>
            <w:r>
              <w:rPr>
                <w:rFonts w:ascii="Times New Roman" w:hAnsi="Times New Roman"/>
                <w:color w:val="000000"/>
                <w:szCs w:val="21"/>
              </w:rPr>
              <w:t>A.达到3项；</w:t>
            </w:r>
          </w:p>
          <w:p>
            <w:pPr>
              <w:spacing w:line="280" w:lineRule="exact"/>
              <w:rPr>
                <w:rFonts w:ascii="Times New Roman" w:hAnsi="Times New Roman"/>
                <w:color w:val="000000"/>
                <w:szCs w:val="21"/>
              </w:rPr>
            </w:pPr>
            <w:r>
              <w:rPr>
                <w:rFonts w:ascii="Times New Roman" w:hAnsi="Times New Roman"/>
                <w:color w:val="000000"/>
                <w:szCs w:val="21"/>
              </w:rPr>
              <w:t>B.达到2项；</w:t>
            </w:r>
          </w:p>
          <w:p>
            <w:pPr>
              <w:spacing w:line="280" w:lineRule="exact"/>
              <w:rPr>
                <w:rFonts w:ascii="Times New Roman" w:hAnsi="Times New Roman"/>
                <w:color w:val="000000"/>
                <w:szCs w:val="21"/>
              </w:rPr>
            </w:pPr>
            <w:r>
              <w:rPr>
                <w:rFonts w:ascii="Times New Roman" w:hAnsi="Times New Roman"/>
                <w:color w:val="000000"/>
                <w:szCs w:val="21"/>
              </w:rPr>
              <w:t>C.达到1项；</w:t>
            </w:r>
          </w:p>
          <w:p>
            <w:pPr>
              <w:spacing w:line="280" w:lineRule="exact"/>
              <w:jc w:val="both"/>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796" w:type="dxa"/>
            <w:vMerge w:val="continue"/>
            <w:noWrap w:val="0"/>
            <w:vAlign w:val="center"/>
          </w:tcPr>
          <w:p>
            <w:pPr>
              <w:jc w:val="both"/>
              <w:rPr>
                <w:rFonts w:ascii="Times New Roman" w:hAnsi="Times New Roman"/>
                <w:b/>
                <w:bCs/>
                <w:color w:val="000000"/>
                <w:szCs w:val="21"/>
              </w:rPr>
            </w:pPr>
          </w:p>
        </w:tc>
        <w:tc>
          <w:tcPr>
            <w:tcW w:w="1134"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14.个性特长（4分）</w:t>
            </w:r>
          </w:p>
        </w:tc>
        <w:tc>
          <w:tcPr>
            <w:tcW w:w="3402"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29.个性特长。</w:t>
            </w:r>
            <w:r>
              <w:rPr>
                <w:rFonts w:ascii="Times New Roman" w:hAnsi="Times New Roman"/>
                <w:color w:val="000000"/>
                <w:szCs w:val="21"/>
              </w:rPr>
              <w:t>学生踊跃参加各种体育、艺术、科技、劳动等社会实践活动，综合素养良好，个性特长发展充分；每个毕业生基本掌握两项及以上体育运动技能和一项艺术技能。（4分）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29</w:t>
            </w:r>
          </w:p>
        </w:tc>
        <w:tc>
          <w:tcPr>
            <w:tcW w:w="1107"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个性特长</w:t>
            </w:r>
            <w:r>
              <w:rPr>
                <w:rFonts w:ascii="Times New Roman" w:hAnsi="Times New Roman"/>
                <w:bCs/>
                <w:color w:val="000000"/>
                <w:szCs w:val="21"/>
              </w:rPr>
              <w:t>（4分）</w:t>
            </w:r>
          </w:p>
        </w:tc>
        <w:tc>
          <w:tcPr>
            <w:tcW w:w="5300" w:type="dxa"/>
            <w:noWrap w:val="0"/>
            <w:vAlign w:val="center"/>
          </w:tcPr>
          <w:p>
            <w:pPr>
              <w:rPr>
                <w:rFonts w:ascii="Times New Roman" w:hAnsi="Times New Roman"/>
                <w:color w:val="000000"/>
                <w:kern w:val="0"/>
                <w:szCs w:val="21"/>
              </w:rPr>
            </w:pPr>
            <w:r>
              <w:rPr>
                <w:rFonts w:hint="eastAsia" w:ascii="宋体" w:hAnsi="宋体" w:cs="宋体"/>
                <w:color w:val="000000"/>
                <w:szCs w:val="21"/>
              </w:rPr>
              <w:t>①</w:t>
            </w:r>
            <w:r>
              <w:rPr>
                <w:rFonts w:ascii="Times New Roman" w:hAnsi="Times New Roman"/>
                <w:color w:val="000000"/>
                <w:kern w:val="0"/>
                <w:szCs w:val="21"/>
              </w:rPr>
              <w:t>学生踊跃参加各种体育、艺术、科技、劳动等实践活动</w:t>
            </w:r>
            <w:r>
              <w:rPr>
                <w:rFonts w:hint="default" w:ascii="Times New Roman" w:hAnsi="Times New Roman"/>
                <w:color w:val="000000"/>
                <w:kern w:val="0"/>
                <w:szCs w:val="21"/>
              </w:rPr>
              <w:t>。</w:t>
            </w:r>
          </w:p>
          <w:p>
            <w:pPr>
              <w:rPr>
                <w:rFonts w:ascii="Times New Roman" w:hAnsi="Times New Roman"/>
                <w:color w:val="000000"/>
                <w:kern w:val="0"/>
                <w:szCs w:val="21"/>
              </w:rPr>
            </w:pPr>
            <w:r>
              <w:rPr>
                <w:rFonts w:hint="eastAsia" w:ascii="宋体" w:hAnsi="宋体" w:cs="宋体"/>
                <w:color w:val="000000"/>
                <w:szCs w:val="21"/>
              </w:rPr>
              <w:t>②</w:t>
            </w:r>
            <w:r>
              <w:rPr>
                <w:rFonts w:ascii="Times New Roman" w:hAnsi="Times New Roman"/>
                <w:color w:val="000000"/>
                <w:kern w:val="0"/>
                <w:szCs w:val="21"/>
              </w:rPr>
              <w:t>每个小学毕业生基本掌握两项及以上体育运动技能和一项艺术技能</w:t>
            </w:r>
            <w:r>
              <w:rPr>
                <w:rFonts w:hint="default" w:ascii="Times New Roman" w:hAnsi="Times New Roman"/>
                <w:color w:val="000000"/>
                <w:kern w:val="0"/>
                <w:szCs w:val="21"/>
              </w:rPr>
              <w:t>。</w:t>
            </w:r>
          </w:p>
          <w:p>
            <w:pPr>
              <w:rPr>
                <w:rFonts w:ascii="Times New Roman" w:hAnsi="Times New Roman"/>
                <w:b/>
                <w:bCs/>
                <w:color w:val="000000"/>
                <w:szCs w:val="21"/>
              </w:rPr>
            </w:pPr>
            <w:r>
              <w:rPr>
                <w:rFonts w:hint="eastAsia" w:ascii="宋体" w:hAnsi="宋体" w:cs="宋体"/>
                <w:color w:val="000000"/>
                <w:kern w:val="0"/>
                <w:szCs w:val="21"/>
              </w:rPr>
              <w:t>③</w:t>
            </w:r>
            <w:r>
              <w:rPr>
                <w:rFonts w:ascii="Times New Roman" w:hAnsi="Times New Roman"/>
                <w:color w:val="000000"/>
                <w:kern w:val="0"/>
                <w:szCs w:val="21"/>
              </w:rPr>
              <w:t>学生综合素养良好，个性特长发展充分，有市级及以上获奖。</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9" w:hRule="atLeast"/>
          <w:jc w:val="center"/>
        </w:trPr>
        <w:tc>
          <w:tcPr>
            <w:tcW w:w="796"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5.学校发展（10分）</w:t>
            </w:r>
          </w:p>
        </w:tc>
        <w:tc>
          <w:tcPr>
            <w:tcW w:w="1134" w:type="dxa"/>
            <w:vMerge w:val="restart"/>
            <w:noWrap w:val="0"/>
            <w:vAlign w:val="center"/>
          </w:tcPr>
          <w:p>
            <w:pPr>
              <w:jc w:val="both"/>
              <w:rPr>
                <w:rFonts w:ascii="Times New Roman" w:hAnsi="Times New Roman"/>
                <w:b/>
                <w:bCs/>
                <w:color w:val="000000"/>
                <w:szCs w:val="21"/>
              </w:rPr>
            </w:pPr>
            <w:r>
              <w:rPr>
                <w:rFonts w:ascii="Times New Roman" w:hAnsi="Times New Roman"/>
                <w:b/>
                <w:bCs/>
                <w:color w:val="000000"/>
                <w:szCs w:val="21"/>
              </w:rPr>
              <w:t>15.办学特色（10分）</w:t>
            </w:r>
          </w:p>
        </w:tc>
        <w:tc>
          <w:tcPr>
            <w:tcW w:w="3402" w:type="dxa"/>
            <w:noWrap w:val="0"/>
            <w:vAlign w:val="center"/>
          </w:tcPr>
          <w:p>
            <w:pPr>
              <w:jc w:val="both"/>
              <w:rPr>
                <w:rFonts w:ascii="Times New Roman" w:hAnsi="Times New Roman"/>
                <w:color w:val="000000"/>
                <w:szCs w:val="21"/>
              </w:rPr>
            </w:pPr>
            <w:r>
              <w:rPr>
                <w:rFonts w:ascii="Times New Roman" w:hAnsi="Times New Roman"/>
                <w:b/>
                <w:bCs/>
                <w:color w:val="000000"/>
                <w:szCs w:val="21"/>
              </w:rPr>
              <w:t>30.特色发展。</w:t>
            </w:r>
            <w:r>
              <w:rPr>
                <w:rFonts w:ascii="Times New Roman" w:hAnsi="Times New Roman"/>
                <w:color w:val="000000"/>
                <w:szCs w:val="21"/>
              </w:rPr>
              <w:t>从自身条件出发，已经形成办学特色；有特色项目、特色课程、特色活动等，师生员工普遍认同。（5分）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30</w:t>
            </w:r>
          </w:p>
        </w:tc>
        <w:tc>
          <w:tcPr>
            <w:tcW w:w="1107"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办学特色</w:t>
            </w:r>
            <w:r>
              <w:rPr>
                <w:rFonts w:ascii="Times New Roman" w:hAnsi="Times New Roman"/>
                <w:color w:val="000000"/>
                <w:szCs w:val="21"/>
              </w:rPr>
              <w:t>（5分）</w:t>
            </w:r>
          </w:p>
        </w:tc>
        <w:tc>
          <w:tcPr>
            <w:tcW w:w="5300" w:type="dxa"/>
            <w:noWrap w:val="0"/>
            <w:vAlign w:val="center"/>
          </w:tcPr>
          <w:p>
            <w:pPr>
              <w:jc w:val="both"/>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学校形成办学特色</w:t>
            </w:r>
            <w:r>
              <w:rPr>
                <w:rFonts w:hint="default" w:ascii="Times New Roman" w:hAnsi="Times New Roman"/>
                <w:color w:val="000000"/>
                <w:szCs w:val="21"/>
              </w:rPr>
              <w:t>。</w:t>
            </w:r>
          </w:p>
          <w:p>
            <w:pPr>
              <w:jc w:val="both"/>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学校特色建设能持续3年以上，有运行机制与课程支持</w:t>
            </w:r>
            <w:r>
              <w:rPr>
                <w:rFonts w:hint="default" w:ascii="Times New Roman" w:hAnsi="Times New Roman"/>
                <w:color w:val="000000"/>
                <w:szCs w:val="21"/>
              </w:rPr>
              <w:t>。</w:t>
            </w:r>
          </w:p>
          <w:p>
            <w:pPr>
              <w:jc w:val="both"/>
              <w:rPr>
                <w:rFonts w:ascii="Times New Roman" w:hAnsi="Times New Roman"/>
                <w:b/>
                <w:bCs/>
                <w:color w:val="000000"/>
                <w:szCs w:val="21"/>
              </w:rPr>
            </w:pPr>
            <w:r>
              <w:rPr>
                <w:rFonts w:hint="eastAsia" w:ascii="宋体" w:hAnsi="宋体" w:cs="宋体"/>
                <w:snapToGrid w:val="0"/>
                <w:color w:val="000000"/>
                <w:szCs w:val="21"/>
              </w:rPr>
              <w:t>③</w:t>
            </w:r>
            <w:r>
              <w:rPr>
                <w:rFonts w:ascii="Times New Roman" w:hAnsi="Times New Roman"/>
                <w:color w:val="000000"/>
                <w:szCs w:val="21"/>
              </w:rPr>
              <w:t>学校特色的师生认同度在85%以上</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jc w:val="both"/>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9" w:hRule="atLeast"/>
          <w:jc w:val="center"/>
        </w:trPr>
        <w:tc>
          <w:tcPr>
            <w:tcW w:w="796" w:type="dxa"/>
            <w:vMerge w:val="continue"/>
            <w:noWrap w:val="0"/>
            <w:vAlign w:val="center"/>
          </w:tcPr>
          <w:p>
            <w:pPr>
              <w:jc w:val="both"/>
              <w:rPr>
                <w:rFonts w:ascii="Times New Roman" w:hAnsi="Times New Roman"/>
                <w:color w:val="000000"/>
                <w:szCs w:val="21"/>
              </w:rPr>
            </w:pPr>
          </w:p>
        </w:tc>
        <w:tc>
          <w:tcPr>
            <w:tcW w:w="1134" w:type="dxa"/>
            <w:vMerge w:val="continue"/>
            <w:noWrap w:val="0"/>
            <w:vAlign w:val="center"/>
          </w:tcPr>
          <w:p>
            <w:pPr>
              <w:jc w:val="both"/>
              <w:rPr>
                <w:rFonts w:ascii="Times New Roman" w:hAnsi="Times New Roman"/>
                <w:color w:val="000000"/>
                <w:szCs w:val="21"/>
              </w:rPr>
            </w:pPr>
          </w:p>
        </w:tc>
        <w:tc>
          <w:tcPr>
            <w:tcW w:w="3402" w:type="dxa"/>
            <w:noWrap w:val="0"/>
            <w:vAlign w:val="center"/>
          </w:tcPr>
          <w:p>
            <w:pPr>
              <w:jc w:val="both"/>
              <w:rPr>
                <w:rFonts w:ascii="Times New Roman" w:hAnsi="Times New Roman"/>
                <w:color w:val="000000"/>
                <w:szCs w:val="21"/>
              </w:rPr>
            </w:pPr>
            <w:r>
              <w:rPr>
                <w:rFonts w:ascii="Times New Roman" w:hAnsi="Times New Roman"/>
                <w:b/>
                <w:bCs/>
                <w:color w:val="000000"/>
                <w:szCs w:val="21"/>
              </w:rPr>
              <w:t>31.社会影响。</w:t>
            </w:r>
            <w:r>
              <w:rPr>
                <w:rFonts w:ascii="Times New Roman" w:hAnsi="Times New Roman"/>
                <w:color w:val="000000"/>
                <w:szCs w:val="21"/>
              </w:rPr>
              <w:t>整体办学水平高；示范辐射作用突显；学生、家长和社会满意度高。（5分）</w:t>
            </w:r>
          </w:p>
        </w:tc>
        <w:tc>
          <w:tcPr>
            <w:tcW w:w="748"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31</w:t>
            </w:r>
          </w:p>
        </w:tc>
        <w:tc>
          <w:tcPr>
            <w:tcW w:w="1107" w:type="dxa"/>
            <w:noWrap w:val="0"/>
            <w:vAlign w:val="center"/>
          </w:tcPr>
          <w:p>
            <w:pPr>
              <w:jc w:val="both"/>
              <w:rPr>
                <w:rFonts w:ascii="Times New Roman" w:hAnsi="Times New Roman"/>
                <w:b/>
                <w:bCs/>
                <w:color w:val="000000"/>
                <w:szCs w:val="21"/>
              </w:rPr>
            </w:pPr>
            <w:r>
              <w:rPr>
                <w:rFonts w:ascii="Times New Roman" w:hAnsi="Times New Roman"/>
                <w:b/>
                <w:bCs/>
                <w:color w:val="000000"/>
                <w:szCs w:val="21"/>
              </w:rPr>
              <w:t>社会效应</w:t>
            </w:r>
            <w:r>
              <w:rPr>
                <w:rFonts w:ascii="Times New Roman" w:hAnsi="Times New Roman"/>
                <w:color w:val="000000"/>
                <w:szCs w:val="21"/>
              </w:rPr>
              <w:t>（5分）</w:t>
            </w:r>
          </w:p>
        </w:tc>
        <w:tc>
          <w:tcPr>
            <w:tcW w:w="5300" w:type="dxa"/>
            <w:noWrap w:val="0"/>
            <w:vAlign w:val="center"/>
          </w:tcPr>
          <w:p>
            <w:pPr>
              <w:jc w:val="both"/>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学校办学有市级及以上综合荣誉或办学经验在市内推广</w:t>
            </w:r>
            <w:r>
              <w:rPr>
                <w:rFonts w:hint="default" w:ascii="Times New Roman" w:hAnsi="Times New Roman"/>
                <w:color w:val="000000"/>
                <w:szCs w:val="21"/>
              </w:rPr>
              <w:t>。</w:t>
            </w:r>
          </w:p>
          <w:p>
            <w:pPr>
              <w:jc w:val="both"/>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充分发挥学校优势，发挥示范辐射作用，做好结对帮扶工作，结对帮扶成效明显</w:t>
            </w:r>
            <w:r>
              <w:rPr>
                <w:rFonts w:hint="default" w:ascii="Times New Roman" w:hAnsi="Times New Roman"/>
                <w:color w:val="000000"/>
                <w:szCs w:val="21"/>
              </w:rPr>
              <w:t>。</w:t>
            </w:r>
          </w:p>
          <w:p>
            <w:pPr>
              <w:jc w:val="both"/>
              <w:rPr>
                <w:rFonts w:ascii="Times New Roman" w:hAnsi="Times New Roman"/>
                <w:b/>
                <w:bCs/>
                <w:color w:val="000000"/>
                <w:szCs w:val="21"/>
              </w:rPr>
            </w:pPr>
            <w:r>
              <w:rPr>
                <w:rFonts w:hint="eastAsia" w:ascii="宋体" w:hAnsi="宋体" w:cs="宋体"/>
                <w:snapToGrid w:val="0"/>
                <w:color w:val="000000"/>
                <w:szCs w:val="21"/>
              </w:rPr>
              <w:t>③</w:t>
            </w:r>
            <w:r>
              <w:rPr>
                <w:rFonts w:ascii="Times New Roman" w:hAnsi="Times New Roman"/>
                <w:snapToGrid w:val="0"/>
                <w:color w:val="000000"/>
                <w:szCs w:val="21"/>
              </w:rPr>
              <w:t>师生、家长对</w:t>
            </w:r>
            <w:r>
              <w:rPr>
                <w:rFonts w:ascii="Times New Roman" w:hAnsi="Times New Roman"/>
                <w:color w:val="000000"/>
                <w:szCs w:val="21"/>
              </w:rPr>
              <w:t>学校办学满意度在85%以上。</w:t>
            </w:r>
          </w:p>
        </w:tc>
        <w:tc>
          <w:tcPr>
            <w:tcW w:w="292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jc w:val="both"/>
              <w:rPr>
                <w:rFonts w:ascii="Times New Roman" w:hAnsi="Times New Roman"/>
                <w:b/>
                <w:bCs/>
                <w:color w:val="000000"/>
                <w:szCs w:val="21"/>
              </w:rPr>
            </w:pPr>
            <w:r>
              <w:rPr>
                <w:rFonts w:ascii="Times New Roman" w:hAnsi="Times New Roman"/>
                <w:color w:val="000000"/>
                <w:szCs w:val="21"/>
              </w:rPr>
              <w:t>D.均未达到。</w:t>
            </w:r>
          </w:p>
        </w:tc>
      </w:tr>
    </w:tbl>
    <w:p>
      <w:pPr>
        <w:spacing w:line="640" w:lineRule="exact"/>
        <w:jc w:val="center"/>
        <w:rPr>
          <w:rFonts w:ascii="Times New Roman" w:hAnsi="Times New Roman" w:eastAsia="方正小标宋简体"/>
          <w:bCs/>
          <w:color w:val="000000"/>
          <w:sz w:val="44"/>
          <w:szCs w:val="44"/>
        </w:rPr>
      </w:pPr>
    </w:p>
    <w:p>
      <w:pPr>
        <w:spacing w:line="640" w:lineRule="exact"/>
        <w:jc w:val="center"/>
        <w:rPr>
          <w:rFonts w:ascii="Times New Roman" w:hAnsi="Times New Roman" w:eastAsia="方正小标宋简体"/>
          <w:bCs/>
          <w:color w:val="000000"/>
          <w:sz w:val="44"/>
          <w:szCs w:val="44"/>
        </w:rPr>
      </w:pPr>
    </w:p>
    <w:p>
      <w:pPr>
        <w:spacing w:line="640" w:lineRule="exact"/>
        <w:jc w:val="center"/>
        <w:rPr>
          <w:rFonts w:ascii="Times New Roman" w:hAnsi="Times New Roman" w:eastAsia="方正小标宋简体"/>
          <w:bCs/>
          <w:color w:val="000000"/>
          <w:sz w:val="44"/>
          <w:szCs w:val="44"/>
        </w:rPr>
      </w:pPr>
    </w:p>
    <w:p>
      <w:pPr>
        <w:spacing w:line="640" w:lineRule="exact"/>
        <w:jc w:val="center"/>
        <w:rPr>
          <w:rFonts w:ascii="Times New Roman" w:hAnsi="Times New Roman" w:eastAsia="方正小标宋简体"/>
          <w:bCs/>
          <w:color w:val="000000"/>
          <w:sz w:val="44"/>
          <w:szCs w:val="44"/>
        </w:rPr>
      </w:pPr>
    </w:p>
    <w:p>
      <w:pPr>
        <w:spacing w:line="640" w:lineRule="exact"/>
        <w:jc w:val="center"/>
        <w:rPr>
          <w:rFonts w:ascii="Times New Roman" w:hAnsi="Times New Roman" w:eastAsia="方正小标宋简体"/>
          <w:bCs/>
          <w:color w:val="000000"/>
          <w:sz w:val="44"/>
          <w:szCs w:val="44"/>
        </w:rPr>
      </w:pPr>
    </w:p>
    <w:p>
      <w:pPr>
        <w:spacing w:line="640" w:lineRule="exact"/>
        <w:jc w:val="center"/>
        <w:rPr>
          <w:rFonts w:ascii="Times New Roman" w:hAnsi="Times New Roman" w:eastAsia="方正小标宋简体"/>
          <w:bCs/>
          <w:color w:val="000000"/>
          <w:sz w:val="44"/>
          <w:szCs w:val="44"/>
        </w:rPr>
        <w:sectPr>
          <w:pgSz w:w="16838" w:h="11906" w:orient="landscape"/>
          <w:pgMar w:top="1531" w:right="1871" w:bottom="1531" w:left="1871" w:header="851" w:footer="992" w:gutter="0"/>
          <w:pgNumType w:fmt="numberInDash"/>
          <w:cols w:space="720" w:num="1"/>
          <w:docGrid w:type="linesAndChars" w:linePitch="312" w:charSpace="0"/>
        </w:sectPr>
      </w:pPr>
    </w:p>
    <w:p>
      <w:pPr>
        <w:spacing w:line="500" w:lineRule="exact"/>
        <w:jc w:val="center"/>
        <w:rPr>
          <w:rFonts w:ascii="Times New Roman" w:hAnsi="Times New Roman" w:eastAsia="方正小标宋简体"/>
          <w:bCs/>
          <w:color w:val="000000"/>
          <w:sz w:val="44"/>
          <w:szCs w:val="44"/>
        </w:rPr>
      </w:pPr>
    </w:p>
    <w:p>
      <w:pPr>
        <w:adjustRightInd w:val="0"/>
        <w:snapToGrid w:val="0"/>
        <w:spacing w:line="580" w:lineRule="exact"/>
        <w:jc w:val="center"/>
        <w:rPr>
          <w:rFonts w:ascii="Times New Roman" w:hAnsi="Times New Roman" w:eastAsia="方正小标宋简体"/>
          <w:bCs/>
          <w:color w:val="000000"/>
          <w:sz w:val="44"/>
          <w:szCs w:val="44"/>
        </w:rPr>
      </w:pPr>
      <w:r>
        <w:rPr>
          <w:rFonts w:ascii="Times New Roman" w:hAnsi="Times New Roman" w:eastAsia="方正小标宋简体"/>
          <w:bCs/>
          <w:color w:val="000000"/>
          <w:sz w:val="44"/>
          <w:szCs w:val="44"/>
        </w:rPr>
        <w:t>浙江省现代化学校评估细则</w:t>
      </w:r>
    </w:p>
    <w:p>
      <w:pPr>
        <w:adjustRightInd w:val="0"/>
        <w:snapToGrid w:val="0"/>
        <w:spacing w:line="580" w:lineRule="exact"/>
        <w:jc w:val="center"/>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（初级中学，含九年一贯制学校）</w:t>
      </w:r>
    </w:p>
    <w:p>
      <w:pPr>
        <w:adjustRightInd w:val="0"/>
        <w:snapToGrid w:val="0"/>
        <w:spacing w:line="580" w:lineRule="exact"/>
        <w:ind w:firstLine="640" w:firstLineChars="200"/>
        <w:rPr>
          <w:rFonts w:ascii="Times New Roman" w:hAnsi="Times New Roman" w:eastAsia="仿宋"/>
          <w:color w:val="000000"/>
          <w:kern w:val="0"/>
          <w:sz w:val="32"/>
          <w:szCs w:val="32"/>
        </w:rPr>
      </w:pPr>
    </w:p>
    <w:p>
      <w:pPr>
        <w:adjustRightInd w:val="0"/>
        <w:snapToGrid w:val="0"/>
        <w:spacing w:line="580" w:lineRule="exact"/>
        <w:jc w:val="center"/>
        <w:rPr>
          <w:rFonts w:ascii="黑体" w:hAnsi="黑体" w:eastAsia="黑体"/>
          <w:b w:val="0"/>
          <w:bCs/>
          <w:color w:val="000000"/>
          <w:kern w:val="0"/>
          <w:sz w:val="32"/>
          <w:szCs w:val="32"/>
        </w:rPr>
      </w:pPr>
      <w:r>
        <w:rPr>
          <w:rFonts w:ascii="黑体" w:hAnsi="黑体" w:eastAsia="黑体"/>
          <w:b w:val="0"/>
          <w:bCs/>
          <w:color w:val="000000"/>
          <w:kern w:val="0"/>
          <w:sz w:val="32"/>
          <w:szCs w:val="32"/>
        </w:rPr>
        <w:t>第一部分  申报条件</w:t>
      </w:r>
    </w:p>
    <w:p>
      <w:pPr>
        <w:adjustRightInd w:val="0"/>
        <w:snapToGrid w:val="0"/>
        <w:spacing w:line="580" w:lineRule="exact"/>
        <w:ind w:firstLine="640" w:firstLineChars="200"/>
        <w:rPr>
          <w:rFonts w:ascii="Times New Roman" w:hAnsi="Times New Roman" w:eastAsia="黑体"/>
          <w:color w:val="000000"/>
          <w:kern w:val="0"/>
          <w:sz w:val="32"/>
          <w:szCs w:val="32"/>
        </w:rPr>
      </w:pP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一、规范办学</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1.近三年学校无违规补课情况（公休日、节假日、寒暑假、课余时间等无课外补课）</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无违规招生和违规收费行为情况</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无举办各类学科竞赛辅导班，无组织或变相组织学生参加校外培训机构举办的文化课补习班</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在职教师无涉及有偿补课等行为</w:t>
      </w:r>
      <w:r>
        <w:rPr>
          <w:rFonts w:hint="eastAsia"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平安校园建设达到4A级以上，</w:t>
      </w:r>
      <w:r>
        <w:rPr>
          <w:rFonts w:ascii="Times New Roman" w:hAnsi="Times New Roman" w:eastAsia="仿宋_GB2312"/>
          <w:color w:val="000000"/>
          <w:kern w:val="0"/>
          <w:sz w:val="32"/>
          <w:szCs w:val="32"/>
        </w:rPr>
        <w:t>无重大安全责任事故和教学事故，近三年师生违法犯罪率为零</w:t>
      </w:r>
      <w:r>
        <w:rPr>
          <w:rFonts w:hint="default"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当年未发生</w:t>
      </w:r>
      <w:r>
        <w:rPr>
          <w:rFonts w:hint="default" w:ascii="Times New Roman" w:hAnsi="Times New Roman" w:eastAsia="仿宋_GB2312"/>
          <w:color w:val="000000"/>
          <w:kern w:val="0"/>
          <w:sz w:val="32"/>
          <w:szCs w:val="32"/>
        </w:rPr>
        <w:t>侵害学生案件和</w:t>
      </w:r>
      <w:r>
        <w:rPr>
          <w:rFonts w:ascii="Times New Roman" w:hAnsi="Times New Roman" w:eastAsia="仿宋_GB2312"/>
          <w:color w:val="000000"/>
          <w:kern w:val="0"/>
          <w:sz w:val="32"/>
          <w:szCs w:val="32"/>
        </w:rPr>
        <w:t>学生欺凌事件。</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2.学校供学生使用的教学用书只能在规定目录范围内，严格按照年级学科教辅材料使用要求向学生推荐使用。义务教育学校未经省级及以上部门批准，不得引进境外课程、不得使用境外教材。</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3.学校严格实行平行分班；严格按照课程计划开足开齐基础性课程，开足开全拓展性和综合实践活动课程。无阴阳课表现象。</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4.教学时间总量严格控制在规定范围，保证学生每天10小时睡眠时间，每天锻炼一小时。</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5.学校严格按照《中共中央 国务院关于深化教育教学改革全面提高义务教育质量的意见》《浙江省中小学校教育教学工作相关政策要求摘编》（浙教基函〔2016〕23号）等要求执行。</w:t>
      </w: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二、办学条件</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6.公办初中生均日常公用经费高于全省上一年度平均值，并逐年增加。</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7.学校班额不超过</w:t>
      </w:r>
      <w:r>
        <w:rPr>
          <w:rFonts w:hint="default" w:ascii="Times New Roman" w:hAnsi="Times New Roman" w:eastAsia="仿宋_GB2312"/>
          <w:color w:val="000000"/>
          <w:kern w:val="0"/>
          <w:sz w:val="32"/>
          <w:szCs w:val="32"/>
        </w:rPr>
        <w:t>50</w:t>
      </w:r>
      <w:r>
        <w:rPr>
          <w:rFonts w:ascii="Times New Roman" w:hAnsi="Times New Roman" w:eastAsia="仿宋_GB2312"/>
          <w:color w:val="000000"/>
          <w:kern w:val="0"/>
          <w:sz w:val="32"/>
          <w:szCs w:val="32"/>
        </w:rPr>
        <w:t>人</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2010年后</w:t>
      </w:r>
      <w:r>
        <w:rPr>
          <w:rFonts w:hint="default" w:ascii="Times New Roman" w:hAnsi="Times New Roman" w:eastAsia="仿宋_GB2312"/>
          <w:color w:val="000000"/>
          <w:kern w:val="0"/>
          <w:sz w:val="32"/>
          <w:szCs w:val="32"/>
        </w:rPr>
        <w:t>建成的</w:t>
      </w:r>
      <w:r>
        <w:rPr>
          <w:rFonts w:ascii="Times New Roman" w:hAnsi="Times New Roman" w:eastAsia="仿宋_GB2312"/>
          <w:color w:val="000000"/>
          <w:kern w:val="0"/>
          <w:sz w:val="32"/>
          <w:szCs w:val="32"/>
        </w:rPr>
        <w:t>学校（校区）学生数不超过2000人</w:t>
      </w:r>
      <w:r>
        <w:rPr>
          <w:rFonts w:hint="default" w:ascii="Times New Roman" w:hAnsi="Times New Roman" w:eastAsia="仿宋_GB2312"/>
          <w:color w:val="000000"/>
          <w:kern w:val="0"/>
          <w:sz w:val="32"/>
          <w:szCs w:val="32"/>
        </w:rPr>
        <w:t>，2010年前建成的学校（校区）学生数不超过2400人</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w:t>
      </w:r>
      <w:r>
        <w:rPr>
          <w:rFonts w:ascii="Times New Roman" w:hAnsi="Times New Roman" w:eastAsia="仿宋_GB2312"/>
          <w:color w:val="000000"/>
          <w:kern w:val="0"/>
          <w:sz w:val="32"/>
          <w:szCs w:val="32"/>
        </w:rPr>
        <w:t>九年一贯制学校小学部班额不超过45人</w:t>
      </w:r>
      <w:r>
        <w:rPr>
          <w:rFonts w:hint="default"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2010年后</w:t>
      </w:r>
      <w:r>
        <w:rPr>
          <w:rFonts w:hint="default" w:ascii="Times New Roman" w:hAnsi="Times New Roman" w:eastAsia="仿宋_GB2312"/>
          <w:color w:val="000000"/>
          <w:kern w:val="0"/>
          <w:sz w:val="32"/>
          <w:szCs w:val="32"/>
        </w:rPr>
        <w:t>建成的</w:t>
      </w:r>
      <w:r>
        <w:rPr>
          <w:rFonts w:ascii="Times New Roman" w:hAnsi="Times New Roman" w:eastAsia="仿宋_GB2312"/>
          <w:color w:val="000000"/>
          <w:kern w:val="0"/>
          <w:sz w:val="32"/>
          <w:szCs w:val="32"/>
        </w:rPr>
        <w:t>学校</w:t>
      </w:r>
      <w:r>
        <w:rPr>
          <w:rFonts w:hint="default" w:ascii="Times New Roman" w:hAnsi="Times New Roman" w:eastAsia="仿宋_GB2312"/>
          <w:color w:val="000000"/>
          <w:kern w:val="0"/>
          <w:sz w:val="32"/>
          <w:szCs w:val="32"/>
        </w:rPr>
        <w:t>学生数不超过2500人；2010年前建成的学校学生数不超过3000人</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w:t>
      </w:r>
    </w:p>
    <w:p>
      <w:pPr>
        <w:adjustRightInd w:val="0"/>
        <w:snapToGrid w:val="0"/>
        <w:spacing w:line="580" w:lineRule="exact"/>
        <w:ind w:firstLine="640" w:firstLineChars="200"/>
        <w:rPr>
          <w:rFonts w:hint="default" w:ascii="Times New Roman" w:hAnsi="Times New Roman" w:eastAsia="仿宋_GB2312"/>
          <w:color w:val="000000"/>
          <w:kern w:val="0"/>
          <w:sz w:val="32"/>
          <w:szCs w:val="32"/>
        </w:rPr>
      </w:pPr>
      <w:r>
        <w:rPr>
          <w:rFonts w:ascii="Times New Roman" w:hAnsi="Times New Roman" w:eastAsia="仿宋_GB2312"/>
          <w:color w:val="000000"/>
          <w:kern w:val="0"/>
          <w:sz w:val="32"/>
          <w:szCs w:val="32"/>
        </w:rPr>
        <w:t>8.</w:t>
      </w:r>
      <w:r>
        <w:rPr>
          <w:rFonts w:hint="default" w:ascii="Times New Roman" w:hAnsi="Times New Roman" w:eastAsia="仿宋_GB2312"/>
          <w:color w:val="000000"/>
          <w:kern w:val="0"/>
          <w:sz w:val="32"/>
          <w:szCs w:val="32"/>
        </w:rPr>
        <w:t>学校生均</w:t>
      </w:r>
      <w:r>
        <w:rPr>
          <w:rFonts w:ascii="Times New Roman" w:hAnsi="Times New Roman" w:eastAsia="仿宋_GB2312"/>
          <w:color w:val="000000"/>
          <w:kern w:val="0"/>
          <w:sz w:val="32"/>
          <w:szCs w:val="32"/>
        </w:rPr>
        <w:t>体育</w:t>
      </w:r>
      <w:r>
        <w:rPr>
          <w:rFonts w:hint="default" w:ascii="Times New Roman" w:hAnsi="Times New Roman" w:eastAsia="仿宋_GB2312"/>
          <w:color w:val="000000"/>
          <w:kern w:val="0"/>
          <w:sz w:val="32"/>
          <w:szCs w:val="32"/>
        </w:rPr>
        <w:t>运动场馆</w:t>
      </w:r>
      <w:r>
        <w:rPr>
          <w:rFonts w:ascii="Times New Roman" w:hAnsi="Times New Roman" w:eastAsia="仿宋_GB2312"/>
          <w:color w:val="000000"/>
          <w:kern w:val="0"/>
          <w:sz w:val="32"/>
          <w:szCs w:val="32"/>
        </w:rPr>
        <w:t>面积达到</w:t>
      </w:r>
      <w:r>
        <w:rPr>
          <w:rFonts w:hint="default" w:ascii="Times New Roman" w:hAnsi="Times New Roman" w:eastAsia="仿宋_GB2312"/>
          <w:color w:val="000000"/>
          <w:kern w:val="0"/>
          <w:sz w:val="32"/>
          <w:szCs w:val="32"/>
        </w:rPr>
        <w:t>10.2</w:t>
      </w:r>
      <w:r>
        <w:rPr>
          <w:rFonts w:ascii="Times New Roman" w:hAnsi="Times New Roman" w:eastAsia="仿宋_GB2312"/>
          <w:color w:val="000000"/>
          <w:kern w:val="0"/>
          <w:sz w:val="32"/>
          <w:szCs w:val="32"/>
        </w:rPr>
        <w:t>平方米以上</w:t>
      </w:r>
      <w:r>
        <w:rPr>
          <w:rFonts w:hint="default" w:ascii="Times New Roman" w:hAnsi="Times New Roman" w:eastAsia="仿宋_GB2312"/>
          <w:color w:val="000000"/>
          <w:kern w:val="0"/>
          <w:sz w:val="32"/>
          <w:szCs w:val="32"/>
        </w:rPr>
        <w:t>；</w:t>
      </w:r>
      <w:r>
        <w:rPr>
          <w:rFonts w:ascii="Times New Roman" w:hAnsi="Times New Roman" w:eastAsia="仿宋_GB2312"/>
          <w:color w:val="000000"/>
          <w:kern w:val="0"/>
          <w:sz w:val="32"/>
          <w:szCs w:val="32"/>
        </w:rPr>
        <w:t>生均教学及辅助用房面积达到</w:t>
      </w:r>
      <w:r>
        <w:rPr>
          <w:rFonts w:hint="default" w:ascii="Times New Roman" w:hAnsi="Times New Roman" w:eastAsia="仿宋_GB2312"/>
          <w:color w:val="000000"/>
          <w:kern w:val="0"/>
          <w:sz w:val="32"/>
          <w:szCs w:val="32"/>
        </w:rPr>
        <w:t>5.8</w:t>
      </w:r>
      <w:r>
        <w:rPr>
          <w:rFonts w:ascii="Times New Roman" w:hAnsi="Times New Roman" w:eastAsia="仿宋_GB2312"/>
          <w:color w:val="000000"/>
          <w:kern w:val="0"/>
          <w:sz w:val="32"/>
          <w:szCs w:val="32"/>
        </w:rPr>
        <w:t>平方米以上</w:t>
      </w:r>
      <w:r>
        <w:rPr>
          <w:rFonts w:hint="default" w:ascii="Times New Roman" w:hAnsi="Times New Roman" w:eastAsia="仿宋_GB2312"/>
          <w:color w:val="000000"/>
          <w:kern w:val="0"/>
          <w:sz w:val="32"/>
          <w:szCs w:val="32"/>
        </w:rPr>
        <w:t>。</w:t>
      </w:r>
    </w:p>
    <w:p>
      <w:pPr>
        <w:adjustRightInd w:val="0"/>
        <w:snapToGrid w:val="0"/>
        <w:spacing w:line="580" w:lineRule="exact"/>
        <w:ind w:firstLine="640" w:firstLineChars="200"/>
        <w:rPr>
          <w:rFonts w:hint="default"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9.学校</w:t>
      </w:r>
      <w:r>
        <w:rPr>
          <w:rFonts w:ascii="Times New Roman" w:hAnsi="Times New Roman" w:eastAsia="仿宋_GB2312"/>
          <w:color w:val="000000"/>
          <w:kern w:val="0"/>
          <w:sz w:val="32"/>
          <w:szCs w:val="32"/>
        </w:rPr>
        <w:t>每12个班级配备音乐、美术专用教室</w:t>
      </w:r>
      <w:r>
        <w:rPr>
          <w:rFonts w:hint="default" w:ascii="Times New Roman" w:hAnsi="Times New Roman" w:eastAsia="仿宋_GB2312"/>
          <w:color w:val="000000"/>
          <w:kern w:val="0"/>
          <w:sz w:val="32"/>
          <w:szCs w:val="32"/>
        </w:rPr>
        <w:t>各</w:t>
      </w:r>
      <w:r>
        <w:rPr>
          <w:rFonts w:ascii="Times New Roman" w:hAnsi="Times New Roman" w:eastAsia="仿宋_GB2312"/>
          <w:color w:val="000000"/>
          <w:kern w:val="0"/>
          <w:sz w:val="32"/>
          <w:szCs w:val="32"/>
        </w:rPr>
        <w:t>1间以上；其中，每间音乐</w:t>
      </w:r>
      <w:r>
        <w:rPr>
          <w:rFonts w:hint="default" w:ascii="Times New Roman" w:hAnsi="Times New Roman" w:eastAsia="仿宋_GB2312"/>
          <w:color w:val="000000"/>
          <w:kern w:val="0"/>
          <w:sz w:val="32"/>
          <w:szCs w:val="32"/>
        </w:rPr>
        <w:t>、美术</w:t>
      </w:r>
      <w:r>
        <w:rPr>
          <w:rFonts w:ascii="Times New Roman" w:hAnsi="Times New Roman" w:eastAsia="仿宋_GB2312"/>
          <w:color w:val="000000"/>
          <w:kern w:val="0"/>
          <w:sz w:val="32"/>
          <w:szCs w:val="32"/>
        </w:rPr>
        <w:t>专用教室面积</w:t>
      </w:r>
      <w:r>
        <w:rPr>
          <w:rFonts w:hint="default" w:ascii="Times New Roman" w:hAnsi="Times New Roman" w:eastAsia="仿宋_GB2312"/>
          <w:color w:val="000000"/>
          <w:kern w:val="0"/>
          <w:sz w:val="32"/>
          <w:szCs w:val="32"/>
        </w:rPr>
        <w:t>分别</w:t>
      </w:r>
      <w:r>
        <w:rPr>
          <w:rFonts w:ascii="Times New Roman" w:hAnsi="Times New Roman" w:eastAsia="仿宋_GB2312"/>
          <w:color w:val="000000"/>
          <w:kern w:val="0"/>
          <w:sz w:val="32"/>
          <w:szCs w:val="32"/>
        </w:rPr>
        <w:t>不小于96</w:t>
      </w:r>
      <w:r>
        <w:rPr>
          <w:rFonts w:hint="default" w:ascii="Times New Roman" w:hAnsi="Times New Roman" w:eastAsia="仿宋_GB2312"/>
          <w:color w:val="000000"/>
          <w:kern w:val="0"/>
          <w:sz w:val="32"/>
          <w:szCs w:val="32"/>
        </w:rPr>
        <w:t>、90</w:t>
      </w:r>
      <w:r>
        <w:rPr>
          <w:rFonts w:ascii="Times New Roman" w:hAnsi="Times New Roman" w:eastAsia="仿宋_GB2312"/>
          <w:color w:val="000000"/>
          <w:kern w:val="0"/>
          <w:sz w:val="32"/>
          <w:szCs w:val="32"/>
        </w:rPr>
        <w:t>平方米</w:t>
      </w:r>
      <w:r>
        <w:rPr>
          <w:rFonts w:hint="default" w:ascii="Times New Roman" w:hAnsi="Times New Roman" w:eastAsia="仿宋_GB2312"/>
          <w:color w:val="000000"/>
          <w:kern w:val="0"/>
          <w:sz w:val="32"/>
          <w:szCs w:val="32"/>
        </w:rPr>
        <w:t>；2016年前建成的学校</w:t>
      </w:r>
      <w:r>
        <w:rPr>
          <w:rFonts w:ascii="Times New Roman" w:hAnsi="Times New Roman" w:eastAsia="仿宋_GB2312"/>
          <w:color w:val="000000"/>
          <w:kern w:val="0"/>
          <w:sz w:val="32"/>
          <w:szCs w:val="32"/>
        </w:rPr>
        <w:t>，每间音乐</w:t>
      </w:r>
      <w:r>
        <w:rPr>
          <w:rFonts w:hint="default" w:ascii="Times New Roman" w:hAnsi="Times New Roman" w:eastAsia="仿宋_GB2312"/>
          <w:color w:val="000000"/>
          <w:kern w:val="0"/>
          <w:sz w:val="32"/>
          <w:szCs w:val="32"/>
        </w:rPr>
        <w:t>、美术</w:t>
      </w:r>
      <w:r>
        <w:rPr>
          <w:rFonts w:ascii="Times New Roman" w:hAnsi="Times New Roman" w:eastAsia="仿宋_GB2312"/>
          <w:color w:val="000000"/>
          <w:kern w:val="0"/>
          <w:sz w:val="32"/>
          <w:szCs w:val="32"/>
        </w:rPr>
        <w:t>专用教室面积</w:t>
      </w:r>
      <w:r>
        <w:rPr>
          <w:rFonts w:hint="default" w:ascii="Times New Roman" w:hAnsi="Times New Roman" w:eastAsia="仿宋_GB2312"/>
          <w:color w:val="000000"/>
          <w:kern w:val="0"/>
          <w:sz w:val="32"/>
          <w:szCs w:val="32"/>
        </w:rPr>
        <w:t>分别</w:t>
      </w:r>
      <w:r>
        <w:rPr>
          <w:rFonts w:ascii="Times New Roman" w:hAnsi="Times New Roman" w:eastAsia="仿宋_GB2312"/>
          <w:color w:val="000000"/>
          <w:kern w:val="0"/>
          <w:sz w:val="32"/>
          <w:szCs w:val="32"/>
        </w:rPr>
        <w:t>不小于</w:t>
      </w:r>
      <w:r>
        <w:rPr>
          <w:rFonts w:hint="default" w:ascii="Times New Roman" w:hAnsi="Times New Roman" w:eastAsia="仿宋_GB2312"/>
          <w:color w:val="000000"/>
          <w:kern w:val="0"/>
          <w:sz w:val="32"/>
          <w:szCs w:val="32"/>
        </w:rPr>
        <w:t>73、67</w:t>
      </w:r>
      <w:r>
        <w:rPr>
          <w:rFonts w:ascii="Times New Roman" w:hAnsi="Times New Roman" w:eastAsia="仿宋_GB2312"/>
          <w:color w:val="000000"/>
          <w:kern w:val="0"/>
          <w:sz w:val="32"/>
          <w:szCs w:val="32"/>
        </w:rPr>
        <w:t>平方米</w:t>
      </w:r>
      <w:r>
        <w:rPr>
          <w:rFonts w:hint="default" w:ascii="Times New Roman" w:hAnsi="Times New Roman" w:eastAsia="仿宋_GB2312"/>
          <w:color w:val="000000"/>
          <w:kern w:val="0"/>
          <w:sz w:val="32"/>
          <w:szCs w:val="32"/>
        </w:rPr>
        <w:t>。</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10.</w:t>
      </w:r>
      <w:r>
        <w:rPr>
          <w:rFonts w:ascii="Times New Roman" w:hAnsi="Times New Roman" w:eastAsia="仿宋_GB2312"/>
          <w:color w:val="000000"/>
          <w:kern w:val="0"/>
          <w:sz w:val="32"/>
          <w:szCs w:val="32"/>
        </w:rPr>
        <w:t>学校生均占地面积、生均建筑面积、生均集中绿地面积、</w:t>
      </w:r>
      <w:r>
        <w:rPr>
          <w:rFonts w:hint="default" w:ascii="Times New Roman" w:hAnsi="Times New Roman" w:eastAsia="仿宋_GB2312"/>
          <w:color w:val="000000"/>
          <w:kern w:val="0"/>
          <w:sz w:val="32"/>
          <w:szCs w:val="32"/>
        </w:rPr>
        <w:t>各类</w:t>
      </w:r>
      <w:r>
        <w:rPr>
          <w:rFonts w:ascii="Times New Roman" w:hAnsi="Times New Roman" w:eastAsia="仿宋_GB2312"/>
          <w:color w:val="000000"/>
          <w:kern w:val="0"/>
          <w:sz w:val="32"/>
          <w:szCs w:val="32"/>
        </w:rPr>
        <w:t>教室面积等不低于</w:t>
      </w:r>
      <w:r>
        <w:rPr>
          <w:rFonts w:hint="default" w:ascii="Times New Roman" w:hAnsi="Times New Roman" w:eastAsia="仿宋_GB2312"/>
          <w:color w:val="000000"/>
          <w:kern w:val="0"/>
          <w:sz w:val="32"/>
          <w:szCs w:val="32"/>
        </w:rPr>
        <w:t>浙江省《九年制义务教育普通学校建设标准》（2005年版）中的</w:t>
      </w:r>
      <w:r>
        <w:rPr>
          <w:rFonts w:hint="eastAsia" w:ascii="宋体" w:hAnsi="宋体" w:eastAsia="宋体" w:cs="宋体"/>
          <w:color w:val="000000"/>
          <w:kern w:val="0"/>
          <w:sz w:val="32"/>
          <w:szCs w:val="32"/>
        </w:rPr>
        <w:t>Ⅱ</w:t>
      </w:r>
      <w:r>
        <w:rPr>
          <w:rFonts w:hint="default" w:ascii="Times New Roman" w:hAnsi="Times New Roman" w:eastAsia="仿宋_GB2312"/>
          <w:color w:val="000000"/>
          <w:kern w:val="0"/>
          <w:sz w:val="32"/>
          <w:szCs w:val="32"/>
        </w:rPr>
        <w:t>类学校及以上标准</w:t>
      </w:r>
      <w:r>
        <w:rPr>
          <w:rFonts w:ascii="Times New Roman" w:hAnsi="Times New Roman" w:eastAsia="仿宋_GB2312"/>
          <w:color w:val="000000"/>
          <w:kern w:val="0"/>
          <w:sz w:val="32"/>
          <w:szCs w:val="32"/>
        </w:rPr>
        <w:t>。</w:t>
      </w: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三、师资队伍</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11</w:t>
      </w:r>
      <w:r>
        <w:rPr>
          <w:rFonts w:ascii="Times New Roman" w:hAnsi="Times New Roman" w:eastAsia="仿宋_GB2312"/>
          <w:color w:val="000000"/>
          <w:kern w:val="0"/>
          <w:sz w:val="32"/>
          <w:szCs w:val="32"/>
        </w:rPr>
        <w:t>.学校能按规定确保教师工资总额的2.1%（基础工资中的基本工资+绩效工资中的70%）和日常公用经费总额的10%用于教师培训经费。</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2</w:t>
      </w:r>
      <w:r>
        <w:rPr>
          <w:rFonts w:ascii="Times New Roman" w:hAnsi="Times New Roman" w:eastAsia="仿宋_GB2312"/>
          <w:color w:val="000000"/>
          <w:kern w:val="0"/>
          <w:sz w:val="32"/>
          <w:szCs w:val="32"/>
        </w:rPr>
        <w:t>.学校师生比达到1：13.5（九年一贯制学校小学部师生比为1:19）</w:t>
      </w:r>
      <w:r>
        <w:rPr>
          <w:rFonts w:hint="default"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每百名学生拥有体育、艺术（美术、音乐）专任教师数达到0.9人以上。</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3</w:t>
      </w:r>
      <w:r>
        <w:rPr>
          <w:rFonts w:ascii="Times New Roman" w:hAnsi="Times New Roman" w:eastAsia="仿宋_GB2312"/>
          <w:color w:val="000000"/>
          <w:kern w:val="0"/>
          <w:sz w:val="32"/>
          <w:szCs w:val="32"/>
        </w:rPr>
        <w:t>.学校专任教师100%达到本科及以上学历</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九年一贯制学校小学部专任教师本科率90%及以上</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4</w:t>
      </w:r>
      <w:r>
        <w:rPr>
          <w:rFonts w:ascii="Times New Roman" w:hAnsi="Times New Roman" w:eastAsia="仿宋_GB2312"/>
          <w:color w:val="000000"/>
          <w:kern w:val="0"/>
          <w:sz w:val="32"/>
          <w:szCs w:val="32"/>
        </w:rPr>
        <w:t>.学校每百名学生拥有县（区）级以上骨干教师1人以上；80%的学科有教师获得县（区）及以上学科带头人。</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5</w:t>
      </w:r>
      <w:r>
        <w:rPr>
          <w:rFonts w:ascii="Times New Roman" w:hAnsi="Times New Roman" w:eastAsia="仿宋_GB2312"/>
          <w:color w:val="000000"/>
          <w:kern w:val="0"/>
          <w:sz w:val="32"/>
          <w:szCs w:val="32"/>
        </w:rPr>
        <w:t>.学校教师心理健康教育资格证持证率不低于80%，有出国（境）学习、研修、交流经历的专任教师。</w:t>
      </w: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四、教育技术装备</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6</w:t>
      </w:r>
      <w:r>
        <w:rPr>
          <w:rFonts w:ascii="Times New Roman" w:hAnsi="Times New Roman" w:eastAsia="仿宋_GB2312"/>
          <w:color w:val="000000"/>
          <w:kern w:val="0"/>
          <w:sz w:val="32"/>
          <w:szCs w:val="32"/>
        </w:rPr>
        <w:t>.学校教育技术装备符合《浙江省中小学教育技术装备标准》</w:t>
      </w:r>
      <w:r>
        <w:rPr>
          <w:rFonts w:hint="default" w:ascii="Times New Roman" w:hAnsi="Times New Roman" w:eastAsia="仿宋_GB2312"/>
          <w:color w:val="000000"/>
          <w:kern w:val="0"/>
          <w:sz w:val="32"/>
          <w:szCs w:val="32"/>
        </w:rPr>
        <w:t>，</w:t>
      </w:r>
      <w:r>
        <w:rPr>
          <w:rFonts w:ascii="Times New Roman" w:hAnsi="Times New Roman" w:eastAsia="仿宋_GB2312"/>
          <w:color w:val="000000"/>
          <w:kern w:val="0"/>
          <w:sz w:val="32"/>
          <w:szCs w:val="32"/>
        </w:rPr>
        <w:t>且生均教育技术装备值达到上一年全省平均值。</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7</w:t>
      </w:r>
      <w:r>
        <w:rPr>
          <w:rFonts w:ascii="Times New Roman" w:hAnsi="Times New Roman" w:eastAsia="仿宋_GB2312"/>
          <w:color w:val="000000"/>
          <w:kern w:val="0"/>
          <w:sz w:val="32"/>
          <w:szCs w:val="32"/>
        </w:rPr>
        <w:t>.学校符合智慧校园建设要求，有拓展性课程创新实验室，教师网络学习空间人人通。</w:t>
      </w:r>
    </w:p>
    <w:p>
      <w:pPr>
        <w:snapToGrid w:val="0"/>
        <w:spacing w:line="560" w:lineRule="exact"/>
        <w:ind w:firstLine="640" w:firstLineChars="200"/>
        <w:rPr>
          <w:rFonts w:ascii="Times New Roman" w:hAnsi="Times New Roman" w:eastAsia="仿宋"/>
          <w:color w:val="000000"/>
          <w:kern w:val="0"/>
          <w:sz w:val="32"/>
          <w:szCs w:val="32"/>
        </w:rPr>
      </w:pPr>
    </w:p>
    <w:p>
      <w:pPr>
        <w:snapToGrid w:val="0"/>
        <w:spacing w:line="560" w:lineRule="exact"/>
        <w:ind w:firstLine="640" w:firstLineChars="200"/>
        <w:rPr>
          <w:rFonts w:ascii="Times New Roman" w:hAnsi="Times New Roman" w:eastAsia="仿宋"/>
          <w:color w:val="000000"/>
          <w:kern w:val="0"/>
          <w:sz w:val="32"/>
          <w:szCs w:val="32"/>
        </w:rPr>
        <w:sectPr>
          <w:pgSz w:w="11906" w:h="16838"/>
          <w:pgMar w:top="1871" w:right="1531" w:bottom="1871" w:left="1531" w:header="851" w:footer="992" w:gutter="0"/>
          <w:pgNumType w:fmt="numberInDash"/>
          <w:cols w:space="720" w:num="1"/>
          <w:docGrid w:type="lines" w:linePitch="312" w:charSpace="0"/>
        </w:sectPr>
      </w:pPr>
    </w:p>
    <w:p>
      <w:pPr>
        <w:snapToGrid/>
        <w:spacing w:line="560" w:lineRule="exact"/>
        <w:jc w:val="center"/>
        <w:rPr>
          <w:rFonts w:ascii="黑体" w:hAnsi="黑体" w:eastAsia="黑体"/>
          <w:b w:val="0"/>
          <w:bCs/>
          <w:color w:val="000000"/>
          <w:kern w:val="2"/>
          <w:sz w:val="32"/>
          <w:szCs w:val="32"/>
        </w:rPr>
      </w:pPr>
      <w:r>
        <w:rPr>
          <w:rFonts w:ascii="黑体" w:hAnsi="黑体" w:eastAsia="黑体"/>
          <w:b w:val="0"/>
          <w:bCs/>
          <w:color w:val="000000"/>
          <w:kern w:val="2"/>
          <w:sz w:val="32"/>
          <w:szCs w:val="32"/>
        </w:rPr>
        <w:t>第二部分  指标体系</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00"/>
        <w:gridCol w:w="3116"/>
        <w:gridCol w:w="884"/>
        <w:gridCol w:w="6183"/>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jc w:val="center"/>
        </w:trPr>
        <w:tc>
          <w:tcPr>
            <w:tcW w:w="648"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一级</w:t>
            </w:r>
          </w:p>
          <w:p>
            <w:pPr>
              <w:jc w:val="center"/>
              <w:rPr>
                <w:rFonts w:ascii="Times New Roman" w:hAnsi="Times New Roman"/>
                <w:b/>
                <w:bCs/>
                <w:color w:val="000000"/>
                <w:szCs w:val="21"/>
              </w:rPr>
            </w:pPr>
            <w:r>
              <w:rPr>
                <w:rFonts w:ascii="Times New Roman" w:hAnsi="Times New Roman"/>
                <w:b/>
                <w:bCs/>
                <w:color w:val="000000"/>
                <w:szCs w:val="21"/>
              </w:rPr>
              <w:t>指标</w:t>
            </w: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二级</w:t>
            </w:r>
          </w:p>
          <w:p>
            <w:pPr>
              <w:jc w:val="center"/>
              <w:rPr>
                <w:rFonts w:ascii="Times New Roman" w:hAnsi="Times New Roman"/>
                <w:b/>
                <w:bCs/>
                <w:color w:val="000000"/>
                <w:szCs w:val="21"/>
              </w:rPr>
            </w:pPr>
            <w:r>
              <w:rPr>
                <w:rFonts w:ascii="Times New Roman" w:hAnsi="Times New Roman"/>
                <w:b/>
                <w:bCs/>
                <w:color w:val="000000"/>
                <w:szCs w:val="21"/>
              </w:rPr>
              <w:t>指标</w:t>
            </w:r>
          </w:p>
        </w:tc>
        <w:tc>
          <w:tcPr>
            <w:tcW w:w="3116"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三级指标</w:t>
            </w:r>
          </w:p>
        </w:tc>
        <w:tc>
          <w:tcPr>
            <w:tcW w:w="884" w:type="dxa"/>
            <w:vMerge w:val="restart"/>
            <w:noWrap w:val="0"/>
            <w:vAlign w:val="center"/>
          </w:tcPr>
          <w:p>
            <w:pPr>
              <w:widowControl/>
              <w:jc w:val="center"/>
              <w:rPr>
                <w:rFonts w:ascii="Times New Roman" w:hAnsi="Times New Roman"/>
                <w:b/>
                <w:bCs/>
                <w:color w:val="000000"/>
                <w:szCs w:val="21"/>
              </w:rPr>
            </w:pPr>
            <w:r>
              <w:rPr>
                <w:rFonts w:ascii="Times New Roman" w:hAnsi="Times New Roman"/>
                <w:b/>
                <w:color w:val="000000"/>
                <w:szCs w:val="21"/>
              </w:rPr>
              <w:t>观测点</w:t>
            </w:r>
          </w:p>
        </w:tc>
        <w:tc>
          <w:tcPr>
            <w:tcW w:w="8630" w:type="dxa"/>
            <w:gridSpan w:val="2"/>
            <w:noWrap w:val="0"/>
            <w:vAlign w:val="center"/>
          </w:tcPr>
          <w:p>
            <w:pPr>
              <w:widowControl/>
              <w:jc w:val="center"/>
              <w:rPr>
                <w:rFonts w:ascii="Times New Roman" w:hAnsi="Times New Roman"/>
                <w:b/>
                <w:bCs/>
                <w:color w:val="000000"/>
                <w:szCs w:val="21"/>
              </w:rPr>
            </w:pPr>
            <w:r>
              <w:rPr>
                <w:rFonts w:ascii="Times New Roman" w:hAnsi="Times New Roman"/>
                <w:b/>
                <w:color w:val="000000"/>
                <w:szCs w:val="21"/>
              </w:rPr>
              <w:t>观测指南与等级评定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vMerge w:val="continue"/>
            <w:noWrap w:val="0"/>
            <w:vAlign w:val="center"/>
          </w:tcPr>
          <w:p>
            <w:pPr>
              <w:jc w:val="center"/>
              <w:rPr>
                <w:rFonts w:ascii="Times New Roman" w:hAnsi="Times New Roman"/>
                <w:b/>
                <w:bCs/>
                <w:color w:val="000000"/>
                <w:szCs w:val="21"/>
              </w:rPr>
            </w:pPr>
          </w:p>
        </w:tc>
        <w:tc>
          <w:tcPr>
            <w:tcW w:w="884" w:type="dxa"/>
            <w:vMerge w:val="continue"/>
            <w:noWrap w:val="0"/>
            <w:vAlign w:val="center"/>
          </w:tcPr>
          <w:p>
            <w:pPr>
              <w:widowControl/>
              <w:rPr>
                <w:rFonts w:ascii="Times New Roman" w:hAnsi="Times New Roman"/>
                <w:b/>
                <w:bCs/>
                <w:color w:val="000000"/>
                <w:szCs w:val="21"/>
              </w:rPr>
            </w:pPr>
          </w:p>
        </w:tc>
        <w:tc>
          <w:tcPr>
            <w:tcW w:w="6183" w:type="dxa"/>
            <w:noWrap w:val="0"/>
            <w:vAlign w:val="center"/>
          </w:tcPr>
          <w:p>
            <w:pPr>
              <w:widowControl/>
              <w:jc w:val="center"/>
              <w:rPr>
                <w:rFonts w:ascii="Times New Roman" w:hAnsi="Times New Roman"/>
                <w:b/>
                <w:bCs/>
                <w:color w:val="000000"/>
                <w:szCs w:val="21"/>
              </w:rPr>
            </w:pPr>
            <w:r>
              <w:rPr>
                <w:rFonts w:ascii="Times New Roman" w:hAnsi="Times New Roman"/>
                <w:b/>
                <w:color w:val="000000"/>
                <w:szCs w:val="21"/>
              </w:rPr>
              <w:t>观测指南</w:t>
            </w:r>
          </w:p>
        </w:tc>
        <w:tc>
          <w:tcPr>
            <w:tcW w:w="2447" w:type="dxa"/>
            <w:noWrap w:val="0"/>
            <w:vAlign w:val="center"/>
          </w:tcPr>
          <w:p>
            <w:pPr>
              <w:widowControl/>
              <w:jc w:val="center"/>
              <w:rPr>
                <w:rFonts w:ascii="Times New Roman" w:hAnsi="Times New Roman"/>
                <w:b/>
                <w:bCs/>
                <w:color w:val="000000"/>
                <w:szCs w:val="21"/>
              </w:rPr>
            </w:pPr>
            <w:r>
              <w:rPr>
                <w:rFonts w:ascii="Times New Roman" w:hAnsi="Times New Roman"/>
                <w:b/>
                <w:color w:val="000000"/>
                <w:szCs w:val="21"/>
              </w:rPr>
              <w:t>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648" w:type="dxa"/>
            <w:vMerge w:val="restart"/>
            <w:noWrap w:val="0"/>
            <w:vAlign w:val="center"/>
          </w:tcPr>
          <w:p>
            <w:pPr>
              <w:jc w:val="center"/>
              <w:rPr>
                <w:rFonts w:ascii="Times New Roman" w:hAnsi="Times New Roman"/>
                <w:b/>
                <w:bCs/>
                <w:color w:val="000000"/>
                <w:szCs w:val="21"/>
              </w:rPr>
            </w:pPr>
          </w:p>
          <w:p>
            <w:pPr>
              <w:rPr>
                <w:rFonts w:ascii="Times New Roman" w:hAnsi="Times New Roman"/>
                <w:b/>
                <w:bCs/>
                <w:color w:val="000000"/>
                <w:szCs w:val="21"/>
              </w:rPr>
            </w:pPr>
            <w:r>
              <w:rPr>
                <w:rFonts w:ascii="Times New Roman" w:hAnsi="Times New Roman"/>
                <w:b/>
                <w:bCs/>
                <w:color w:val="000000"/>
                <w:szCs w:val="21"/>
              </w:rPr>
              <w:t>1.办学思想</w:t>
            </w:r>
          </w:p>
          <w:p>
            <w:pPr>
              <w:rPr>
                <w:rFonts w:ascii="Times New Roman" w:hAnsi="Times New Roman"/>
                <w:b/>
                <w:bCs/>
                <w:color w:val="000000"/>
                <w:szCs w:val="21"/>
              </w:rPr>
            </w:pPr>
            <w:r>
              <w:rPr>
                <w:rFonts w:ascii="Times New Roman" w:hAnsi="Times New Roman"/>
                <w:b/>
                <w:bCs/>
                <w:color w:val="000000"/>
                <w:szCs w:val="21"/>
              </w:rPr>
              <w:t>（20分）</w:t>
            </w: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1.办学理念</w:t>
            </w:r>
          </w:p>
          <w:p>
            <w:pPr>
              <w:jc w:val="center"/>
              <w:rPr>
                <w:rFonts w:ascii="Times New Roman" w:hAnsi="Times New Roman"/>
                <w:b/>
                <w:bCs/>
                <w:color w:val="000000"/>
                <w:szCs w:val="21"/>
              </w:rPr>
            </w:pPr>
            <w:r>
              <w:rPr>
                <w:rFonts w:ascii="Times New Roman" w:hAnsi="Times New Roman"/>
                <w:b/>
                <w:bCs/>
                <w:color w:val="000000"/>
                <w:szCs w:val="21"/>
              </w:rPr>
              <w:t>（5分）</w:t>
            </w:r>
          </w:p>
        </w:tc>
        <w:tc>
          <w:tcPr>
            <w:tcW w:w="3116" w:type="dxa"/>
            <w:noWrap w:val="0"/>
            <w:vAlign w:val="center"/>
          </w:tcPr>
          <w:p>
            <w:pPr>
              <w:spacing w:line="280" w:lineRule="exact"/>
              <w:rPr>
                <w:rFonts w:ascii="Times New Roman" w:hAnsi="Times New Roman"/>
                <w:color w:val="000000"/>
                <w:szCs w:val="21"/>
              </w:rPr>
            </w:pPr>
            <w:r>
              <w:rPr>
                <w:rFonts w:ascii="Times New Roman" w:hAnsi="Times New Roman"/>
                <w:color w:val="000000"/>
                <w:szCs w:val="21"/>
              </w:rPr>
              <w:t>1.理念认同。办学理念符合党的教育方针和社会主义核心价值观，概括科学精当，彰显教育公平，并落实到教育教学活动中，师生知晓度、认同度高。</w:t>
            </w:r>
          </w:p>
        </w:tc>
        <w:tc>
          <w:tcPr>
            <w:tcW w:w="884" w:type="dxa"/>
            <w:noWrap w:val="0"/>
            <w:vAlign w:val="center"/>
          </w:tcPr>
          <w:p>
            <w:pPr>
              <w:spacing w:line="280" w:lineRule="exact"/>
              <w:jc w:val="left"/>
              <w:rPr>
                <w:rFonts w:ascii="Times New Roman" w:hAnsi="Times New Roman"/>
                <w:color w:val="000000"/>
                <w:szCs w:val="21"/>
              </w:rPr>
            </w:pPr>
            <w:r>
              <w:rPr>
                <w:rFonts w:ascii="Times New Roman" w:hAnsi="Times New Roman"/>
                <w:color w:val="000000"/>
                <w:szCs w:val="21"/>
              </w:rPr>
              <w:t>1.办学理念（2分）</w:t>
            </w:r>
          </w:p>
        </w:tc>
        <w:tc>
          <w:tcPr>
            <w:tcW w:w="6183" w:type="dxa"/>
            <w:noWrap w:val="0"/>
            <w:vAlign w:val="center"/>
          </w:tcPr>
          <w:p>
            <w:pPr>
              <w:spacing w:line="280" w:lineRule="exact"/>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办学理念符合党的教育方针和社会主义核心价值观</w:t>
            </w:r>
            <w:r>
              <w:rPr>
                <w:rFonts w:hint="default" w:ascii="Times New Roman" w:hAnsi="Times New Roman"/>
                <w:color w:val="000000"/>
                <w:szCs w:val="21"/>
              </w:rPr>
              <w:t>。</w:t>
            </w:r>
          </w:p>
          <w:p>
            <w:pPr>
              <w:spacing w:line="280" w:lineRule="exac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2 \* GB3 </w:instrText>
            </w:r>
            <w:r>
              <w:rPr>
                <w:rFonts w:ascii="Times New Roman" w:hAnsi="Times New Roman"/>
                <w:color w:val="000000"/>
                <w:szCs w:val="21"/>
              </w:rPr>
              <w:fldChar w:fldCharType="separate"/>
            </w:r>
            <w:r>
              <w:rPr>
                <w:rFonts w:hint="eastAsia" w:ascii="宋体" w:hAnsi="宋体" w:cs="宋体"/>
                <w:color w:val="000000"/>
                <w:szCs w:val="21"/>
              </w:rPr>
              <w:t>②</w:t>
            </w:r>
            <w:r>
              <w:rPr>
                <w:rFonts w:ascii="Times New Roman" w:hAnsi="Times New Roman"/>
                <w:color w:val="000000"/>
                <w:szCs w:val="21"/>
              </w:rPr>
              <w:fldChar w:fldCharType="end"/>
            </w:r>
            <w:r>
              <w:rPr>
                <w:rFonts w:ascii="Times New Roman" w:hAnsi="Times New Roman"/>
                <w:color w:val="000000"/>
                <w:szCs w:val="21"/>
              </w:rPr>
              <w:t>办学理念概括科学精当，体现以生为本，促进全体学生发展</w:t>
            </w:r>
            <w:r>
              <w:rPr>
                <w:rFonts w:hint="default" w:ascii="Times New Roman" w:hAnsi="Times New Roman"/>
                <w:color w:val="000000"/>
                <w:szCs w:val="21"/>
              </w:rPr>
              <w:t>。</w:t>
            </w:r>
          </w:p>
          <w:p>
            <w:pPr>
              <w:spacing w:line="280" w:lineRule="exac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办学理念和教育活动能彰显公平、追求质量</w:t>
            </w:r>
            <w:r>
              <w:rPr>
                <w:rFonts w:hint="default" w:ascii="Times New Roman" w:hAnsi="Times New Roman"/>
                <w:color w:val="000000"/>
                <w:szCs w:val="21"/>
              </w:rPr>
              <w:t>。</w:t>
            </w:r>
          </w:p>
          <w:p>
            <w:pPr>
              <w:spacing w:line="280" w:lineRule="exact"/>
              <w:rPr>
                <w:rFonts w:ascii="Times New Roman" w:hAnsi="Times New Roman"/>
                <w:b/>
                <w:bCs/>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师生对办学理念的知晓度、认同度达到85%及以上。</w:t>
            </w:r>
          </w:p>
        </w:tc>
        <w:tc>
          <w:tcPr>
            <w:tcW w:w="2447" w:type="dxa"/>
            <w:noWrap w:val="0"/>
            <w:vAlign w:val="center"/>
          </w:tcPr>
          <w:p>
            <w:pPr>
              <w:widowControl/>
              <w:snapToGrid w:val="0"/>
              <w:rPr>
                <w:rFonts w:ascii="Times New Roman" w:hAnsi="Times New Roman"/>
                <w:color w:val="000000"/>
                <w:szCs w:val="21"/>
              </w:rPr>
            </w:pPr>
            <w:r>
              <w:rPr>
                <w:rFonts w:ascii="Times New Roman" w:hAnsi="Times New Roman"/>
                <w:color w:val="000000"/>
                <w:szCs w:val="21"/>
              </w:rPr>
              <w:t>A:达到4项；</w:t>
            </w:r>
          </w:p>
          <w:p>
            <w:pPr>
              <w:rPr>
                <w:rFonts w:ascii="Times New Roman" w:hAnsi="Times New Roman"/>
                <w:color w:val="000000"/>
                <w:szCs w:val="21"/>
              </w:rPr>
            </w:pPr>
            <w:r>
              <w:rPr>
                <w:rFonts w:ascii="Times New Roman" w:hAnsi="Times New Roman"/>
                <w:color w:val="000000"/>
                <w:szCs w:val="21"/>
              </w:rPr>
              <w:t>B:</w:t>
            </w:r>
            <w:r>
              <w:rPr>
                <w:rFonts w:hint="eastAsia" w:ascii="宋体" w:hAnsi="宋体" w:cs="宋体"/>
                <w:color w:val="000000"/>
                <w:szCs w:val="21"/>
              </w:rPr>
              <w:t>①</w:t>
            </w: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符合，</w:t>
            </w:r>
            <w:r>
              <w:rPr>
                <w:rFonts w:hint="eastAsia" w:ascii="宋体" w:hAnsi="宋体" w:cs="宋体"/>
                <w:color w:val="000000"/>
                <w:szCs w:val="21"/>
              </w:rPr>
              <w:t>②</w:t>
            </w:r>
            <w:r>
              <w:rPr>
                <w:rFonts w:ascii="Times New Roman" w:hAnsi="Times New Roman"/>
                <w:color w:val="000000"/>
                <w:szCs w:val="21"/>
              </w:rPr>
              <w:t>基本符合；</w:t>
            </w:r>
          </w:p>
          <w:p>
            <w:pPr>
              <w:rPr>
                <w:rFonts w:ascii="Times New Roman" w:hAnsi="Times New Roman"/>
                <w:color w:val="000000"/>
                <w:szCs w:val="21"/>
              </w:rPr>
            </w:pPr>
            <w:r>
              <w:rPr>
                <w:rFonts w:ascii="Times New Roman" w:hAnsi="Times New Roman"/>
                <w:color w:val="000000"/>
                <w:szCs w:val="21"/>
              </w:rPr>
              <w:t>C:</w:t>
            </w:r>
            <w:r>
              <w:rPr>
                <w:rFonts w:hint="eastAsia" w:ascii="宋体" w:hAnsi="宋体" w:cs="宋体"/>
                <w:color w:val="000000"/>
                <w:szCs w:val="21"/>
              </w:rPr>
              <w:t>①</w:t>
            </w: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符合，</w:t>
            </w:r>
            <w:r>
              <w:rPr>
                <w:rFonts w:hint="eastAsia" w:ascii="宋体" w:hAnsi="宋体" w:cs="宋体"/>
                <w:color w:val="000000"/>
                <w:szCs w:val="21"/>
              </w:rPr>
              <w:t>②</w:t>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基本符合；</w:t>
            </w:r>
          </w:p>
          <w:p>
            <w:pPr>
              <w:rPr>
                <w:rFonts w:ascii="Times New Roman" w:hAnsi="Times New Roman"/>
                <w:b/>
                <w:bCs/>
                <w:color w:val="000000"/>
                <w:szCs w:val="21"/>
              </w:rPr>
            </w:pPr>
            <w:r>
              <w:rPr>
                <w:rFonts w:ascii="Times New Roman" w:hAnsi="Times New Roman"/>
                <w:color w:val="000000"/>
                <w:szCs w:val="21"/>
              </w:rPr>
              <w:t>D:达到1项或均未达到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spacing w:line="280" w:lineRule="exact"/>
              <w:rPr>
                <w:rFonts w:ascii="Times New Roman" w:hAnsi="Times New Roman"/>
                <w:color w:val="000000"/>
                <w:szCs w:val="21"/>
              </w:rPr>
            </w:pPr>
            <w:r>
              <w:rPr>
                <w:rFonts w:ascii="Times New Roman" w:hAnsi="Times New Roman"/>
                <w:color w:val="000000"/>
                <w:szCs w:val="21"/>
              </w:rPr>
              <w:t>2.学校文化。学校文化建设有顶层设计，体现中华文化精髓，贯穿学校教育教学活动全过程；结合学校实际形成独特的教育内涵，并内化为全体师生共同的价值观，确立文化自信。</w:t>
            </w:r>
          </w:p>
        </w:tc>
        <w:tc>
          <w:tcPr>
            <w:tcW w:w="884" w:type="dxa"/>
            <w:noWrap w:val="0"/>
            <w:vAlign w:val="center"/>
          </w:tcPr>
          <w:p>
            <w:pPr>
              <w:spacing w:line="280" w:lineRule="exact"/>
              <w:jc w:val="left"/>
              <w:rPr>
                <w:rFonts w:ascii="Times New Roman" w:hAnsi="Times New Roman"/>
                <w:color w:val="000000"/>
                <w:szCs w:val="21"/>
              </w:rPr>
            </w:pPr>
            <w:r>
              <w:rPr>
                <w:rFonts w:ascii="Times New Roman" w:hAnsi="Times New Roman"/>
                <w:color w:val="000000"/>
                <w:szCs w:val="21"/>
              </w:rPr>
              <w:t>2.学校文化 （3分）</w:t>
            </w:r>
          </w:p>
        </w:tc>
        <w:tc>
          <w:tcPr>
            <w:tcW w:w="6183" w:type="dxa"/>
            <w:noWrap w:val="0"/>
            <w:vAlign w:val="center"/>
          </w:tcPr>
          <w:p>
            <w:pPr>
              <w:spacing w:line="280" w:lineRule="exact"/>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学校文化有顶层设计，能体现中华的文化精髓，先进的时代精神、开阔的国际视野、独特的学校风格</w:t>
            </w:r>
            <w:r>
              <w:rPr>
                <w:rFonts w:hint="default" w:ascii="Times New Roman" w:hAnsi="Times New Roman"/>
                <w:color w:val="000000"/>
                <w:szCs w:val="21"/>
              </w:rPr>
              <w:t>。</w:t>
            </w:r>
          </w:p>
          <w:p>
            <w:pPr>
              <w:spacing w:line="280" w:lineRule="exact"/>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学校精神文化、制度文化和物质文化协同发展，贯穿学校教育教学活动全过程</w:t>
            </w:r>
            <w:r>
              <w:rPr>
                <w:rFonts w:hint="default" w:ascii="Times New Roman" w:hAnsi="Times New Roman"/>
                <w:color w:val="000000"/>
                <w:szCs w:val="21"/>
              </w:rPr>
              <w:t>。</w:t>
            </w:r>
          </w:p>
          <w:p>
            <w:pPr>
              <w:spacing w:line="280" w:lineRule="exac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校园文化布置体现顶层设计方案，丰富、得当，富有正能量</w:t>
            </w:r>
            <w:r>
              <w:rPr>
                <w:rFonts w:hint="default" w:ascii="Times New Roman" w:hAnsi="Times New Roman"/>
                <w:color w:val="000000"/>
                <w:szCs w:val="21"/>
              </w:rPr>
              <w:t>。</w:t>
            </w:r>
          </w:p>
          <w:p>
            <w:pPr>
              <w:spacing w:line="280" w:lineRule="exac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师生对学校文化的知晓度、认同度达到85%及以上。</w:t>
            </w:r>
          </w:p>
        </w:tc>
        <w:tc>
          <w:tcPr>
            <w:tcW w:w="2447" w:type="dxa"/>
            <w:noWrap w:val="0"/>
            <w:vAlign w:val="center"/>
          </w:tcPr>
          <w:p>
            <w:pPr>
              <w:widowControl/>
              <w:snapToGrid w:val="0"/>
              <w:rPr>
                <w:rFonts w:ascii="Times New Roman" w:hAnsi="Times New Roman"/>
                <w:color w:val="000000"/>
                <w:szCs w:val="21"/>
              </w:rPr>
            </w:pPr>
            <w:r>
              <w:rPr>
                <w:rFonts w:ascii="Times New Roman" w:hAnsi="Times New Roman"/>
                <w:color w:val="000000"/>
                <w:szCs w:val="21"/>
              </w:rPr>
              <w:t>A: 达到4项；</w:t>
            </w:r>
          </w:p>
          <w:p>
            <w:pPr>
              <w:rPr>
                <w:rFonts w:ascii="Times New Roman" w:hAnsi="Times New Roman"/>
                <w:color w:val="000000"/>
                <w:szCs w:val="21"/>
              </w:rPr>
            </w:pPr>
            <w:r>
              <w:rPr>
                <w:rFonts w:ascii="Times New Roman" w:hAnsi="Times New Roman"/>
                <w:color w:val="000000"/>
                <w:szCs w:val="21"/>
              </w:rPr>
              <w:t>B:</w:t>
            </w:r>
            <w:r>
              <w:rPr>
                <w:rFonts w:hint="eastAsia" w:ascii="宋体" w:hAnsi="宋体" w:cs="宋体"/>
                <w:color w:val="000000"/>
                <w:szCs w:val="21"/>
              </w:rPr>
              <w:t>①</w:t>
            </w: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符合，</w:t>
            </w:r>
            <w:r>
              <w:rPr>
                <w:rFonts w:hint="eastAsia" w:ascii="宋体" w:hAnsi="宋体" w:cs="宋体"/>
                <w:color w:val="000000"/>
                <w:szCs w:val="21"/>
              </w:rPr>
              <w:t>②</w:t>
            </w:r>
            <w:r>
              <w:rPr>
                <w:rFonts w:ascii="Times New Roman" w:hAnsi="Times New Roman"/>
                <w:color w:val="000000"/>
                <w:szCs w:val="21"/>
              </w:rPr>
              <w:t>基本符合；</w:t>
            </w:r>
          </w:p>
          <w:p>
            <w:pPr>
              <w:rPr>
                <w:rFonts w:ascii="Times New Roman" w:hAnsi="Times New Roman"/>
                <w:color w:val="000000"/>
                <w:szCs w:val="21"/>
              </w:rPr>
            </w:pPr>
            <w:r>
              <w:rPr>
                <w:rFonts w:ascii="Times New Roman" w:hAnsi="Times New Roman"/>
                <w:color w:val="000000"/>
                <w:szCs w:val="21"/>
              </w:rPr>
              <w:t>C:</w:t>
            </w:r>
            <w:r>
              <w:rPr>
                <w:rFonts w:hint="eastAsia" w:ascii="宋体" w:hAnsi="宋体" w:cs="宋体"/>
                <w:color w:val="000000"/>
                <w:szCs w:val="21"/>
              </w:rPr>
              <w:t>①</w:t>
            </w: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符合，</w:t>
            </w:r>
            <w:r>
              <w:rPr>
                <w:rFonts w:hint="eastAsia" w:ascii="宋体" w:hAnsi="宋体" w:cs="宋体"/>
                <w:color w:val="000000"/>
                <w:szCs w:val="21"/>
              </w:rPr>
              <w:t>②</w:t>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基本符合；</w:t>
            </w:r>
          </w:p>
          <w:p>
            <w:pPr>
              <w:rPr>
                <w:rFonts w:ascii="Times New Roman" w:hAnsi="Times New Roman"/>
                <w:color w:val="000000"/>
                <w:szCs w:val="21"/>
              </w:rPr>
            </w:pPr>
            <w:r>
              <w:rPr>
                <w:rFonts w:ascii="Times New Roman" w:hAnsi="Times New Roman"/>
                <w:color w:val="000000"/>
                <w:szCs w:val="21"/>
              </w:rPr>
              <w:t xml:space="preserve">D:达到1项或均未达到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2.党建引领</w:t>
            </w:r>
          </w:p>
          <w:p>
            <w:pPr>
              <w:jc w:val="center"/>
              <w:rPr>
                <w:rFonts w:ascii="Times New Roman" w:hAnsi="Times New Roman"/>
                <w:b/>
                <w:bCs/>
                <w:color w:val="000000"/>
                <w:szCs w:val="21"/>
              </w:rPr>
            </w:pPr>
            <w:r>
              <w:rPr>
                <w:rFonts w:ascii="Times New Roman" w:hAnsi="Times New Roman"/>
                <w:b/>
                <w:bCs/>
                <w:color w:val="000000"/>
                <w:szCs w:val="21"/>
              </w:rPr>
              <w:t>（5分）</w:t>
            </w:r>
          </w:p>
        </w:tc>
        <w:tc>
          <w:tcPr>
            <w:tcW w:w="3116" w:type="dxa"/>
            <w:noWrap w:val="0"/>
            <w:vAlign w:val="center"/>
          </w:tcPr>
          <w:p>
            <w:pPr>
              <w:spacing w:line="280" w:lineRule="exact"/>
              <w:rPr>
                <w:rFonts w:ascii="Times New Roman" w:hAnsi="Times New Roman"/>
                <w:color w:val="000000"/>
                <w:szCs w:val="21"/>
              </w:rPr>
            </w:pPr>
            <w:r>
              <w:rPr>
                <w:rFonts w:ascii="Times New Roman" w:hAnsi="Times New Roman"/>
                <w:color w:val="000000"/>
                <w:szCs w:val="21"/>
              </w:rPr>
              <w:t>3.组织领导。坚持党对学校工作的全面领导，充分发挥党组织的核心作用，机构设置合理；党建工作规范，机制完善，</w:t>
            </w:r>
          </w:p>
          <w:p>
            <w:pPr>
              <w:spacing w:line="280" w:lineRule="exact"/>
              <w:rPr>
                <w:rFonts w:ascii="Times New Roman" w:hAnsi="Times New Roman"/>
                <w:color w:val="000000"/>
                <w:szCs w:val="21"/>
              </w:rPr>
            </w:pPr>
            <w:r>
              <w:rPr>
                <w:rFonts w:ascii="Times New Roman" w:hAnsi="Times New Roman"/>
                <w:color w:val="000000"/>
                <w:szCs w:val="21"/>
              </w:rPr>
              <w:t>经费纳入学校预算；清廉学校和党风廉政建设责任制落实到位。</w:t>
            </w:r>
          </w:p>
        </w:tc>
        <w:tc>
          <w:tcPr>
            <w:tcW w:w="884" w:type="dxa"/>
            <w:noWrap w:val="0"/>
            <w:vAlign w:val="center"/>
          </w:tcPr>
          <w:p>
            <w:pPr>
              <w:spacing w:line="280" w:lineRule="exact"/>
              <w:jc w:val="left"/>
              <w:rPr>
                <w:rFonts w:ascii="Times New Roman" w:hAnsi="Times New Roman"/>
                <w:color w:val="000000"/>
                <w:szCs w:val="21"/>
              </w:rPr>
            </w:pPr>
            <w:r>
              <w:rPr>
                <w:rFonts w:ascii="Times New Roman" w:hAnsi="Times New Roman"/>
                <w:color w:val="000000"/>
                <w:szCs w:val="21"/>
              </w:rPr>
              <w:t>3.组织领导</w:t>
            </w:r>
          </w:p>
          <w:p>
            <w:pPr>
              <w:spacing w:line="280" w:lineRule="exact"/>
              <w:jc w:val="left"/>
              <w:rPr>
                <w:rFonts w:ascii="Times New Roman" w:hAnsi="Times New Roman"/>
                <w:color w:val="000000"/>
                <w:szCs w:val="21"/>
              </w:rPr>
            </w:pPr>
            <w:r>
              <w:rPr>
                <w:rFonts w:ascii="Times New Roman" w:hAnsi="Times New Roman"/>
                <w:color w:val="000000"/>
                <w:szCs w:val="21"/>
              </w:rPr>
              <w:t>（2分）</w:t>
            </w:r>
          </w:p>
        </w:tc>
        <w:tc>
          <w:tcPr>
            <w:tcW w:w="6183" w:type="dxa"/>
            <w:noWrap w:val="0"/>
            <w:vAlign w:val="center"/>
          </w:tcPr>
          <w:p>
            <w:pPr>
              <w:spacing w:line="280" w:lineRule="exact"/>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坚持党对学校工作的全面领导，</w:t>
            </w:r>
            <w:r>
              <w:rPr>
                <w:rFonts w:hint="default" w:ascii="Times New Roman" w:hAnsi="Times New Roman"/>
                <w:color w:val="000000"/>
                <w:szCs w:val="21"/>
              </w:rPr>
              <w:t>履行把方向、管大局、作决策、抓班子、带队伍、保落实的领导职责。</w:t>
            </w:r>
          </w:p>
          <w:p>
            <w:pPr>
              <w:spacing w:line="280" w:lineRule="exac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2 \* GB3 </w:instrText>
            </w:r>
            <w:r>
              <w:rPr>
                <w:rFonts w:ascii="Times New Roman" w:hAnsi="Times New Roman"/>
                <w:color w:val="000000"/>
                <w:szCs w:val="21"/>
              </w:rPr>
              <w:fldChar w:fldCharType="separate"/>
            </w:r>
            <w:r>
              <w:rPr>
                <w:rFonts w:hint="eastAsia" w:ascii="宋体" w:hAnsi="宋体" w:cs="宋体"/>
                <w:color w:val="000000"/>
                <w:szCs w:val="21"/>
              </w:rPr>
              <w:t>②</w:t>
            </w:r>
            <w:r>
              <w:rPr>
                <w:rFonts w:ascii="Times New Roman" w:hAnsi="Times New Roman"/>
                <w:color w:val="000000"/>
                <w:szCs w:val="21"/>
              </w:rPr>
              <w:fldChar w:fldCharType="end"/>
            </w:r>
            <w:r>
              <w:rPr>
                <w:rFonts w:ascii="Times New Roman" w:hAnsi="Times New Roman"/>
                <w:color w:val="000000"/>
                <w:szCs w:val="21"/>
              </w:rPr>
              <w:t>学校</w:t>
            </w:r>
            <w:r>
              <w:rPr>
                <w:rFonts w:hint="default" w:ascii="Times New Roman" w:hAnsi="Times New Roman"/>
                <w:color w:val="000000"/>
                <w:szCs w:val="21"/>
              </w:rPr>
              <w:t>党建工作</w:t>
            </w:r>
            <w:r>
              <w:rPr>
                <w:rFonts w:ascii="Times New Roman" w:hAnsi="Times New Roman"/>
                <w:color w:val="000000"/>
                <w:szCs w:val="21"/>
              </w:rPr>
              <w:t>机构设置合理，机制完善，制度健全，工作规范，发挥</w:t>
            </w:r>
            <w:r>
              <w:rPr>
                <w:rFonts w:hint="default" w:ascii="Times New Roman" w:hAnsi="Times New Roman"/>
                <w:color w:val="000000"/>
                <w:szCs w:val="21"/>
              </w:rPr>
              <w:t>党组织</w:t>
            </w:r>
            <w:r>
              <w:rPr>
                <w:rFonts w:ascii="Times New Roman" w:hAnsi="Times New Roman"/>
                <w:color w:val="000000"/>
                <w:szCs w:val="21"/>
              </w:rPr>
              <w:t>战斗堡垒作用和党员先锋模范作用。</w:t>
            </w:r>
          </w:p>
          <w:p>
            <w:pPr>
              <w:spacing w:line="280" w:lineRule="exac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清廉学校和党风廉政建设责任制落实到位，目标明确，措施有力。</w:t>
            </w:r>
          </w:p>
          <w:p>
            <w:pPr>
              <w:spacing w:line="280" w:lineRule="exact"/>
              <w:rPr>
                <w:rFonts w:ascii="Times New Roman" w:hAnsi="Times New Roman"/>
                <w:b/>
                <w:bCs/>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学校无严重违法违纪情况。</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A.达到4项；</w:t>
            </w:r>
          </w:p>
          <w:p>
            <w:pPr>
              <w:rPr>
                <w:rFonts w:ascii="Times New Roman" w:hAnsi="Times New Roman"/>
                <w:color w:val="000000"/>
                <w:szCs w:val="21"/>
              </w:rPr>
            </w:pPr>
            <w:r>
              <w:rPr>
                <w:rFonts w:ascii="Times New Roman" w:hAnsi="Times New Roman"/>
                <w:color w:val="000000"/>
                <w:szCs w:val="21"/>
              </w:rPr>
              <w:t>B.达到2项且</w:t>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必达；</w:t>
            </w:r>
          </w:p>
          <w:p>
            <w:pPr>
              <w:rPr>
                <w:rFonts w:ascii="Times New Roman" w:hAnsi="Times New Roman"/>
                <w:color w:val="000000"/>
                <w:szCs w:val="21"/>
              </w:rPr>
            </w:pPr>
            <w:r>
              <w:rPr>
                <w:rFonts w:ascii="Times New Roman" w:hAnsi="Times New Roman"/>
                <w:color w:val="000000"/>
                <w:szCs w:val="21"/>
              </w:rPr>
              <w:t>C.达到1项且</w:t>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必达；</w:t>
            </w:r>
          </w:p>
          <w:p>
            <w:pPr>
              <w:rPr>
                <w:rFonts w:ascii="Times New Roman" w:hAnsi="Times New Roman"/>
                <w:b/>
                <w:bCs/>
                <w:color w:val="000000"/>
                <w:szCs w:val="21"/>
              </w:rPr>
            </w:pPr>
            <w:r>
              <w:rPr>
                <w:rFonts w:ascii="Times New Roman" w:hAnsi="Times New Roman"/>
                <w:color w:val="000000"/>
                <w:szCs w:val="21"/>
              </w:rPr>
              <w:t>D.</w:t>
            </w: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spacing w:line="280" w:lineRule="exact"/>
              <w:rPr>
                <w:rFonts w:ascii="Times New Roman" w:hAnsi="Times New Roman"/>
                <w:color w:val="000000"/>
                <w:szCs w:val="21"/>
              </w:rPr>
            </w:pPr>
            <w:r>
              <w:rPr>
                <w:rFonts w:ascii="Times New Roman" w:hAnsi="Times New Roman"/>
                <w:color w:val="000000"/>
                <w:szCs w:val="21"/>
              </w:rPr>
              <w:t>4.党建活动。党组织活动开展正常有序，内容丰富，方式创新，实效明显，有机融入学校教育教学各项工作中，充分发挥</w:t>
            </w:r>
            <w:r>
              <w:rPr>
                <w:rFonts w:hint="default" w:ascii="Times New Roman" w:hAnsi="Times New Roman"/>
                <w:color w:val="000000"/>
                <w:szCs w:val="21"/>
              </w:rPr>
              <w:t>党员</w:t>
            </w:r>
            <w:r>
              <w:rPr>
                <w:rFonts w:ascii="Times New Roman" w:hAnsi="Times New Roman"/>
                <w:color w:val="000000"/>
                <w:szCs w:val="21"/>
              </w:rPr>
              <w:t>先锋模范作用。</w:t>
            </w:r>
          </w:p>
        </w:tc>
        <w:tc>
          <w:tcPr>
            <w:tcW w:w="884" w:type="dxa"/>
            <w:noWrap w:val="0"/>
            <w:vAlign w:val="center"/>
          </w:tcPr>
          <w:p>
            <w:pPr>
              <w:spacing w:line="280" w:lineRule="exact"/>
              <w:jc w:val="left"/>
              <w:rPr>
                <w:rFonts w:ascii="Times New Roman" w:hAnsi="Times New Roman"/>
                <w:color w:val="000000"/>
                <w:szCs w:val="21"/>
              </w:rPr>
            </w:pPr>
            <w:r>
              <w:rPr>
                <w:rFonts w:ascii="Times New Roman" w:hAnsi="Times New Roman"/>
                <w:color w:val="000000"/>
                <w:szCs w:val="21"/>
              </w:rPr>
              <w:t>4.党建实效</w:t>
            </w:r>
          </w:p>
          <w:p>
            <w:pPr>
              <w:spacing w:line="280" w:lineRule="exact"/>
              <w:jc w:val="left"/>
              <w:rPr>
                <w:rFonts w:ascii="Times New Roman" w:hAnsi="Times New Roman"/>
                <w:color w:val="000000"/>
                <w:szCs w:val="21"/>
              </w:rPr>
            </w:pPr>
            <w:r>
              <w:rPr>
                <w:rFonts w:ascii="Times New Roman" w:hAnsi="Times New Roman"/>
                <w:color w:val="000000"/>
                <w:szCs w:val="21"/>
              </w:rPr>
              <w:t>（3分）</w:t>
            </w:r>
          </w:p>
        </w:tc>
        <w:tc>
          <w:tcPr>
            <w:tcW w:w="6183" w:type="dxa"/>
            <w:noWrap w:val="0"/>
            <w:vAlign w:val="center"/>
          </w:tcPr>
          <w:p>
            <w:pPr>
              <w:spacing w:line="280" w:lineRule="exact"/>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学校党组织活动开展正常有序，内容丰富，方式多样</w:t>
            </w:r>
            <w:r>
              <w:rPr>
                <w:rFonts w:hint="default" w:ascii="Times New Roman" w:hAnsi="Times New Roman"/>
                <w:color w:val="000000"/>
                <w:szCs w:val="21"/>
              </w:rPr>
              <w:t>。</w:t>
            </w:r>
          </w:p>
          <w:p>
            <w:pPr>
              <w:spacing w:line="280" w:lineRule="exac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2 \* GB3 </w:instrText>
            </w:r>
            <w:r>
              <w:rPr>
                <w:rFonts w:ascii="Times New Roman" w:hAnsi="Times New Roman"/>
                <w:color w:val="000000"/>
                <w:szCs w:val="21"/>
              </w:rPr>
              <w:fldChar w:fldCharType="separate"/>
            </w:r>
            <w:r>
              <w:rPr>
                <w:rFonts w:hint="eastAsia" w:ascii="宋体" w:hAnsi="宋体" w:cs="宋体"/>
                <w:color w:val="000000"/>
                <w:szCs w:val="21"/>
              </w:rPr>
              <w:t>②</w:t>
            </w:r>
            <w:r>
              <w:rPr>
                <w:rFonts w:ascii="Times New Roman" w:hAnsi="Times New Roman"/>
                <w:color w:val="000000"/>
                <w:szCs w:val="21"/>
              </w:rPr>
              <w:fldChar w:fldCharType="end"/>
            </w:r>
            <w:r>
              <w:rPr>
                <w:rFonts w:ascii="Times New Roman" w:hAnsi="Times New Roman"/>
                <w:color w:val="000000"/>
                <w:szCs w:val="21"/>
              </w:rPr>
              <w:t>积极发挥党员先锋模范作用，有具体事</w:t>
            </w:r>
            <w:r>
              <w:rPr>
                <w:rFonts w:hint="default" w:ascii="Times New Roman" w:hAnsi="Times New Roman"/>
                <w:color w:val="000000"/>
                <w:szCs w:val="21"/>
              </w:rPr>
              <w:t>例</w:t>
            </w:r>
            <w:r>
              <w:rPr>
                <w:rFonts w:ascii="Times New Roman" w:hAnsi="Times New Roman"/>
                <w:color w:val="000000"/>
                <w:szCs w:val="21"/>
              </w:rPr>
              <w:t>体现</w:t>
            </w:r>
            <w:r>
              <w:rPr>
                <w:rFonts w:hint="default" w:ascii="Times New Roman" w:hAnsi="Times New Roman"/>
                <w:color w:val="000000"/>
                <w:szCs w:val="21"/>
              </w:rPr>
              <w:t>。</w:t>
            </w:r>
          </w:p>
          <w:p>
            <w:pPr>
              <w:spacing w:line="280" w:lineRule="exac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积极推进党建品牌建设，注重党建宣传，有成果在市级及以上会议交流或报刊介绍。</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rPr>
                <w:rFonts w:ascii="Times New Roman" w:hAnsi="Times New Roman"/>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3.治理结构</w:t>
            </w:r>
          </w:p>
          <w:p>
            <w:pPr>
              <w:jc w:val="center"/>
              <w:rPr>
                <w:rFonts w:ascii="Times New Roman" w:hAnsi="Times New Roman"/>
                <w:b/>
                <w:bCs/>
                <w:color w:val="000000"/>
                <w:szCs w:val="21"/>
              </w:rPr>
            </w:pPr>
            <w:r>
              <w:rPr>
                <w:rFonts w:ascii="Times New Roman" w:hAnsi="Times New Roman"/>
                <w:b/>
                <w:bCs/>
                <w:color w:val="000000"/>
                <w:szCs w:val="21"/>
              </w:rPr>
              <w:t>（5分）</w:t>
            </w: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5.依法治校。学校章程规范，制度健全，执行到位。</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5.依法治校</w:t>
            </w:r>
          </w:p>
          <w:p>
            <w:pPr>
              <w:jc w:val="left"/>
              <w:rPr>
                <w:rFonts w:ascii="Times New Roman" w:hAnsi="Times New Roman"/>
                <w:color w:val="000000"/>
                <w:szCs w:val="21"/>
              </w:rPr>
            </w:pPr>
            <w:r>
              <w:rPr>
                <w:rFonts w:ascii="Times New Roman" w:hAnsi="Times New Roman"/>
                <w:color w:val="000000"/>
                <w:szCs w:val="21"/>
              </w:rPr>
              <w:t>（2分）</w:t>
            </w:r>
          </w:p>
        </w:tc>
        <w:tc>
          <w:tcPr>
            <w:tcW w:w="6183" w:type="dxa"/>
            <w:noWrap w:val="0"/>
            <w:vAlign w:val="center"/>
          </w:tcPr>
          <w:p>
            <w:pPr>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按照法定程序制定或修订章程, 形成以章程为核心、自主管理的制度体系，规章制度完善</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形成适应学校特色发展的内部治理结构，学校决策科学民主、管理高效规范、校内民主管理监督制度健全</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党组织和校长作用科学发挥，教代会各项职权有效实施，教职工、学生意见建议充分表达，权益得到有效保护</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④</w:t>
            </w:r>
            <w:r>
              <w:rPr>
                <w:rFonts w:ascii="Times New Roman" w:hAnsi="Times New Roman"/>
                <w:color w:val="000000"/>
                <w:szCs w:val="21"/>
              </w:rPr>
              <w:t>实行包括财务公开在内的校务公开，定期发布工作信息。</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A.达到4项；</w:t>
            </w:r>
          </w:p>
          <w:p>
            <w:pPr>
              <w:rPr>
                <w:rFonts w:ascii="Times New Roman" w:hAnsi="Times New Roman"/>
                <w:color w:val="000000"/>
                <w:szCs w:val="21"/>
              </w:rPr>
            </w:pPr>
            <w:r>
              <w:rPr>
                <w:rFonts w:ascii="Times New Roman" w:hAnsi="Times New Roman"/>
                <w:color w:val="000000"/>
                <w:szCs w:val="21"/>
              </w:rPr>
              <w:t>B.达到3项；</w:t>
            </w:r>
          </w:p>
          <w:p>
            <w:pPr>
              <w:rPr>
                <w:rFonts w:ascii="Times New Roman" w:hAnsi="Times New Roman"/>
                <w:color w:val="000000"/>
                <w:szCs w:val="21"/>
              </w:rPr>
            </w:pPr>
            <w:r>
              <w:rPr>
                <w:rFonts w:ascii="Times New Roman" w:hAnsi="Times New Roman"/>
                <w:color w:val="000000"/>
                <w:szCs w:val="21"/>
              </w:rPr>
              <w:t>C.达到2项；</w:t>
            </w:r>
          </w:p>
          <w:p>
            <w:pPr>
              <w:rPr>
                <w:rFonts w:ascii="Times New Roman" w:hAnsi="Times New Roman"/>
                <w:b/>
                <w:bCs/>
                <w:color w:val="000000"/>
                <w:szCs w:val="21"/>
              </w:rPr>
            </w:pPr>
            <w:r>
              <w:rPr>
                <w:rFonts w:ascii="Times New Roman" w:hAnsi="Times New Roman"/>
                <w:color w:val="000000"/>
                <w:szCs w:val="21"/>
              </w:rPr>
              <w:t>D.达到1项或均未达到。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6.发展规划。学校发展规划符合学校实际；符合素质教育要求和现代教育发展趋势；体现开放、共享、人本的互联网思维，目标合理，举措可行，达成度高，得到师生认同。</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6.规划执行</w:t>
            </w:r>
          </w:p>
          <w:p>
            <w:pPr>
              <w:jc w:val="left"/>
              <w:rPr>
                <w:rFonts w:ascii="Times New Roman" w:hAnsi="Times New Roman"/>
                <w:color w:val="000000"/>
                <w:szCs w:val="21"/>
              </w:rPr>
            </w:pPr>
            <w:r>
              <w:rPr>
                <w:rFonts w:ascii="Times New Roman" w:hAnsi="Times New Roman"/>
                <w:color w:val="000000"/>
                <w:szCs w:val="21"/>
              </w:rPr>
              <w:t>（3分）</w:t>
            </w:r>
          </w:p>
        </w:tc>
        <w:tc>
          <w:tcPr>
            <w:tcW w:w="6183" w:type="dxa"/>
            <w:noWrap w:val="0"/>
            <w:vAlign w:val="center"/>
          </w:tcPr>
          <w:p>
            <w:pPr>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规划充分体现素质教育要求和现代教育发展趋势</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规划分析客观、目标合理、举措可行，提出的发展目标具体，达成标志可测</w:t>
            </w:r>
            <w:r>
              <w:rPr>
                <w:rFonts w:hint="default" w:ascii="Times New Roman" w:hAnsi="Times New Roman"/>
                <w:color w:val="000000"/>
                <w:szCs w:val="21"/>
              </w:rPr>
              <w:t>。</w:t>
            </w:r>
            <w:r>
              <w:rPr>
                <w:rFonts w:ascii="Times New Roman" w:hAnsi="Times New Roman"/>
                <w:color w:val="000000"/>
                <w:szCs w:val="21"/>
              </w:rPr>
              <w:t>年度实施计划适切，规划目标达成度、任务完成度高</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学校有自评机制并能有效发挥作用</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④</w:t>
            </w:r>
            <w:r>
              <w:rPr>
                <w:rFonts w:ascii="Times New Roman" w:hAnsi="Times New Roman"/>
                <w:color w:val="000000"/>
                <w:szCs w:val="21"/>
              </w:rPr>
              <w:t>师生对规划的认同度达到85%及以上。</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A.达到4项；</w:t>
            </w:r>
          </w:p>
          <w:p>
            <w:pPr>
              <w:rPr>
                <w:rFonts w:ascii="Times New Roman" w:hAnsi="Times New Roman"/>
                <w:color w:val="000000"/>
                <w:szCs w:val="21"/>
              </w:rPr>
            </w:pPr>
            <w:r>
              <w:rPr>
                <w:rFonts w:ascii="Times New Roman" w:hAnsi="Times New Roman"/>
                <w:color w:val="000000"/>
                <w:szCs w:val="21"/>
              </w:rPr>
              <w:t>B.达到3项；</w:t>
            </w:r>
          </w:p>
          <w:p>
            <w:pPr>
              <w:rPr>
                <w:rFonts w:ascii="Times New Roman" w:hAnsi="Times New Roman"/>
                <w:color w:val="000000"/>
                <w:szCs w:val="21"/>
              </w:rPr>
            </w:pPr>
            <w:r>
              <w:rPr>
                <w:rFonts w:ascii="Times New Roman" w:hAnsi="Times New Roman"/>
                <w:color w:val="000000"/>
                <w:szCs w:val="21"/>
              </w:rPr>
              <w:t>C.达到2项；</w:t>
            </w:r>
          </w:p>
          <w:p>
            <w:pPr>
              <w:rPr>
                <w:rFonts w:ascii="Times New Roman" w:hAnsi="Times New Roman"/>
                <w:b/>
                <w:bCs/>
                <w:color w:val="000000"/>
                <w:szCs w:val="21"/>
              </w:rPr>
            </w:pPr>
            <w:r>
              <w:rPr>
                <w:rFonts w:ascii="Times New Roman" w:hAnsi="Times New Roman"/>
                <w:color w:val="000000"/>
                <w:szCs w:val="21"/>
              </w:rPr>
              <w:t>D.达到1项或均未达到。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4.开放互融</w:t>
            </w:r>
          </w:p>
          <w:p>
            <w:pPr>
              <w:jc w:val="center"/>
              <w:rPr>
                <w:rFonts w:ascii="Times New Roman" w:hAnsi="Times New Roman"/>
                <w:b/>
                <w:bCs/>
                <w:color w:val="000000"/>
                <w:szCs w:val="21"/>
              </w:rPr>
            </w:pPr>
            <w:r>
              <w:rPr>
                <w:rFonts w:ascii="Times New Roman" w:hAnsi="Times New Roman"/>
                <w:b/>
                <w:bCs/>
                <w:color w:val="000000"/>
                <w:szCs w:val="21"/>
              </w:rPr>
              <w:t>（5分）</w:t>
            </w:r>
          </w:p>
        </w:tc>
        <w:tc>
          <w:tcPr>
            <w:tcW w:w="3116" w:type="dxa"/>
            <w:noWrap w:val="0"/>
            <w:vAlign w:val="center"/>
          </w:tcPr>
          <w:p>
            <w:pPr>
              <w:jc w:val="left"/>
              <w:rPr>
                <w:rFonts w:ascii="Times New Roman" w:hAnsi="Times New Roman"/>
                <w:color w:val="000000"/>
                <w:szCs w:val="21"/>
              </w:rPr>
            </w:pPr>
            <w:r>
              <w:rPr>
                <w:rFonts w:ascii="Times New Roman" w:hAnsi="Times New Roman"/>
                <w:color w:val="000000"/>
                <w:szCs w:val="21"/>
              </w:rPr>
              <w:t>7.开放办学。办学中能综合利用多种社会和地方特色资源；加强校际合作与交流，优化育人模式。</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7.开放办学</w:t>
            </w:r>
          </w:p>
          <w:p>
            <w:pPr>
              <w:jc w:val="left"/>
              <w:rPr>
                <w:rFonts w:ascii="Times New Roman" w:hAnsi="Times New Roman"/>
                <w:color w:val="000000"/>
                <w:szCs w:val="21"/>
              </w:rPr>
            </w:pPr>
            <w:r>
              <w:rPr>
                <w:rFonts w:ascii="Times New Roman" w:hAnsi="Times New Roman"/>
                <w:color w:val="000000"/>
                <w:szCs w:val="21"/>
              </w:rPr>
              <w:t>（3分）</w:t>
            </w:r>
          </w:p>
        </w:tc>
        <w:tc>
          <w:tcPr>
            <w:tcW w:w="6183" w:type="dxa"/>
            <w:noWrap w:val="0"/>
            <w:vAlign w:val="center"/>
          </w:tcPr>
          <w:p>
            <w:pPr>
              <w:rPr>
                <w:rFonts w:hint="default"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基于学生发展需要，因地制宜，善于挖掘和综合利用3种及以上社会和地方特色资源办学</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多形式开展校际合作与交流，推进优质资源共享</w:t>
            </w:r>
            <w:r>
              <w:rPr>
                <w:rFonts w:hint="default" w:ascii="Times New Roman" w:hAnsi="Times New Roman"/>
                <w:color w:val="000000"/>
                <w:szCs w:val="21"/>
              </w:rPr>
              <w:t>。</w:t>
            </w:r>
          </w:p>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在开放办学、优化育人模式上有学校特色工作。</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jc w:val="left"/>
              <w:rPr>
                <w:rFonts w:ascii="Times New Roman" w:hAnsi="Times New Roman"/>
                <w:color w:val="000000"/>
                <w:szCs w:val="21"/>
              </w:rPr>
            </w:pPr>
            <w:r>
              <w:rPr>
                <w:rFonts w:ascii="Times New Roman" w:hAnsi="Times New Roman"/>
                <w:color w:val="000000"/>
                <w:szCs w:val="21"/>
              </w:rPr>
              <w:t>8.</w:t>
            </w:r>
            <w:r>
              <w:rPr>
                <w:rFonts w:ascii="Times New Roman" w:hAnsi="Times New Roman"/>
                <w:b/>
                <w:bCs/>
                <w:color w:val="000000"/>
                <w:szCs w:val="21"/>
              </w:rPr>
              <w:t xml:space="preserve"> </w:t>
            </w:r>
            <w:r>
              <w:rPr>
                <w:rFonts w:ascii="Times New Roman" w:hAnsi="Times New Roman"/>
                <w:color w:val="000000"/>
                <w:szCs w:val="21"/>
              </w:rPr>
              <w:t>国际视野。开展国际理解教育；国际交流活动有特色，培养师生的家国情怀和全球化意识。</w:t>
            </w:r>
          </w:p>
        </w:tc>
        <w:tc>
          <w:tcPr>
            <w:tcW w:w="884" w:type="dxa"/>
            <w:noWrap w:val="0"/>
            <w:vAlign w:val="center"/>
          </w:tcPr>
          <w:p>
            <w:pPr>
              <w:widowControl/>
              <w:jc w:val="left"/>
              <w:rPr>
                <w:rFonts w:ascii="Times New Roman" w:hAnsi="Times New Roman"/>
                <w:color w:val="000000"/>
                <w:szCs w:val="21"/>
              </w:rPr>
            </w:pPr>
            <w:r>
              <w:rPr>
                <w:rFonts w:ascii="Times New Roman" w:hAnsi="Times New Roman"/>
                <w:color w:val="000000"/>
                <w:szCs w:val="21"/>
              </w:rPr>
              <w:t>8.国际视野</w:t>
            </w:r>
          </w:p>
          <w:p>
            <w:pPr>
              <w:widowControl/>
              <w:jc w:val="left"/>
              <w:rPr>
                <w:rFonts w:ascii="Times New Roman" w:hAnsi="Times New Roman"/>
                <w:color w:val="000000"/>
                <w:szCs w:val="21"/>
              </w:rPr>
            </w:pPr>
            <w:r>
              <w:rPr>
                <w:rFonts w:ascii="Times New Roman" w:hAnsi="Times New Roman"/>
                <w:color w:val="000000"/>
                <w:szCs w:val="21"/>
              </w:rPr>
              <w:t>（2分）</w:t>
            </w:r>
          </w:p>
        </w:tc>
        <w:tc>
          <w:tcPr>
            <w:tcW w:w="6183" w:type="dxa"/>
            <w:noWrap w:val="0"/>
            <w:vAlign w:val="center"/>
          </w:tcPr>
          <w:p>
            <w:pPr>
              <w:widowControl/>
              <w:jc w:val="lef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rPr>
              <w:t>开展国际理解教育，培养学生的全球意识，理解、尊重、认同多元文化</w:t>
            </w:r>
            <w:r>
              <w:rPr>
                <w:rFonts w:hint="default" w:ascii="Times New Roman" w:hAnsi="Times New Roman"/>
                <w:color w:val="000000"/>
                <w:szCs w:val="21"/>
              </w:rPr>
              <w:t>。</w:t>
            </w:r>
          </w:p>
          <w:p>
            <w:pPr>
              <w:widowControl/>
              <w:numPr>
                <w:ilvl w:val="0"/>
                <w:numId w:val="0"/>
              </w:numPr>
              <w:jc w:val="left"/>
              <w:rPr>
                <w:rFonts w:ascii="Times New Roman" w:hAnsi="Times New Roman"/>
                <w:color w:val="000000"/>
                <w:szCs w:val="21"/>
              </w:rPr>
            </w:pPr>
            <w:r>
              <w:rPr>
                <w:rFonts w:hint="eastAsia" w:ascii="宋体" w:hAnsi="宋体" w:cs="宋体"/>
                <w:color w:val="000000"/>
                <w:szCs w:val="21"/>
              </w:rPr>
              <w:t>②</w:t>
            </w:r>
            <w:r>
              <w:rPr>
                <w:rFonts w:hint="default" w:ascii="Times New Roman" w:hAnsi="Times New Roman"/>
                <w:color w:val="000000"/>
                <w:szCs w:val="21"/>
              </w:rPr>
              <w:t>与国外学校建立姐妹学校关系，</w:t>
            </w:r>
            <w:r>
              <w:rPr>
                <w:rFonts w:ascii="Times New Roman" w:hAnsi="Times New Roman"/>
                <w:color w:val="000000"/>
                <w:szCs w:val="21"/>
              </w:rPr>
              <w:t>定期开展</w:t>
            </w:r>
            <w:r>
              <w:rPr>
                <w:rFonts w:hint="default" w:ascii="Times New Roman" w:hAnsi="Times New Roman"/>
                <w:color w:val="000000"/>
                <w:szCs w:val="21"/>
              </w:rPr>
              <w:t>形式丰富的交流活动。</w:t>
            </w:r>
          </w:p>
          <w:p>
            <w:pPr>
              <w:widowControl/>
              <w:jc w:val="left"/>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实施教师境外</w:t>
            </w:r>
            <w:r>
              <w:rPr>
                <w:rFonts w:hint="default" w:ascii="Times New Roman" w:hAnsi="Times New Roman"/>
                <w:color w:val="000000"/>
                <w:szCs w:val="21"/>
              </w:rPr>
              <w:t>研</w:t>
            </w:r>
            <w:r>
              <w:rPr>
                <w:rFonts w:ascii="Times New Roman" w:hAnsi="Times New Roman"/>
                <w:color w:val="000000"/>
                <w:szCs w:val="21"/>
              </w:rPr>
              <w:t>修培训计划。</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48"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2.育人模式</w:t>
            </w:r>
          </w:p>
          <w:p>
            <w:pPr>
              <w:jc w:val="center"/>
              <w:rPr>
                <w:rFonts w:ascii="Times New Roman" w:hAnsi="Times New Roman"/>
                <w:b/>
                <w:bCs/>
                <w:color w:val="000000"/>
                <w:szCs w:val="21"/>
              </w:rPr>
            </w:pPr>
            <w:r>
              <w:rPr>
                <w:rFonts w:ascii="Times New Roman" w:hAnsi="Times New Roman"/>
                <w:b/>
                <w:bCs/>
                <w:color w:val="000000"/>
                <w:szCs w:val="21"/>
              </w:rPr>
              <w:t>（25分）</w:t>
            </w: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5.立德树人</w:t>
            </w:r>
          </w:p>
          <w:p>
            <w:pPr>
              <w:jc w:val="center"/>
              <w:rPr>
                <w:rFonts w:ascii="Times New Roman" w:hAnsi="Times New Roman"/>
                <w:b/>
                <w:bCs/>
                <w:color w:val="000000"/>
                <w:szCs w:val="21"/>
              </w:rPr>
            </w:pPr>
            <w:r>
              <w:rPr>
                <w:rFonts w:ascii="Times New Roman" w:hAnsi="Times New Roman"/>
                <w:b/>
                <w:bCs/>
                <w:color w:val="000000"/>
                <w:szCs w:val="21"/>
              </w:rPr>
              <w:t>（10分）</w:t>
            </w: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9.德育体系。德育体系完整，立德树人融入学校教育教学全过程，体现全员、全程、全方位的育人思想；目标明确，机制健全，内容丰富，方法得当，载体多样，特色鲜明；心理健康服务完善。</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9.德育为先</w:t>
            </w:r>
          </w:p>
          <w:p>
            <w:pPr>
              <w:jc w:val="left"/>
              <w:rPr>
                <w:rFonts w:ascii="Times New Roman" w:hAnsi="Times New Roman"/>
                <w:color w:val="000000"/>
                <w:szCs w:val="21"/>
              </w:rPr>
            </w:pPr>
            <w:r>
              <w:rPr>
                <w:rFonts w:ascii="Times New Roman" w:hAnsi="Times New Roman"/>
                <w:color w:val="000000"/>
                <w:szCs w:val="21"/>
              </w:rPr>
              <w:t>（5分）</w:t>
            </w:r>
          </w:p>
        </w:tc>
        <w:tc>
          <w:tcPr>
            <w:tcW w:w="6183" w:type="dxa"/>
            <w:noWrap w:val="0"/>
            <w:vAlign w:val="center"/>
          </w:tcPr>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rPr>
              <w:t>把德育放在首位，突出社会主义核心价值观教育，有明确的育人理念目标，有切实可行的制度、计划、举措</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立德树人融入学校教育教学全过程，遵循学生身心发展规律，德育内容丰富，形式、渠道多样</w:t>
            </w:r>
            <w:r>
              <w:rPr>
                <w:rFonts w:hint="default" w:ascii="Times New Roman" w:hAnsi="Times New Roman"/>
                <w:color w:val="000000"/>
                <w:szCs w:val="21"/>
              </w:rPr>
              <w:t>，</w:t>
            </w:r>
            <w:r>
              <w:rPr>
                <w:rFonts w:ascii="Times New Roman" w:hAnsi="Times New Roman"/>
                <w:color w:val="000000"/>
                <w:szCs w:val="21"/>
              </w:rPr>
              <w:t>体现全员、全程、全方位的育人思想，学校德育队伍建设有力，在全员德育机制上有实招、实效</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在学生自我教育、家校沟通、家委会作用、校外德育基地建设等工作上举措扎实，推陈出新，有效形成德育合力</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④</w:t>
            </w:r>
            <w:r>
              <w:rPr>
                <w:rFonts w:ascii="Times New Roman" w:hAnsi="Times New Roman"/>
                <w:color w:val="000000"/>
                <w:szCs w:val="21"/>
              </w:rPr>
              <w:t>重视心理健康教育和心理健康咨询服务，关注个别学生的心理辅导和行为矫正，建立校园欺凌预防与教育机制。</w:t>
            </w:r>
          </w:p>
        </w:tc>
        <w:tc>
          <w:tcPr>
            <w:tcW w:w="2447" w:type="dxa"/>
            <w:noWrap w:val="0"/>
            <w:vAlign w:val="center"/>
          </w:tcPr>
          <w:p>
            <w:pPr>
              <w:jc w:val="left"/>
              <w:rPr>
                <w:rFonts w:ascii="Times New Roman" w:hAnsi="Times New Roman"/>
                <w:color w:val="000000"/>
                <w:szCs w:val="21"/>
              </w:rPr>
            </w:pPr>
            <w:r>
              <w:rPr>
                <w:rFonts w:ascii="Times New Roman" w:hAnsi="Times New Roman"/>
                <w:color w:val="000000"/>
                <w:szCs w:val="21"/>
              </w:rPr>
              <w:t>A.达到4项；</w:t>
            </w:r>
          </w:p>
          <w:p>
            <w:pPr>
              <w:jc w:val="left"/>
              <w:rPr>
                <w:rFonts w:ascii="Times New Roman" w:hAnsi="Times New Roman"/>
                <w:color w:val="000000"/>
                <w:szCs w:val="21"/>
              </w:rPr>
            </w:pPr>
            <w:r>
              <w:rPr>
                <w:rFonts w:ascii="Times New Roman" w:hAnsi="Times New Roman"/>
                <w:color w:val="000000"/>
                <w:szCs w:val="21"/>
              </w:rPr>
              <w:t>B.达到3项；</w:t>
            </w:r>
          </w:p>
          <w:p>
            <w:pPr>
              <w:jc w:val="left"/>
              <w:rPr>
                <w:rFonts w:ascii="Times New Roman" w:hAnsi="Times New Roman"/>
                <w:color w:val="000000"/>
                <w:szCs w:val="21"/>
              </w:rPr>
            </w:pPr>
            <w:r>
              <w:rPr>
                <w:rFonts w:ascii="Times New Roman" w:hAnsi="Times New Roman"/>
                <w:color w:val="000000"/>
                <w:szCs w:val="21"/>
              </w:rPr>
              <w:t>C.达到2项；</w:t>
            </w:r>
          </w:p>
          <w:p>
            <w:pPr>
              <w:jc w:val="left"/>
              <w:rPr>
                <w:rFonts w:ascii="Times New Roman" w:hAnsi="Times New Roman"/>
                <w:b/>
                <w:bCs/>
                <w:color w:val="000000"/>
                <w:szCs w:val="21"/>
              </w:rPr>
            </w:pPr>
            <w:r>
              <w:rPr>
                <w:rFonts w:ascii="Times New Roman" w:hAnsi="Times New Roman"/>
                <w:color w:val="000000"/>
                <w:szCs w:val="21"/>
              </w:rPr>
              <w:t>D.达到1项或均未达到。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10.多育并举。加强音体美劳教育，培养学生综合能力；开齐开足课程，教学秩序规范；有丰富多彩的校园文化和社会实践活动。</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10.多育并举</w:t>
            </w:r>
          </w:p>
          <w:p>
            <w:pPr>
              <w:jc w:val="left"/>
              <w:rPr>
                <w:rFonts w:ascii="Times New Roman" w:hAnsi="Times New Roman"/>
                <w:color w:val="000000"/>
                <w:szCs w:val="21"/>
              </w:rPr>
            </w:pPr>
            <w:r>
              <w:rPr>
                <w:rFonts w:ascii="Times New Roman" w:hAnsi="Times New Roman"/>
                <w:color w:val="000000"/>
                <w:szCs w:val="21"/>
              </w:rPr>
              <w:t>（5分）</w:t>
            </w:r>
          </w:p>
        </w:tc>
        <w:tc>
          <w:tcPr>
            <w:tcW w:w="6183" w:type="dxa"/>
            <w:noWrap w:val="0"/>
            <w:vAlign w:val="center"/>
          </w:tcPr>
          <w:p>
            <w:pPr>
              <w:jc w:val="lef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rPr>
              <w:t>严格按深化课程改革要求开齐开足开好音体美劳等课程，配齐配足师资和教学设施，开展特色体育项目</w:t>
            </w:r>
            <w:r>
              <w:rPr>
                <w:rFonts w:hint="default" w:ascii="Times New Roman" w:hAnsi="Times New Roman"/>
                <w:color w:val="000000"/>
                <w:szCs w:val="21"/>
              </w:rPr>
              <w:t>。</w:t>
            </w:r>
            <w:r>
              <w:rPr>
                <w:rFonts w:ascii="Times New Roman" w:hAnsi="Times New Roman"/>
                <w:color w:val="000000"/>
                <w:szCs w:val="21"/>
              </w:rPr>
              <w:t xml:space="preserve"> </w:t>
            </w:r>
          </w:p>
          <w:p>
            <w:pPr>
              <w:jc w:val="left"/>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按规定组织教学，教学秩序规范</w:t>
            </w:r>
            <w:r>
              <w:rPr>
                <w:rFonts w:hint="default" w:ascii="Times New Roman" w:hAnsi="Times New Roman"/>
                <w:color w:val="000000"/>
                <w:szCs w:val="21"/>
              </w:rPr>
              <w:t>。</w:t>
            </w:r>
          </w:p>
          <w:p>
            <w:pPr>
              <w:jc w:val="left"/>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劳动教育课</w:t>
            </w:r>
            <w:r>
              <w:rPr>
                <w:rFonts w:hint="default" w:ascii="Times New Roman" w:hAnsi="Times New Roman"/>
                <w:color w:val="000000"/>
                <w:szCs w:val="21"/>
              </w:rPr>
              <w:t>每周不少于一课时，形成符合学生特点的劳动教育课程体系或方案</w:t>
            </w:r>
            <w:r>
              <w:rPr>
                <w:rFonts w:ascii="Times New Roman" w:hAnsi="Times New Roman"/>
                <w:color w:val="000000"/>
                <w:szCs w:val="21"/>
              </w:rPr>
              <w:t>。</w:t>
            </w:r>
          </w:p>
          <w:p>
            <w:pPr>
              <w:rPr>
                <w:rFonts w:ascii="Times New Roman" w:hAnsi="Times New Roman"/>
                <w:color w:val="000000"/>
                <w:szCs w:val="21"/>
              </w:rPr>
            </w:pPr>
            <w:r>
              <w:rPr>
                <w:rFonts w:hint="eastAsia" w:ascii="宋体" w:hAnsi="宋体" w:cs="宋体"/>
                <w:bCs/>
                <w:color w:val="000000"/>
                <w:szCs w:val="21"/>
              </w:rPr>
              <w:t>④</w:t>
            </w:r>
            <w:r>
              <w:rPr>
                <w:rFonts w:ascii="Times New Roman" w:hAnsi="Times New Roman"/>
                <w:color w:val="000000"/>
                <w:szCs w:val="21"/>
              </w:rPr>
              <w:t>因地制宜开展校园文化活动和社会实践活动。</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A.达到4项；</w:t>
            </w:r>
          </w:p>
          <w:p>
            <w:pPr>
              <w:rPr>
                <w:rFonts w:ascii="Times New Roman" w:hAnsi="Times New Roman"/>
                <w:color w:val="000000"/>
                <w:szCs w:val="21"/>
              </w:rPr>
            </w:pPr>
            <w:r>
              <w:rPr>
                <w:rFonts w:ascii="Times New Roman" w:hAnsi="Times New Roman"/>
                <w:color w:val="000000"/>
                <w:szCs w:val="21"/>
              </w:rPr>
              <w:t>B.达到3项；</w:t>
            </w:r>
          </w:p>
          <w:p>
            <w:pPr>
              <w:rPr>
                <w:rFonts w:ascii="Times New Roman" w:hAnsi="Times New Roman"/>
                <w:color w:val="000000"/>
                <w:szCs w:val="21"/>
              </w:rPr>
            </w:pPr>
            <w:r>
              <w:rPr>
                <w:rFonts w:ascii="Times New Roman" w:hAnsi="Times New Roman"/>
                <w:color w:val="000000"/>
                <w:szCs w:val="21"/>
              </w:rPr>
              <w:t>C.达到2项</w:t>
            </w:r>
          </w:p>
          <w:p>
            <w:pPr>
              <w:jc w:val="left"/>
              <w:rPr>
                <w:rFonts w:ascii="Times New Roman" w:hAnsi="Times New Roman"/>
                <w:b/>
                <w:bCs/>
                <w:color w:val="000000"/>
                <w:szCs w:val="21"/>
              </w:rPr>
            </w:pPr>
            <w:r>
              <w:rPr>
                <w:rFonts w:ascii="Times New Roman" w:hAnsi="Times New Roman"/>
                <w:color w:val="000000"/>
                <w:szCs w:val="21"/>
              </w:rPr>
              <w:t>D.达到1项或均未达到。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6.课程</w:t>
            </w:r>
          </w:p>
          <w:p>
            <w:pPr>
              <w:jc w:val="center"/>
              <w:rPr>
                <w:rFonts w:ascii="Times New Roman" w:hAnsi="Times New Roman"/>
                <w:b/>
                <w:bCs/>
                <w:color w:val="000000"/>
                <w:szCs w:val="21"/>
              </w:rPr>
            </w:pPr>
            <w:r>
              <w:rPr>
                <w:rFonts w:ascii="Times New Roman" w:hAnsi="Times New Roman"/>
                <w:b/>
                <w:bCs/>
                <w:color w:val="000000"/>
                <w:szCs w:val="21"/>
              </w:rPr>
              <w:t>建设</w:t>
            </w:r>
          </w:p>
          <w:p>
            <w:pPr>
              <w:jc w:val="center"/>
              <w:rPr>
                <w:rFonts w:ascii="Times New Roman" w:hAnsi="Times New Roman"/>
                <w:b/>
                <w:bCs/>
                <w:color w:val="000000"/>
                <w:szCs w:val="21"/>
              </w:rPr>
            </w:pPr>
            <w:r>
              <w:rPr>
                <w:rFonts w:ascii="Times New Roman" w:hAnsi="Times New Roman"/>
                <w:b/>
                <w:bCs/>
                <w:color w:val="000000"/>
                <w:szCs w:val="21"/>
              </w:rPr>
              <w:t>（5分）</w:t>
            </w: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11.课程规范。有符合本校实际的课程建设规划；按照国家要求落实基础性课程，施行国家课程校本化，实现基础性课程与拓展性课程、综合实践活动课程的有机统一。</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11.课程规范</w:t>
            </w:r>
          </w:p>
          <w:p>
            <w:pPr>
              <w:jc w:val="left"/>
              <w:rPr>
                <w:rFonts w:ascii="Times New Roman" w:hAnsi="Times New Roman"/>
                <w:color w:val="000000"/>
                <w:szCs w:val="21"/>
              </w:rPr>
            </w:pPr>
            <w:r>
              <w:rPr>
                <w:rFonts w:ascii="Times New Roman" w:hAnsi="Times New Roman"/>
                <w:color w:val="000000"/>
                <w:szCs w:val="21"/>
              </w:rPr>
              <w:t>（2分）</w:t>
            </w:r>
          </w:p>
        </w:tc>
        <w:tc>
          <w:tcPr>
            <w:tcW w:w="6183" w:type="dxa"/>
            <w:noWrap w:val="0"/>
            <w:vAlign w:val="center"/>
          </w:tcPr>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rPr>
              <w:t>有符合本校实际的课程建设规划</w:t>
            </w:r>
            <w:r>
              <w:rPr>
                <w:rFonts w:hint="default" w:ascii="Times New Roman" w:hAnsi="Times New Roman"/>
                <w:color w:val="000000"/>
                <w:szCs w:val="21"/>
              </w:rPr>
              <w:t>。</w:t>
            </w:r>
            <w:r>
              <w:rPr>
                <w:rFonts w:ascii="Times New Roman" w:hAnsi="Times New Roman"/>
                <w:color w:val="000000"/>
                <w:szCs w:val="21"/>
              </w:rPr>
              <w:t xml:space="preserve"> </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按照国家要求落实基础性课程，开齐开足体育、艺术等课程</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贯彻选择性理念，拓展性课程的课时比例达到</w:t>
            </w:r>
            <w:r>
              <w:rPr>
                <w:rFonts w:hint="default" w:ascii="Times New Roman" w:hAnsi="Times New Roman"/>
                <w:color w:val="000000"/>
                <w:szCs w:val="21"/>
              </w:rPr>
              <w:t>20</w:t>
            </w:r>
            <w:r>
              <w:rPr>
                <w:rFonts w:ascii="Times New Roman" w:hAnsi="Times New Roman"/>
                <w:color w:val="000000"/>
                <w:szCs w:val="21"/>
              </w:rPr>
              <w:t>%。</w:t>
            </w:r>
          </w:p>
          <w:p>
            <w:pPr>
              <w:rPr>
                <w:rFonts w:ascii="Times New Roman" w:hAnsi="Times New Roman"/>
                <w:color w:val="000000"/>
                <w:szCs w:val="21"/>
              </w:rPr>
            </w:pP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jc w:val="left"/>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12.课程发展。课程内容体现跨学科、综合化，反映学科发展新成果；注重学生创新精神与实践能力的培养。</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12.课程发展</w:t>
            </w:r>
          </w:p>
          <w:p>
            <w:pPr>
              <w:jc w:val="left"/>
              <w:rPr>
                <w:rFonts w:ascii="Times New Roman" w:hAnsi="Times New Roman"/>
                <w:color w:val="000000"/>
                <w:szCs w:val="21"/>
              </w:rPr>
            </w:pPr>
            <w:r>
              <w:rPr>
                <w:rFonts w:ascii="Times New Roman" w:hAnsi="Times New Roman"/>
                <w:color w:val="000000"/>
                <w:szCs w:val="21"/>
              </w:rPr>
              <w:t>（2分）</w:t>
            </w:r>
          </w:p>
        </w:tc>
        <w:tc>
          <w:tcPr>
            <w:tcW w:w="6183" w:type="dxa"/>
            <w:noWrap w:val="0"/>
            <w:vAlign w:val="center"/>
          </w:tcPr>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rPr>
              <w:t>建立覆盖义务教育各年级各学科的数字教育资源体系</w:t>
            </w:r>
            <w:r>
              <w:rPr>
                <w:rFonts w:hint="default" w:ascii="Times New Roman" w:hAnsi="Times New Roman"/>
                <w:color w:val="000000"/>
                <w:szCs w:val="21"/>
              </w:rPr>
              <w:t>。</w:t>
            </w:r>
            <w:r>
              <w:rPr>
                <w:rFonts w:hint="eastAsia" w:ascii="宋体" w:hAnsi="宋体" w:cs="宋体"/>
                <w:color w:val="000000"/>
                <w:szCs w:val="21"/>
              </w:rPr>
              <w:t>②</w:t>
            </w:r>
            <w:r>
              <w:rPr>
                <w:rFonts w:ascii="Times New Roman" w:hAnsi="Times New Roman"/>
                <w:color w:val="000000"/>
                <w:szCs w:val="21"/>
              </w:rPr>
              <w:t>注重学生创新精神与实践能力的培养，学校有体现跨学科、综合化，</w:t>
            </w:r>
            <w:r>
              <w:rPr>
                <w:rFonts w:hint="eastAsia" w:ascii="宋体" w:hAnsi="宋体" w:cs="宋体"/>
                <w:color w:val="000000"/>
                <w:szCs w:val="21"/>
              </w:rPr>
              <w:t>②</w:t>
            </w:r>
            <w:r>
              <w:rPr>
                <w:rFonts w:ascii="Times New Roman" w:hAnsi="Times New Roman"/>
                <w:color w:val="000000"/>
                <w:szCs w:val="21"/>
              </w:rPr>
              <w:t>反映学科发展新成果的拓展型、探究型课程</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有2门市级及以上精品课程。</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jc w:val="left"/>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widowControl/>
              <w:snapToGrid w:val="0"/>
              <w:rPr>
                <w:rFonts w:ascii="Times New Roman" w:hAnsi="Times New Roman"/>
                <w:color w:val="000000"/>
                <w:szCs w:val="21"/>
              </w:rPr>
            </w:pPr>
            <w:r>
              <w:rPr>
                <w:rFonts w:ascii="Times New Roman" w:hAnsi="Times New Roman"/>
                <w:color w:val="000000"/>
                <w:szCs w:val="21"/>
              </w:rPr>
              <w:t>13.课程保障。建有完善的课程开发或开设、审核、实施、评价、监控、奖励等一系列保障机制。</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13.课程保障</w:t>
            </w:r>
          </w:p>
          <w:p>
            <w:pPr>
              <w:jc w:val="left"/>
              <w:rPr>
                <w:rFonts w:ascii="Times New Roman" w:hAnsi="Times New Roman"/>
                <w:color w:val="000000"/>
                <w:szCs w:val="21"/>
              </w:rPr>
            </w:pPr>
            <w:r>
              <w:rPr>
                <w:rFonts w:ascii="Times New Roman" w:hAnsi="Times New Roman"/>
                <w:color w:val="000000"/>
                <w:szCs w:val="21"/>
              </w:rPr>
              <w:t>（1分）</w:t>
            </w:r>
          </w:p>
        </w:tc>
        <w:tc>
          <w:tcPr>
            <w:tcW w:w="6183" w:type="dxa"/>
            <w:noWrap w:val="0"/>
            <w:vAlign w:val="center"/>
          </w:tcPr>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rPr>
              <w:t>管理保障，</w:t>
            </w:r>
            <w:r>
              <w:rPr>
                <w:rFonts w:ascii="Times New Roman" w:hAnsi="Times New Roman"/>
                <w:color w:val="000000"/>
                <w:kern w:val="2"/>
                <w:szCs w:val="21"/>
                <w:lang w:val="en-US"/>
              </w:rPr>
              <w:t>构建学校课程管理组织机制，</w:t>
            </w:r>
            <w:r>
              <w:rPr>
                <w:rFonts w:ascii="Times New Roman" w:hAnsi="Times New Roman"/>
                <w:color w:val="000000"/>
                <w:kern w:val="2"/>
                <w:szCs w:val="21"/>
              </w:rPr>
              <w:t>确保</w:t>
            </w:r>
            <w:r>
              <w:rPr>
                <w:rFonts w:ascii="Times New Roman" w:hAnsi="Times New Roman"/>
                <w:color w:val="000000"/>
                <w:kern w:val="2"/>
                <w:szCs w:val="21"/>
                <w:lang w:val="en-US"/>
              </w:rPr>
              <w:t>课程的</w:t>
            </w:r>
            <w:r>
              <w:rPr>
                <w:rFonts w:ascii="Times New Roman" w:hAnsi="Times New Roman"/>
                <w:color w:val="000000"/>
                <w:kern w:val="2"/>
                <w:szCs w:val="21"/>
              </w:rPr>
              <w:t>开发</w:t>
            </w:r>
            <w:r>
              <w:rPr>
                <w:rFonts w:ascii="Times New Roman" w:hAnsi="Times New Roman"/>
                <w:color w:val="000000"/>
                <w:kern w:val="2"/>
                <w:szCs w:val="21"/>
                <w:lang w:val="en-US"/>
              </w:rPr>
              <w:t>、实施、管理和监督</w:t>
            </w:r>
            <w:r>
              <w:rPr>
                <w:rFonts w:hint="default" w:ascii="Times New Roman" w:hAnsi="Times New Roman"/>
                <w:color w:val="000000"/>
                <w:kern w:val="2"/>
                <w:szCs w:val="21"/>
                <w:lang w:val="en-US"/>
              </w:rPr>
              <w:t>。</w:t>
            </w:r>
            <w:r>
              <w:rPr>
                <w:rFonts w:ascii="Times New Roman" w:hAnsi="Times New Roman"/>
                <w:color w:val="000000"/>
                <w:szCs w:val="21"/>
              </w:rPr>
              <w:t xml:space="preserve">     </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制度保障，制定与课程改革相关的配套制度，如评价、奖励、监控等制度，</w:t>
            </w:r>
            <w:r>
              <w:rPr>
                <w:rFonts w:ascii="Times New Roman" w:hAnsi="Times New Roman"/>
                <w:color w:val="000000"/>
                <w:kern w:val="2"/>
                <w:szCs w:val="21"/>
                <w:lang w:val="en-US"/>
              </w:rPr>
              <w:t>确保课程的规范和有效实施</w:t>
            </w:r>
            <w:r>
              <w:rPr>
                <w:rFonts w:hint="default" w:ascii="Times New Roman" w:hAnsi="Times New Roman"/>
                <w:color w:val="000000"/>
                <w:szCs w:val="21"/>
              </w:rPr>
              <w:t>。</w:t>
            </w:r>
            <w:r>
              <w:rPr>
                <w:rFonts w:ascii="Times New Roman" w:hAnsi="Times New Roman"/>
                <w:color w:val="000000"/>
                <w:szCs w:val="21"/>
              </w:rPr>
              <w:t xml:space="preserve">                                         </w:t>
            </w:r>
          </w:p>
          <w:p>
            <w:pPr>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培训保障，重点提升教师专业发展水平，提升教师对课程的研发、实施、评价能力</w:t>
            </w:r>
            <w:r>
              <w:rPr>
                <w:rFonts w:hint="default" w:ascii="Times New Roman" w:hAnsi="Times New Roman"/>
                <w:color w:val="000000"/>
                <w:szCs w:val="21"/>
              </w:rPr>
              <w:t>。</w:t>
            </w:r>
          </w:p>
          <w:p>
            <w:pPr>
              <w:widowControl/>
              <w:snapToGrid w:val="0"/>
              <w:rPr>
                <w:rFonts w:ascii="Times New Roman" w:hAnsi="Times New Roman"/>
                <w:color w:val="000000"/>
                <w:szCs w:val="21"/>
              </w:rPr>
            </w:pPr>
            <w:r>
              <w:rPr>
                <w:rFonts w:hint="eastAsia" w:ascii="宋体" w:hAnsi="宋体" w:cs="宋体"/>
                <w:color w:val="000000"/>
                <w:szCs w:val="21"/>
              </w:rPr>
              <w:t>④</w:t>
            </w:r>
            <w:r>
              <w:rPr>
                <w:rFonts w:ascii="Times New Roman" w:hAnsi="Times New Roman"/>
                <w:color w:val="000000"/>
                <w:szCs w:val="21"/>
              </w:rPr>
              <w:t>经费保障，用于加强专用教室的建设、教师培训、课程实施与开发等方面经费有保障。</w:t>
            </w:r>
          </w:p>
        </w:tc>
        <w:tc>
          <w:tcPr>
            <w:tcW w:w="2447" w:type="dxa"/>
            <w:noWrap w:val="0"/>
            <w:vAlign w:val="center"/>
          </w:tcPr>
          <w:p>
            <w:pPr>
              <w:jc w:val="left"/>
              <w:rPr>
                <w:rFonts w:ascii="Times New Roman" w:hAnsi="Times New Roman"/>
                <w:color w:val="000000"/>
                <w:szCs w:val="21"/>
              </w:rPr>
            </w:pPr>
            <w:r>
              <w:rPr>
                <w:rFonts w:ascii="Times New Roman" w:hAnsi="Times New Roman"/>
                <w:color w:val="000000"/>
                <w:szCs w:val="21"/>
              </w:rPr>
              <w:t>A.达到4项；</w:t>
            </w:r>
          </w:p>
          <w:p>
            <w:pPr>
              <w:jc w:val="left"/>
              <w:rPr>
                <w:rFonts w:ascii="Times New Roman" w:hAnsi="Times New Roman"/>
                <w:color w:val="000000"/>
                <w:szCs w:val="21"/>
              </w:rPr>
            </w:pPr>
            <w:r>
              <w:rPr>
                <w:rFonts w:ascii="Times New Roman" w:hAnsi="Times New Roman"/>
                <w:color w:val="000000"/>
                <w:szCs w:val="21"/>
              </w:rPr>
              <w:t>B.达到3项；</w:t>
            </w:r>
          </w:p>
          <w:p>
            <w:pPr>
              <w:jc w:val="left"/>
              <w:rPr>
                <w:rFonts w:ascii="Times New Roman" w:hAnsi="Times New Roman"/>
                <w:color w:val="000000"/>
                <w:szCs w:val="21"/>
              </w:rPr>
            </w:pPr>
            <w:r>
              <w:rPr>
                <w:rFonts w:ascii="Times New Roman" w:hAnsi="Times New Roman"/>
                <w:color w:val="000000"/>
                <w:szCs w:val="21"/>
              </w:rPr>
              <w:t>C.达到2项；</w:t>
            </w:r>
          </w:p>
          <w:p>
            <w:pPr>
              <w:jc w:val="left"/>
              <w:rPr>
                <w:rFonts w:ascii="Times New Roman" w:hAnsi="Times New Roman"/>
                <w:b/>
                <w:bCs/>
                <w:color w:val="000000"/>
                <w:szCs w:val="21"/>
              </w:rPr>
            </w:pPr>
            <w:r>
              <w:rPr>
                <w:rFonts w:ascii="Times New Roman" w:hAnsi="Times New Roman"/>
                <w:color w:val="000000"/>
                <w:szCs w:val="21"/>
              </w:rPr>
              <w:t>D.达到1项或均未达到.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7.学教方式</w:t>
            </w:r>
          </w:p>
          <w:p>
            <w:pPr>
              <w:jc w:val="center"/>
              <w:rPr>
                <w:rFonts w:ascii="Times New Roman" w:hAnsi="Times New Roman"/>
                <w:b/>
                <w:bCs/>
                <w:color w:val="000000"/>
                <w:szCs w:val="21"/>
              </w:rPr>
            </w:pPr>
            <w:r>
              <w:rPr>
                <w:rFonts w:ascii="Times New Roman" w:hAnsi="Times New Roman"/>
                <w:b/>
                <w:bCs/>
                <w:color w:val="000000"/>
                <w:szCs w:val="21"/>
              </w:rPr>
              <w:t>（5分）</w:t>
            </w: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14.教学改革。推进课堂教学改革，落实学科核心素养，培养学生认知、合作、创新及职业能力；以学生为中心，建立以学为中心的课堂行动模式，实现分层分类走班；转变学习方式，开展探究学习、合作学习、项目学习等；关注公平与差异。</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14.教学改革</w:t>
            </w:r>
          </w:p>
          <w:p>
            <w:pPr>
              <w:jc w:val="left"/>
              <w:rPr>
                <w:rFonts w:ascii="Times New Roman" w:hAnsi="Times New Roman"/>
                <w:color w:val="000000"/>
                <w:szCs w:val="21"/>
              </w:rPr>
            </w:pPr>
            <w:r>
              <w:rPr>
                <w:rFonts w:ascii="Times New Roman" w:hAnsi="Times New Roman"/>
                <w:color w:val="000000"/>
                <w:szCs w:val="21"/>
              </w:rPr>
              <w:t>（2分）</w:t>
            </w:r>
          </w:p>
        </w:tc>
        <w:tc>
          <w:tcPr>
            <w:tcW w:w="6183" w:type="dxa"/>
            <w:noWrap w:val="0"/>
            <w:vAlign w:val="center"/>
          </w:tcPr>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rPr>
              <w:t>学校积极推进课堂教学改革，落实学科核心素养，在培养学生认知、合作、创新及职业能力上举措扎实</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创新教学方式方法，普遍开展启发式、探究式、讨论式、参与式、合作式教学，能依托信息技术开展诊断分析、课堂教学、课外学习，开展精准教学</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建立以学为中心的课堂行动模式，形成科学有效的学生学习指导机制</w:t>
            </w:r>
            <w:r>
              <w:rPr>
                <w:rFonts w:hint="default" w:ascii="Times New Roman" w:hAnsi="Times New Roman"/>
                <w:color w:val="000000"/>
                <w:szCs w:val="21"/>
              </w:rPr>
              <w:t>。</w:t>
            </w:r>
          </w:p>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关注公平与差异，实现分层分类走班，满足学生个性化、多样化的发展需要，能对特殊需要的学生提供相应的指导</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⑤</w:t>
            </w:r>
            <w:r>
              <w:rPr>
                <w:rFonts w:ascii="Times New Roman" w:hAnsi="Times New Roman"/>
                <w:color w:val="000000"/>
                <w:szCs w:val="21"/>
              </w:rPr>
              <w:t>有研究课题（项目）或推进项目。</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jc w:val="left"/>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15.学习方式。转变学习方式，开展小组学习、项目学习等；拓宽学习空间，开展场馆学习、服务学习、浸润学习等；整合学习资源，开展多种形式学习。</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15.学习方式</w:t>
            </w:r>
          </w:p>
          <w:p>
            <w:pPr>
              <w:jc w:val="left"/>
              <w:rPr>
                <w:rFonts w:ascii="Times New Roman" w:hAnsi="Times New Roman"/>
                <w:color w:val="000000"/>
                <w:szCs w:val="21"/>
              </w:rPr>
            </w:pPr>
            <w:r>
              <w:rPr>
                <w:rFonts w:ascii="Times New Roman" w:hAnsi="Times New Roman"/>
                <w:color w:val="000000"/>
                <w:szCs w:val="21"/>
              </w:rPr>
              <w:t>（3分）</w:t>
            </w:r>
          </w:p>
        </w:tc>
        <w:tc>
          <w:tcPr>
            <w:tcW w:w="6183" w:type="dxa"/>
            <w:noWrap w:val="0"/>
            <w:vAlign w:val="center"/>
          </w:tcPr>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rPr>
              <w:t>学生能有机会在学校开展小组学习、项目学习</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学校能为学生拓宽学习空间，开展场馆学习、服务学习、浸润学习等</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学校有开展学生学习方式转变的相关课题研究或教改项目，形成典型经验在区级及以上获奖或推广</w:t>
            </w:r>
            <w:r>
              <w:rPr>
                <w:rFonts w:hint="default" w:ascii="Times New Roman" w:hAnsi="Times New Roman"/>
                <w:color w:val="000000"/>
                <w:szCs w:val="21"/>
              </w:rPr>
              <w:t>。</w:t>
            </w:r>
          </w:p>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ascii="Times New Roman" w:hAnsi="Times New Roman"/>
                <w:color w:val="000000"/>
                <w:szCs w:val="21"/>
              </w:rPr>
              <w:t>学生能运用现代信息技术，进行线上线下相结合的混合式学习。</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A.达到2项；</w:t>
            </w:r>
          </w:p>
          <w:p>
            <w:pPr>
              <w:rPr>
                <w:rFonts w:ascii="Times New Roman" w:hAnsi="Times New Roman"/>
                <w:color w:val="000000"/>
                <w:szCs w:val="21"/>
              </w:rPr>
            </w:pPr>
            <w:r>
              <w:rPr>
                <w:rFonts w:ascii="Times New Roman" w:hAnsi="Times New Roman"/>
                <w:color w:val="000000"/>
                <w:szCs w:val="21"/>
              </w:rPr>
              <w:t>B.达到1项；</w:t>
            </w:r>
          </w:p>
          <w:p>
            <w:pPr>
              <w:jc w:val="left"/>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8.评价机制</w:t>
            </w:r>
          </w:p>
          <w:p>
            <w:pPr>
              <w:jc w:val="center"/>
              <w:rPr>
                <w:rFonts w:ascii="Times New Roman" w:hAnsi="Times New Roman"/>
                <w:b/>
                <w:bCs/>
                <w:color w:val="000000"/>
                <w:szCs w:val="21"/>
              </w:rPr>
            </w:pPr>
            <w:r>
              <w:rPr>
                <w:rFonts w:ascii="Times New Roman" w:hAnsi="Times New Roman"/>
                <w:b/>
                <w:bCs/>
                <w:color w:val="000000"/>
                <w:szCs w:val="21"/>
              </w:rPr>
              <w:t>（5分）</w:t>
            </w: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16.评价体系。有学生评价体系；过程性评价与终结性评价相结合；评价方式多样；有学困生助学、特殊</w:t>
            </w:r>
            <w:r>
              <w:rPr>
                <w:rFonts w:hint="default" w:ascii="Times New Roman" w:hAnsi="Times New Roman"/>
                <w:color w:val="000000"/>
                <w:szCs w:val="21"/>
              </w:rPr>
              <w:t>学生</w:t>
            </w:r>
            <w:r>
              <w:rPr>
                <w:rFonts w:ascii="Times New Roman" w:hAnsi="Times New Roman"/>
                <w:color w:val="000000"/>
                <w:szCs w:val="21"/>
              </w:rPr>
              <w:t>教育的评价机制。</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16.学生评价</w:t>
            </w:r>
          </w:p>
          <w:p>
            <w:pPr>
              <w:jc w:val="left"/>
              <w:rPr>
                <w:rFonts w:ascii="Times New Roman" w:hAnsi="Times New Roman"/>
                <w:color w:val="000000"/>
                <w:szCs w:val="21"/>
              </w:rPr>
            </w:pPr>
            <w:r>
              <w:rPr>
                <w:rFonts w:ascii="Times New Roman" w:hAnsi="Times New Roman"/>
                <w:color w:val="000000"/>
                <w:szCs w:val="21"/>
              </w:rPr>
              <w:t>（3分）</w:t>
            </w:r>
          </w:p>
        </w:tc>
        <w:tc>
          <w:tcPr>
            <w:tcW w:w="6183" w:type="dxa"/>
            <w:noWrap w:val="0"/>
            <w:vAlign w:val="center"/>
          </w:tcPr>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rPr>
              <w:t>有</w:t>
            </w:r>
            <w:r>
              <w:rPr>
                <w:rFonts w:hint="default" w:ascii="Times New Roman" w:hAnsi="Times New Roman"/>
                <w:color w:val="000000"/>
                <w:szCs w:val="21"/>
              </w:rPr>
              <w:t>学生成长记录和综合素质评价方案。</w:t>
            </w:r>
          </w:p>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2 \* GB3 </w:instrText>
            </w:r>
            <w:r>
              <w:rPr>
                <w:rFonts w:ascii="Times New Roman" w:hAnsi="Times New Roman"/>
                <w:color w:val="000000"/>
                <w:szCs w:val="21"/>
              </w:rPr>
              <w:fldChar w:fldCharType="separate"/>
            </w:r>
            <w:r>
              <w:rPr>
                <w:rFonts w:hint="eastAsia" w:ascii="宋体" w:hAnsi="宋体" w:cs="宋体"/>
                <w:color w:val="000000"/>
                <w:szCs w:val="21"/>
              </w:rPr>
              <w:t>②</w:t>
            </w:r>
            <w:r>
              <w:rPr>
                <w:rFonts w:ascii="Times New Roman" w:hAnsi="Times New Roman"/>
                <w:color w:val="000000"/>
                <w:szCs w:val="21"/>
              </w:rPr>
              <w:fldChar w:fldCharType="end"/>
            </w:r>
            <w:r>
              <w:rPr>
                <w:rFonts w:ascii="Times New Roman" w:hAnsi="Times New Roman"/>
                <w:color w:val="000000"/>
                <w:szCs w:val="21"/>
              </w:rPr>
              <w:t>对不同领域选择合适的评价方式</w:t>
            </w:r>
            <w:r>
              <w:rPr>
                <w:rFonts w:hint="default" w:ascii="Times New Roman" w:hAnsi="Times New Roman"/>
                <w:b w:val="0"/>
                <w:color w:val="000000"/>
                <w:sz w:val="21"/>
                <w:szCs w:val="21"/>
              </w:rPr>
              <w:t>，能综合运用</w:t>
            </w:r>
            <w:r>
              <w:rPr>
                <w:rFonts w:ascii="Times New Roman" w:hAnsi="Times New Roman"/>
                <w:color w:val="000000"/>
                <w:szCs w:val="21"/>
              </w:rPr>
              <w:t>过程性评价与终结性评价</w:t>
            </w:r>
            <w:r>
              <w:rPr>
                <w:rFonts w:hint="default" w:ascii="Times New Roman" w:hAnsi="Times New Roman"/>
                <w:color w:val="000000"/>
                <w:szCs w:val="21"/>
              </w:rPr>
              <w:t>。</w:t>
            </w:r>
            <w:r>
              <w:rPr>
                <w:rFonts w:ascii="Times New Roman" w:hAnsi="Times New Roman"/>
                <w:color w:val="000000"/>
                <w:szCs w:val="21"/>
              </w:rPr>
              <w:t xml:space="preserve"> </w:t>
            </w:r>
          </w:p>
          <w:p>
            <w:pPr>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能科学使用评价信息，并能以此制订、调整教育教学策略</w:t>
            </w:r>
            <w:r>
              <w:rPr>
                <w:rFonts w:hint="default" w:ascii="Times New Roman" w:hAnsi="Times New Roman"/>
                <w:color w:val="000000"/>
                <w:szCs w:val="21"/>
              </w:rPr>
              <w:t>。</w:t>
            </w:r>
          </w:p>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4 \* GB3 </w:instrText>
            </w:r>
            <w:r>
              <w:rPr>
                <w:rFonts w:ascii="Times New Roman" w:hAnsi="Times New Roman"/>
                <w:color w:val="000000"/>
                <w:szCs w:val="21"/>
              </w:rPr>
              <w:fldChar w:fldCharType="separate"/>
            </w:r>
            <w:r>
              <w:rPr>
                <w:rFonts w:hint="eastAsia" w:ascii="宋体" w:hAnsi="宋体" w:cs="宋体"/>
                <w:color w:val="000000"/>
                <w:szCs w:val="21"/>
              </w:rPr>
              <w:t>④</w:t>
            </w:r>
            <w:r>
              <w:rPr>
                <w:rFonts w:ascii="Times New Roman" w:hAnsi="Times New Roman"/>
                <w:color w:val="000000"/>
                <w:szCs w:val="21"/>
              </w:rPr>
              <w:fldChar w:fldCharType="end"/>
            </w:r>
            <w:r>
              <w:rPr>
                <w:rFonts w:hint="default" w:ascii="Times New Roman" w:hAnsi="Times New Roman"/>
                <w:color w:val="000000"/>
                <w:szCs w:val="21"/>
              </w:rPr>
              <w:t>评价方式与内容能关注</w:t>
            </w:r>
            <w:r>
              <w:rPr>
                <w:rFonts w:ascii="Times New Roman" w:hAnsi="Times New Roman"/>
                <w:color w:val="000000"/>
                <w:szCs w:val="21"/>
              </w:rPr>
              <w:t>特殊</w:t>
            </w:r>
            <w:r>
              <w:rPr>
                <w:rFonts w:hint="default" w:ascii="Times New Roman" w:hAnsi="Times New Roman"/>
                <w:color w:val="000000"/>
                <w:szCs w:val="21"/>
              </w:rPr>
              <w:t>学生需求</w:t>
            </w:r>
            <w:r>
              <w:rPr>
                <w:rFonts w:ascii="Times New Roman" w:hAnsi="Times New Roman"/>
                <w:color w:val="000000"/>
                <w:szCs w:val="21"/>
              </w:rPr>
              <w:t>。</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A.全部达到；</w:t>
            </w:r>
          </w:p>
          <w:p>
            <w:pPr>
              <w:rPr>
                <w:rFonts w:ascii="Times New Roman" w:hAnsi="Times New Roman"/>
                <w:color w:val="000000"/>
                <w:szCs w:val="21"/>
              </w:rPr>
            </w:pPr>
            <w:r>
              <w:rPr>
                <w:rFonts w:ascii="Times New Roman" w:hAnsi="Times New Roman"/>
                <w:color w:val="000000"/>
                <w:szCs w:val="21"/>
              </w:rPr>
              <w:t>B.达到2项；</w:t>
            </w:r>
          </w:p>
          <w:p>
            <w:pPr>
              <w:jc w:val="left"/>
              <w:rPr>
                <w:rFonts w:ascii="Times New Roman" w:hAnsi="Times New Roman"/>
                <w:color w:val="000000"/>
                <w:szCs w:val="21"/>
              </w:rPr>
            </w:pPr>
            <w:r>
              <w:rPr>
                <w:rFonts w:ascii="Times New Roman" w:hAnsi="Times New Roman"/>
                <w:color w:val="000000"/>
                <w:szCs w:val="21"/>
              </w:rPr>
              <w:t>C.达到1项</w:t>
            </w:r>
          </w:p>
          <w:p>
            <w:pPr>
              <w:jc w:val="left"/>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17.监测机制。建有校内课业负担监测与公布机制，课业负担得到有效控制；建立校内教育质量监控机制，教育教学质量得到提升。</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17.质量机制</w:t>
            </w:r>
          </w:p>
          <w:p>
            <w:pPr>
              <w:jc w:val="left"/>
              <w:rPr>
                <w:rFonts w:ascii="Times New Roman" w:hAnsi="Times New Roman"/>
                <w:color w:val="000000"/>
                <w:szCs w:val="21"/>
              </w:rPr>
            </w:pPr>
            <w:r>
              <w:rPr>
                <w:rFonts w:ascii="Times New Roman" w:hAnsi="Times New Roman"/>
                <w:color w:val="000000"/>
                <w:szCs w:val="21"/>
              </w:rPr>
              <w:t>（2分）</w:t>
            </w:r>
          </w:p>
        </w:tc>
        <w:tc>
          <w:tcPr>
            <w:tcW w:w="6183" w:type="dxa"/>
            <w:noWrap w:val="0"/>
            <w:vAlign w:val="center"/>
          </w:tcPr>
          <w:p>
            <w:pPr>
              <w:rPr>
                <w:rFonts w:hint="default"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建有校内课业负担监测与公布机制</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严格控制学生在校考试科目与次数，严格控制作业量，课业负担得到有效控制。</w:t>
            </w:r>
          </w:p>
          <w:p>
            <w:pPr>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建立校内教育质量监控机制，开展质量调查与分析并做好结果运用（有教学质量管理和评价、教学研究制度，有学情调查、课堂诊断等相应举措）。</w:t>
            </w:r>
          </w:p>
        </w:tc>
        <w:tc>
          <w:tcPr>
            <w:tcW w:w="2447" w:type="dxa"/>
            <w:noWrap w:val="0"/>
            <w:vAlign w:val="center"/>
          </w:tcPr>
          <w:p>
            <w:pPr>
              <w:jc w:val="left"/>
              <w:rPr>
                <w:rFonts w:ascii="Times New Roman" w:hAnsi="Times New Roman"/>
                <w:color w:val="000000"/>
                <w:szCs w:val="21"/>
              </w:rPr>
            </w:pPr>
            <w:r>
              <w:rPr>
                <w:rFonts w:ascii="Times New Roman" w:hAnsi="Times New Roman"/>
                <w:color w:val="000000"/>
                <w:szCs w:val="21"/>
              </w:rPr>
              <w:t>A.达到</w:t>
            </w:r>
            <w:r>
              <w:rPr>
                <w:rFonts w:hint="default" w:ascii="Times New Roman" w:hAnsi="Times New Roman"/>
                <w:color w:val="000000"/>
                <w:szCs w:val="21"/>
              </w:rPr>
              <w:t>3</w:t>
            </w:r>
            <w:r>
              <w:rPr>
                <w:rFonts w:ascii="Times New Roman" w:hAnsi="Times New Roman"/>
                <w:color w:val="000000"/>
                <w:szCs w:val="21"/>
              </w:rPr>
              <w:t>项；</w:t>
            </w:r>
          </w:p>
          <w:p>
            <w:pPr>
              <w:jc w:val="left"/>
              <w:rPr>
                <w:rFonts w:ascii="Times New Roman" w:hAnsi="Times New Roman"/>
                <w:color w:val="000000"/>
                <w:szCs w:val="21"/>
              </w:rPr>
            </w:pPr>
            <w:r>
              <w:rPr>
                <w:rFonts w:ascii="Times New Roman" w:hAnsi="Times New Roman"/>
                <w:color w:val="000000"/>
                <w:szCs w:val="21"/>
              </w:rPr>
              <w:t>B.达到</w:t>
            </w:r>
            <w:r>
              <w:rPr>
                <w:rFonts w:hint="default" w:ascii="Times New Roman" w:hAnsi="Times New Roman"/>
                <w:color w:val="000000"/>
                <w:szCs w:val="21"/>
              </w:rPr>
              <w:t>2</w:t>
            </w:r>
            <w:r>
              <w:rPr>
                <w:rFonts w:ascii="Times New Roman" w:hAnsi="Times New Roman"/>
                <w:color w:val="000000"/>
                <w:szCs w:val="21"/>
              </w:rPr>
              <w:t>项；</w:t>
            </w:r>
          </w:p>
          <w:p>
            <w:pPr>
              <w:jc w:val="left"/>
              <w:rPr>
                <w:rFonts w:ascii="Times New Roman" w:hAnsi="Times New Roman"/>
                <w:color w:val="000000"/>
                <w:szCs w:val="21"/>
              </w:rPr>
            </w:pPr>
            <w:r>
              <w:rPr>
                <w:rFonts w:ascii="Times New Roman" w:hAnsi="Times New Roman"/>
                <w:color w:val="000000"/>
                <w:szCs w:val="21"/>
              </w:rPr>
              <w:t>C.达到</w:t>
            </w:r>
            <w:r>
              <w:rPr>
                <w:rFonts w:hint="default" w:ascii="Times New Roman" w:hAnsi="Times New Roman"/>
                <w:color w:val="000000"/>
                <w:szCs w:val="21"/>
              </w:rPr>
              <w:t>1</w:t>
            </w:r>
            <w:r>
              <w:rPr>
                <w:rFonts w:ascii="Times New Roman" w:hAnsi="Times New Roman"/>
                <w:color w:val="000000"/>
                <w:szCs w:val="21"/>
              </w:rPr>
              <w:t>项；</w:t>
            </w:r>
          </w:p>
          <w:p>
            <w:pPr>
              <w:jc w:val="left"/>
              <w:rPr>
                <w:rFonts w:ascii="Times New Roman" w:hAnsi="Times New Roman"/>
                <w:b/>
                <w:bCs/>
                <w:color w:val="000000"/>
                <w:szCs w:val="21"/>
              </w:rPr>
            </w:pPr>
            <w:r>
              <w:rPr>
                <w:rFonts w:ascii="Times New Roman" w:hAnsi="Times New Roman"/>
                <w:color w:val="000000"/>
                <w:szCs w:val="21"/>
              </w:rPr>
              <w:t>D.均未达到</w:t>
            </w:r>
            <w:r>
              <w:rPr>
                <w:rFonts w:hint="default" w:ascii="Times New Roman" w:hAnsi="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648"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3.队伍建设</w:t>
            </w:r>
          </w:p>
          <w:p>
            <w:pPr>
              <w:jc w:val="center"/>
              <w:rPr>
                <w:rFonts w:ascii="Times New Roman" w:hAnsi="Times New Roman"/>
                <w:b/>
                <w:bCs/>
                <w:color w:val="000000"/>
                <w:szCs w:val="21"/>
              </w:rPr>
            </w:pPr>
            <w:r>
              <w:rPr>
                <w:rFonts w:ascii="Times New Roman" w:hAnsi="Times New Roman"/>
                <w:b/>
                <w:bCs/>
                <w:color w:val="000000"/>
                <w:szCs w:val="21"/>
              </w:rPr>
              <w:t>（20分）</w:t>
            </w: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9.师德师风</w:t>
            </w:r>
          </w:p>
          <w:p>
            <w:pPr>
              <w:jc w:val="center"/>
              <w:rPr>
                <w:rFonts w:ascii="Times New Roman" w:hAnsi="Times New Roman"/>
                <w:b/>
                <w:bCs/>
                <w:color w:val="000000"/>
                <w:szCs w:val="21"/>
              </w:rPr>
            </w:pPr>
            <w:r>
              <w:rPr>
                <w:rFonts w:ascii="Times New Roman" w:hAnsi="Times New Roman"/>
                <w:b/>
                <w:bCs/>
                <w:color w:val="000000"/>
                <w:szCs w:val="21"/>
              </w:rPr>
              <w:t>（10分）</w:t>
            </w: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18.教书育人。落实教书育人的使命和责任，教师有理想信念、道德情操、扎实知识、仁爱之心。</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18.教书育人</w:t>
            </w:r>
          </w:p>
          <w:p>
            <w:pPr>
              <w:jc w:val="left"/>
              <w:rPr>
                <w:rFonts w:ascii="Times New Roman" w:hAnsi="Times New Roman"/>
                <w:color w:val="000000"/>
                <w:szCs w:val="21"/>
              </w:rPr>
            </w:pPr>
            <w:r>
              <w:rPr>
                <w:rFonts w:ascii="Times New Roman" w:hAnsi="Times New Roman"/>
                <w:color w:val="000000"/>
                <w:szCs w:val="21"/>
              </w:rPr>
              <w:t>（5分）</w:t>
            </w:r>
          </w:p>
        </w:tc>
        <w:tc>
          <w:tcPr>
            <w:tcW w:w="6183" w:type="dxa"/>
            <w:noWrap w:val="0"/>
            <w:vAlign w:val="center"/>
          </w:tcPr>
          <w:p>
            <w:pPr>
              <w:rPr>
                <w:rFonts w:ascii="Times New Roman" w:hAnsi="Times New Roman"/>
                <w:color w:val="000000"/>
                <w:szCs w:val="21"/>
              </w:rPr>
            </w:pPr>
            <w:r>
              <w:rPr>
                <w:rFonts w:hint="eastAsia" w:ascii="宋体" w:hAnsi="宋体" w:cs="宋体"/>
                <w:color w:val="000000"/>
                <w:szCs w:val="21"/>
              </w:rPr>
              <w:t>①</w:t>
            </w:r>
            <w:r>
              <w:rPr>
                <w:rFonts w:ascii="Times New Roman" w:hAnsi="Times New Roman"/>
                <w:color w:val="000000"/>
                <w:szCs w:val="21"/>
              </w:rPr>
              <w:t>教师有职业理想、道德情操，为人师表，有教书育人的使命感和责任心，无违反师德的行为。</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学校有师德师风建设机制，有社会监督机制，学生、家长对学校师德建设满意率不低于85%。</w:t>
            </w:r>
          </w:p>
          <w:p>
            <w:pPr>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学校师德师风建设有特色，有师德建设典型工作案例或事迹。</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19.关爱学生。尊重学生个性差异，重视学生身心健康与自主发展，平等对待每个学生；有学困生助学、特殊儿童教育的支持机制；师生关系融洽，满意度高。</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19.关爱学生</w:t>
            </w:r>
          </w:p>
          <w:p>
            <w:pPr>
              <w:jc w:val="left"/>
              <w:rPr>
                <w:rFonts w:ascii="Times New Roman" w:hAnsi="Times New Roman"/>
                <w:color w:val="000000"/>
                <w:szCs w:val="21"/>
              </w:rPr>
            </w:pPr>
            <w:r>
              <w:rPr>
                <w:rFonts w:ascii="Times New Roman" w:hAnsi="Times New Roman"/>
                <w:color w:val="000000"/>
                <w:szCs w:val="21"/>
              </w:rPr>
              <w:t>（5分）</w:t>
            </w:r>
          </w:p>
        </w:tc>
        <w:tc>
          <w:tcPr>
            <w:tcW w:w="6183" w:type="dxa"/>
            <w:noWrap w:val="0"/>
            <w:vAlign w:val="center"/>
          </w:tcPr>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rPr>
              <w:t>教师尊重学生个性差异，重视学生身心健康与自主发展，平等对待每个学生</w:t>
            </w:r>
            <w:r>
              <w:rPr>
                <w:rFonts w:hint="default" w:ascii="Times New Roman" w:hAnsi="Times New Roman"/>
                <w:color w:val="000000"/>
                <w:szCs w:val="21"/>
              </w:rPr>
              <w:t>。</w:t>
            </w:r>
          </w:p>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2 \* GB3 </w:instrText>
            </w:r>
            <w:r>
              <w:rPr>
                <w:rFonts w:ascii="Times New Roman" w:hAnsi="Times New Roman"/>
                <w:color w:val="000000"/>
                <w:szCs w:val="21"/>
              </w:rPr>
              <w:fldChar w:fldCharType="separate"/>
            </w:r>
            <w:r>
              <w:rPr>
                <w:rFonts w:hint="eastAsia" w:ascii="宋体" w:hAnsi="宋体" w:cs="宋体"/>
                <w:color w:val="000000"/>
                <w:szCs w:val="21"/>
              </w:rPr>
              <w:t>②</w:t>
            </w:r>
            <w:r>
              <w:rPr>
                <w:rFonts w:ascii="Times New Roman" w:hAnsi="Times New Roman"/>
                <w:color w:val="000000"/>
                <w:szCs w:val="21"/>
              </w:rPr>
              <w:fldChar w:fldCharType="end"/>
            </w:r>
            <w:r>
              <w:rPr>
                <w:rFonts w:hint="default" w:ascii="Times New Roman" w:hAnsi="Times New Roman" w:cs="Times New Roman"/>
                <w:color w:val="000000"/>
                <w:szCs w:val="21"/>
              </w:rPr>
              <w:t>有</w:t>
            </w:r>
            <w:r>
              <w:rPr>
                <w:rFonts w:ascii="Times New Roman" w:hAnsi="Times New Roman"/>
                <w:color w:val="000000"/>
                <w:kern w:val="0"/>
                <w:szCs w:val="21"/>
              </w:rPr>
              <w:t>完善家庭经济困难学生资助体系，做到“应助尽助”，有针对学有困难和行为有偏差学生的帮扶制度</w:t>
            </w:r>
            <w:r>
              <w:rPr>
                <w:rFonts w:hint="default" w:ascii="Times New Roman" w:hAnsi="Times New Roman"/>
                <w:color w:val="000000"/>
                <w:szCs w:val="21"/>
              </w:rPr>
              <w:t>。</w:t>
            </w:r>
          </w:p>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师生关系融洽，家长、学生对教师的总体满意率不低于85%。</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w:t>
            </w:r>
            <w:r>
              <w:rPr>
                <w:rFonts w:hint="default" w:ascii="Times New Roman" w:hAnsi="Times New Roman"/>
                <w:color w:val="000000"/>
                <w:szCs w:val="21"/>
              </w:rPr>
              <w:t>3</w:t>
            </w:r>
            <w:r>
              <w:rPr>
                <w:rFonts w:ascii="Times New Roman" w:hAnsi="Times New Roman"/>
                <w:color w:val="000000"/>
                <w:szCs w:val="21"/>
              </w:rPr>
              <w:t>项；</w:t>
            </w:r>
          </w:p>
          <w:p>
            <w:pPr>
              <w:rPr>
                <w:rFonts w:ascii="Times New Roman" w:hAnsi="Times New Roman"/>
                <w:color w:val="000000"/>
                <w:szCs w:val="21"/>
              </w:rPr>
            </w:pPr>
            <w:r>
              <w:rPr>
                <w:rFonts w:ascii="Times New Roman" w:hAnsi="Times New Roman"/>
                <w:color w:val="000000"/>
                <w:szCs w:val="21"/>
              </w:rPr>
              <w:t>B.达到</w:t>
            </w:r>
            <w:r>
              <w:rPr>
                <w:rFonts w:hint="default" w:ascii="Times New Roman" w:hAnsi="Times New Roman"/>
                <w:color w:val="000000"/>
                <w:szCs w:val="21"/>
              </w:rPr>
              <w:t>2</w:t>
            </w:r>
            <w:r>
              <w:rPr>
                <w:rFonts w:ascii="Times New Roman" w:hAnsi="Times New Roman"/>
                <w:color w:val="000000"/>
                <w:szCs w:val="21"/>
              </w:rPr>
              <w:t>项；</w:t>
            </w:r>
          </w:p>
          <w:p>
            <w:pPr>
              <w:rPr>
                <w:rFonts w:ascii="Times New Roman" w:hAnsi="Times New Roman"/>
                <w:color w:val="000000"/>
                <w:szCs w:val="21"/>
              </w:rPr>
            </w:pPr>
            <w:r>
              <w:rPr>
                <w:rFonts w:ascii="Times New Roman" w:hAnsi="Times New Roman"/>
                <w:color w:val="000000"/>
                <w:szCs w:val="21"/>
              </w:rPr>
              <w:t>C.达到</w:t>
            </w:r>
            <w:r>
              <w:rPr>
                <w:rFonts w:hint="default" w:ascii="Times New Roman" w:hAnsi="Times New Roman"/>
                <w:color w:val="000000"/>
                <w:szCs w:val="21"/>
              </w:rPr>
              <w:t>1</w:t>
            </w:r>
            <w:r>
              <w:rPr>
                <w:rFonts w:ascii="Times New Roman" w:hAnsi="Times New Roman"/>
                <w:color w:val="000000"/>
                <w:szCs w:val="21"/>
              </w:rPr>
              <w:t>项</w:t>
            </w:r>
            <w:r>
              <w:rPr>
                <w:rFonts w:hint="default" w:ascii="Times New Roman" w:hAnsi="Times New Roman"/>
                <w:color w:val="000000"/>
                <w:szCs w:val="21"/>
              </w:rPr>
              <w:t>；</w:t>
            </w:r>
          </w:p>
          <w:p>
            <w:pPr>
              <w:widowControl/>
              <w:snapToGrid w:val="0"/>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10.专业成长</w:t>
            </w:r>
          </w:p>
          <w:p>
            <w:pPr>
              <w:jc w:val="center"/>
              <w:rPr>
                <w:rFonts w:ascii="Times New Roman" w:hAnsi="Times New Roman"/>
                <w:b/>
                <w:bCs/>
                <w:color w:val="000000"/>
                <w:szCs w:val="21"/>
              </w:rPr>
            </w:pPr>
            <w:r>
              <w:rPr>
                <w:rFonts w:ascii="Times New Roman" w:hAnsi="Times New Roman"/>
                <w:b/>
                <w:bCs/>
                <w:color w:val="000000"/>
                <w:szCs w:val="21"/>
              </w:rPr>
              <w:t>（5分）</w:t>
            </w: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20. 校长成长。校长具有现代学校的专业领导力，符合《义务教育学校校长专业标准》的要求，能充分彰显价值领导、教学领导、组织领导的专业职责。</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20.校长成长</w:t>
            </w:r>
          </w:p>
          <w:p>
            <w:pPr>
              <w:jc w:val="left"/>
              <w:rPr>
                <w:rFonts w:ascii="Times New Roman" w:hAnsi="Times New Roman"/>
                <w:color w:val="000000"/>
                <w:szCs w:val="21"/>
              </w:rPr>
            </w:pPr>
            <w:r>
              <w:rPr>
                <w:rFonts w:ascii="Times New Roman" w:hAnsi="Times New Roman"/>
                <w:color w:val="000000"/>
                <w:szCs w:val="21"/>
              </w:rPr>
              <w:t>（2分）</w:t>
            </w:r>
          </w:p>
        </w:tc>
        <w:tc>
          <w:tcPr>
            <w:tcW w:w="6183" w:type="dxa"/>
            <w:noWrap w:val="0"/>
            <w:vAlign w:val="center"/>
          </w:tcPr>
          <w:p>
            <w:pPr>
              <w:widowControl w:val="0"/>
              <w:jc w:val="both"/>
              <w:textAlignment w:val="auto"/>
              <w:rPr>
                <w:rFonts w:ascii="Times New Roman" w:hAnsi="Times New Roman"/>
                <w:color w:val="000000"/>
                <w:kern w:val="2"/>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kern w:val="2"/>
                <w:szCs w:val="21"/>
              </w:rPr>
              <w:t>校长有价值领导力，有先进的教育理念和办学思想</w:t>
            </w:r>
            <w:r>
              <w:rPr>
                <w:rFonts w:hint="default" w:ascii="Times New Roman" w:hAnsi="Times New Roman"/>
                <w:color w:val="000000"/>
                <w:kern w:val="2"/>
                <w:szCs w:val="21"/>
              </w:rPr>
              <w:t>，</w:t>
            </w:r>
            <w:r>
              <w:rPr>
                <w:rFonts w:ascii="Times New Roman" w:hAnsi="Times New Roman"/>
                <w:color w:val="000000"/>
                <w:kern w:val="2"/>
                <w:szCs w:val="21"/>
              </w:rPr>
              <w:t>有较强的课程规划力和领导力，科学规划学校发展，营造良好育人文化</w:t>
            </w:r>
            <w:r>
              <w:rPr>
                <w:rFonts w:hint="default" w:ascii="Times New Roman" w:hAnsi="Times New Roman"/>
                <w:color w:val="000000"/>
                <w:kern w:val="2"/>
                <w:szCs w:val="21"/>
              </w:rPr>
              <w:t>。</w:t>
            </w:r>
          </w:p>
          <w:p>
            <w:pPr>
              <w:jc w:val="both"/>
              <w:textAlignment w:val="auto"/>
              <w:rPr>
                <w:rFonts w:ascii="Times New Roman" w:hAnsi="Times New Roman"/>
                <w:color w:val="000000"/>
                <w:kern w:val="2"/>
                <w:szCs w:val="21"/>
              </w:rPr>
            </w:pPr>
            <w:r>
              <w:rPr>
                <w:rFonts w:hint="eastAsia" w:ascii="宋体" w:hAnsi="宋体" w:cs="宋体"/>
                <w:color w:val="000000"/>
                <w:kern w:val="2"/>
                <w:szCs w:val="21"/>
              </w:rPr>
              <w:t>②</w:t>
            </w:r>
            <w:r>
              <w:rPr>
                <w:rFonts w:ascii="Times New Roman" w:hAnsi="Times New Roman"/>
                <w:color w:val="000000"/>
                <w:kern w:val="2"/>
                <w:szCs w:val="21"/>
              </w:rPr>
              <w:t>校长有教学领导力，</w:t>
            </w:r>
            <w:r>
              <w:rPr>
                <w:rFonts w:ascii="Times New Roman" w:hAnsi="Times New Roman"/>
                <w:color w:val="000000"/>
                <w:szCs w:val="21"/>
              </w:rPr>
              <w:t>积极组织开展教研活动和教学改革，开展听课与评课，</w:t>
            </w:r>
            <w:r>
              <w:rPr>
                <w:rFonts w:ascii="Times New Roman" w:hAnsi="Times New Roman"/>
                <w:color w:val="000000"/>
                <w:kern w:val="2"/>
                <w:szCs w:val="21"/>
              </w:rPr>
              <w:t>引领教师成长；</w:t>
            </w:r>
            <w:r>
              <w:rPr>
                <w:rFonts w:ascii="Times New Roman" w:hAnsi="Times New Roman"/>
                <w:color w:val="000000"/>
                <w:szCs w:val="21"/>
              </w:rPr>
              <w:t>建立促进学生全面发展的教育教学评价制度</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kern w:val="2"/>
                <w:szCs w:val="21"/>
              </w:rPr>
              <w:t>③</w:t>
            </w:r>
            <w:r>
              <w:rPr>
                <w:rFonts w:ascii="Times New Roman" w:hAnsi="Times New Roman"/>
                <w:color w:val="000000"/>
                <w:kern w:val="2"/>
                <w:szCs w:val="21"/>
              </w:rPr>
              <w:t>校长有团队整合力，教职工对校长及校级领导班子满意率不低于85%。</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r>
              <w:rPr>
                <w:rFonts w:hint="default" w:ascii="Times New Roman" w:hAnsi="Times New Roman"/>
                <w:color w:val="000000"/>
                <w:szCs w:val="21"/>
              </w:rPr>
              <w:t>；</w:t>
            </w:r>
          </w:p>
          <w:p>
            <w:pPr>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21.教师成长。有专业发展规划和教师培养体系；教师教学研究能力强，具备一专多能和跨学科教学能力；能有效应用信息技术进行教学、研究和管理。</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21.教师成长</w:t>
            </w:r>
          </w:p>
          <w:p>
            <w:pPr>
              <w:jc w:val="left"/>
              <w:rPr>
                <w:rFonts w:ascii="Times New Roman" w:hAnsi="Times New Roman"/>
                <w:color w:val="000000"/>
                <w:szCs w:val="21"/>
              </w:rPr>
            </w:pPr>
            <w:r>
              <w:rPr>
                <w:rFonts w:ascii="Times New Roman" w:hAnsi="Times New Roman"/>
                <w:color w:val="000000"/>
                <w:szCs w:val="21"/>
              </w:rPr>
              <w:t>（3分）</w:t>
            </w:r>
          </w:p>
        </w:tc>
        <w:tc>
          <w:tcPr>
            <w:tcW w:w="6183" w:type="dxa"/>
            <w:noWrap w:val="0"/>
            <w:vAlign w:val="center"/>
          </w:tcPr>
          <w:p>
            <w:pPr>
              <w:widowControl w:val="0"/>
              <w:snapToGrid/>
              <w:rPr>
                <w:rFonts w:ascii="Times New Roman" w:hAnsi="Times New Roman"/>
                <w:snapToGrid/>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snapToGrid/>
                <w:color w:val="000000"/>
                <w:szCs w:val="21"/>
              </w:rPr>
              <w:t>学校和个人的教师专业发展培训3-5年规划，有重视专业技能提升的校本培训措施和年度计划、小结，教师培训档案齐全</w:t>
            </w:r>
            <w:r>
              <w:rPr>
                <w:rFonts w:hint="default" w:ascii="Times New Roman" w:hAnsi="Times New Roman"/>
                <w:snapToGrid/>
                <w:color w:val="000000"/>
                <w:szCs w:val="21"/>
              </w:rPr>
              <w:t>。</w:t>
            </w:r>
          </w:p>
          <w:p>
            <w:pPr>
              <w:widowControl w:val="0"/>
              <w:snapToGrid/>
              <w:rPr>
                <w:rFonts w:ascii="Times New Roman" w:hAnsi="Times New Roman"/>
                <w:snapToGrid/>
                <w:color w:val="000000"/>
                <w:szCs w:val="21"/>
              </w:rPr>
            </w:pPr>
            <w:r>
              <w:rPr>
                <w:rFonts w:hint="eastAsia" w:ascii="宋体" w:hAnsi="宋体" w:cs="宋体"/>
                <w:color w:val="000000"/>
                <w:kern w:val="2"/>
                <w:szCs w:val="21"/>
              </w:rPr>
              <w:t>②</w:t>
            </w:r>
            <w:r>
              <w:rPr>
                <w:rFonts w:ascii="Times New Roman" w:hAnsi="Times New Roman"/>
                <w:snapToGrid/>
                <w:color w:val="000000"/>
                <w:szCs w:val="21"/>
              </w:rPr>
              <w:t>100%专任教师参加现代教育技术能力培训；每5年完成360学时培训、90学时的集中培训</w:t>
            </w:r>
            <w:r>
              <w:rPr>
                <w:rFonts w:hint="default" w:ascii="Times New Roman" w:hAnsi="Times New Roman"/>
                <w:snapToGrid/>
                <w:color w:val="000000"/>
                <w:szCs w:val="21"/>
              </w:rPr>
              <w:t>。</w:t>
            </w:r>
          </w:p>
          <w:p>
            <w:pPr>
              <w:widowControl w:val="0"/>
              <w:snapToGrid/>
              <w:rPr>
                <w:rFonts w:ascii="Times New Roman" w:hAnsi="Times New Roman"/>
                <w:snapToGrid/>
                <w:color w:val="000000"/>
                <w:szCs w:val="21"/>
              </w:rPr>
            </w:pPr>
            <w:r>
              <w:rPr>
                <w:rFonts w:hint="eastAsia" w:ascii="宋体" w:hAnsi="宋体" w:cs="宋体"/>
                <w:color w:val="000000"/>
                <w:kern w:val="2"/>
                <w:szCs w:val="21"/>
              </w:rPr>
              <w:t>③</w:t>
            </w:r>
            <w:r>
              <w:rPr>
                <w:rFonts w:ascii="Times New Roman" w:hAnsi="Times New Roman"/>
                <w:snapToGrid/>
                <w:color w:val="000000"/>
                <w:szCs w:val="21"/>
              </w:rPr>
              <w:t>教师教学研究能力强，具备一专多能和跨学科教学能力；每学期参加学科教学研究，近3年100%教师参与课题研究或撰写论文</w:t>
            </w:r>
            <w:r>
              <w:rPr>
                <w:rFonts w:hint="default" w:ascii="Times New Roman" w:hAnsi="Times New Roman"/>
                <w:color w:val="000000"/>
                <w:szCs w:val="21"/>
              </w:rPr>
              <w:t>。</w:t>
            </w:r>
            <w:r>
              <w:rPr>
                <w:rFonts w:ascii="Times New Roman" w:hAnsi="Times New Roman"/>
                <w:snapToGrid/>
                <w:color w:val="000000"/>
                <w:szCs w:val="21"/>
              </w:rPr>
              <w:t xml:space="preserve"> </w:t>
            </w:r>
          </w:p>
          <w:p>
            <w:pPr>
              <w:widowControl w:val="0"/>
              <w:snapToGrid/>
              <w:rPr>
                <w:rFonts w:ascii="Times New Roman" w:hAnsi="Times New Roman"/>
                <w:snapToGrid/>
                <w:color w:val="000000"/>
                <w:szCs w:val="21"/>
              </w:rPr>
            </w:pPr>
            <w:r>
              <w:rPr>
                <w:rFonts w:hint="eastAsia" w:ascii="宋体" w:hAnsi="宋体" w:cs="宋体"/>
                <w:snapToGrid/>
                <w:color w:val="000000"/>
                <w:szCs w:val="21"/>
              </w:rPr>
              <w:t>④</w:t>
            </w:r>
            <w:r>
              <w:rPr>
                <w:rFonts w:ascii="Times New Roman" w:hAnsi="Times New Roman"/>
                <w:snapToGrid/>
                <w:color w:val="000000"/>
                <w:szCs w:val="21"/>
              </w:rPr>
              <w:t>骨干教师梯队合理，中高级职称比例达55%及以上，其中高级职称比例达10%及以上</w:t>
            </w:r>
            <w:r>
              <w:rPr>
                <w:rFonts w:hint="default" w:ascii="Times New Roman" w:hAnsi="Times New Roman"/>
                <w:snapToGrid/>
                <w:color w:val="000000"/>
                <w:szCs w:val="21"/>
              </w:rPr>
              <w:t>。</w:t>
            </w:r>
          </w:p>
          <w:p>
            <w:pPr>
              <w:widowControl w:val="0"/>
              <w:snapToGrid/>
              <w:rPr>
                <w:rFonts w:ascii="Times New Roman" w:hAnsi="Times New Roman"/>
                <w:color w:val="000000"/>
                <w:szCs w:val="21"/>
              </w:rPr>
            </w:pPr>
            <w:r>
              <w:rPr>
                <w:rFonts w:hint="eastAsia" w:ascii="宋体" w:hAnsi="宋体" w:cs="宋体"/>
                <w:snapToGrid/>
                <w:color w:val="000000"/>
                <w:szCs w:val="21"/>
              </w:rPr>
              <w:t>⑤</w:t>
            </w:r>
            <w:r>
              <w:rPr>
                <w:rFonts w:ascii="Times New Roman" w:hAnsi="Times New Roman"/>
                <w:snapToGrid/>
                <w:color w:val="000000"/>
                <w:szCs w:val="21"/>
              </w:rPr>
              <w:t>学校成为浙江省教师发展学校。</w:t>
            </w:r>
          </w:p>
        </w:tc>
        <w:tc>
          <w:tcPr>
            <w:tcW w:w="2447" w:type="dxa"/>
            <w:noWrap w:val="0"/>
            <w:vAlign w:val="center"/>
          </w:tcPr>
          <w:p>
            <w:pPr>
              <w:jc w:val="left"/>
              <w:rPr>
                <w:rFonts w:ascii="Times New Roman" w:hAnsi="Times New Roman"/>
                <w:color w:val="000000"/>
                <w:szCs w:val="21"/>
              </w:rPr>
            </w:pPr>
            <w:r>
              <w:rPr>
                <w:rFonts w:ascii="Times New Roman" w:hAnsi="Times New Roman"/>
                <w:color w:val="000000"/>
                <w:szCs w:val="21"/>
              </w:rPr>
              <w:t>A.达到5项；</w:t>
            </w:r>
          </w:p>
          <w:p>
            <w:pPr>
              <w:jc w:val="left"/>
              <w:rPr>
                <w:rFonts w:ascii="Times New Roman" w:hAnsi="Times New Roman"/>
                <w:color w:val="000000"/>
                <w:szCs w:val="21"/>
              </w:rPr>
            </w:pPr>
            <w:r>
              <w:rPr>
                <w:rFonts w:ascii="Times New Roman" w:hAnsi="Times New Roman"/>
                <w:color w:val="000000"/>
                <w:szCs w:val="21"/>
              </w:rPr>
              <w:t>B.达到</w:t>
            </w:r>
            <w:r>
              <w:rPr>
                <w:rFonts w:ascii="Times New Roman" w:hAnsi="Times New Roman"/>
                <w:color w:val="000000"/>
                <w:kern w:val="0"/>
                <w:szCs w:val="21"/>
              </w:rPr>
              <w:t>前4</w:t>
            </w:r>
            <w:r>
              <w:rPr>
                <w:rFonts w:ascii="Times New Roman" w:hAnsi="Times New Roman"/>
                <w:color w:val="000000"/>
                <w:szCs w:val="21"/>
              </w:rPr>
              <w:t>项；</w:t>
            </w:r>
          </w:p>
          <w:p>
            <w:pPr>
              <w:jc w:val="left"/>
              <w:rPr>
                <w:rFonts w:ascii="Times New Roman" w:hAnsi="Times New Roman"/>
                <w:color w:val="000000"/>
                <w:szCs w:val="21"/>
              </w:rPr>
            </w:pPr>
            <w:r>
              <w:rPr>
                <w:rFonts w:ascii="Times New Roman" w:hAnsi="Times New Roman"/>
                <w:color w:val="000000"/>
                <w:szCs w:val="21"/>
              </w:rPr>
              <w:t>C.达到</w:t>
            </w:r>
            <w:r>
              <w:rPr>
                <w:rFonts w:ascii="Times New Roman" w:hAnsi="Times New Roman"/>
                <w:color w:val="000000"/>
                <w:kern w:val="0"/>
                <w:szCs w:val="21"/>
              </w:rPr>
              <w:t>前3</w:t>
            </w:r>
            <w:r>
              <w:rPr>
                <w:rFonts w:ascii="Times New Roman" w:hAnsi="Times New Roman"/>
                <w:color w:val="000000"/>
                <w:szCs w:val="21"/>
              </w:rPr>
              <w:t>项；</w:t>
            </w:r>
          </w:p>
          <w:p>
            <w:pPr>
              <w:rPr>
                <w:rFonts w:ascii="Times New Roman" w:hAnsi="Times New Roman"/>
                <w:b/>
                <w:bCs/>
                <w:color w:val="000000"/>
                <w:szCs w:val="21"/>
              </w:rPr>
            </w:pPr>
            <w:r>
              <w:rPr>
                <w:rFonts w:ascii="Times New Roman" w:hAnsi="Times New Roman"/>
                <w:color w:val="000000"/>
                <w:szCs w:val="21"/>
              </w:rPr>
              <w:t>D.达到2项及以下。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11.教师评价</w:t>
            </w:r>
          </w:p>
          <w:p>
            <w:pPr>
              <w:jc w:val="center"/>
              <w:rPr>
                <w:rFonts w:ascii="Times New Roman" w:hAnsi="Times New Roman"/>
                <w:b/>
                <w:bCs/>
                <w:color w:val="000000"/>
                <w:szCs w:val="21"/>
              </w:rPr>
            </w:pPr>
            <w:r>
              <w:rPr>
                <w:rFonts w:ascii="Times New Roman" w:hAnsi="Times New Roman"/>
                <w:b/>
                <w:bCs/>
                <w:color w:val="000000"/>
                <w:szCs w:val="21"/>
              </w:rPr>
              <w:t>（5分）</w:t>
            </w: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22.考核制度。有科学合理的教师绩效考核评价制度和激励机制，运作有序，方式多样。</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22.教师考核</w:t>
            </w:r>
          </w:p>
          <w:p>
            <w:pPr>
              <w:jc w:val="left"/>
              <w:rPr>
                <w:rFonts w:ascii="Times New Roman" w:hAnsi="Times New Roman"/>
                <w:color w:val="000000"/>
                <w:szCs w:val="21"/>
              </w:rPr>
            </w:pPr>
            <w:r>
              <w:rPr>
                <w:rFonts w:ascii="Times New Roman" w:hAnsi="Times New Roman"/>
                <w:color w:val="000000"/>
                <w:szCs w:val="21"/>
              </w:rPr>
              <w:t>（3分）</w:t>
            </w:r>
          </w:p>
        </w:tc>
        <w:tc>
          <w:tcPr>
            <w:tcW w:w="6183" w:type="dxa"/>
            <w:noWrap w:val="0"/>
            <w:vAlign w:val="center"/>
          </w:tcPr>
          <w:p>
            <w:pPr>
              <w:widowControl w:val="0"/>
              <w:jc w:val="both"/>
              <w:textAlignment w:val="auto"/>
              <w:rPr>
                <w:rFonts w:ascii="Times New Roman" w:hAnsi="Times New Roman"/>
                <w:color w:val="000000"/>
                <w:kern w:val="2"/>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highlight w:val="none"/>
              </w:rPr>
              <w:t>学校教师年均工资收入水平不低于或高于当地公务员年均工资收入水平</w:t>
            </w:r>
            <w:r>
              <w:rPr>
                <w:rFonts w:hint="default" w:ascii="Times New Roman" w:hAnsi="Times New Roman"/>
                <w:color w:val="000000"/>
                <w:szCs w:val="21"/>
              </w:rPr>
              <w:t>。</w:t>
            </w:r>
          </w:p>
          <w:p>
            <w:pPr>
              <w:widowControl w:val="0"/>
              <w:jc w:val="both"/>
              <w:textAlignment w:val="auto"/>
              <w:rPr>
                <w:rFonts w:ascii="Times New Roman" w:hAnsi="Times New Roman"/>
                <w:color w:val="000000"/>
                <w:kern w:val="0"/>
                <w:szCs w:val="21"/>
              </w:rPr>
            </w:pPr>
            <w:r>
              <w:rPr>
                <w:rFonts w:hint="eastAsia" w:ascii="宋体" w:hAnsi="宋体" w:cs="宋体"/>
                <w:color w:val="000000"/>
                <w:kern w:val="2"/>
                <w:szCs w:val="21"/>
              </w:rPr>
              <w:t>②</w:t>
            </w:r>
            <w:r>
              <w:rPr>
                <w:rFonts w:ascii="Times New Roman" w:hAnsi="Times New Roman"/>
                <w:color w:val="000000"/>
                <w:kern w:val="2"/>
                <w:szCs w:val="21"/>
              </w:rPr>
              <w:t>制定具有学校</w:t>
            </w:r>
            <w:r>
              <w:rPr>
                <w:rFonts w:ascii="Times New Roman" w:hAnsi="Times New Roman"/>
                <w:color w:val="000000"/>
                <w:kern w:val="0"/>
                <w:szCs w:val="21"/>
              </w:rPr>
              <w:t>特色的绩效评价机制和激励机制</w:t>
            </w:r>
          </w:p>
          <w:p>
            <w:pPr>
              <w:widowControl/>
              <w:jc w:val="left"/>
              <w:textAlignment w:val="center"/>
              <w:rPr>
                <w:rFonts w:ascii="Times New Roman" w:hAnsi="Times New Roman"/>
                <w:b/>
                <w:bCs/>
                <w:color w:val="000000"/>
                <w:szCs w:val="21"/>
              </w:rPr>
            </w:pPr>
            <w:r>
              <w:rPr>
                <w:rFonts w:hint="eastAsia" w:ascii="宋体" w:hAnsi="宋体" w:cs="宋体"/>
                <w:color w:val="000000"/>
                <w:kern w:val="0"/>
                <w:szCs w:val="21"/>
              </w:rPr>
              <w:t>③</w:t>
            </w:r>
            <w:r>
              <w:rPr>
                <w:rFonts w:ascii="Times New Roman" w:hAnsi="Times New Roman"/>
                <w:color w:val="000000"/>
                <w:kern w:val="0"/>
                <w:szCs w:val="21"/>
              </w:rPr>
              <w:t xml:space="preserve">教职工对绩效考核制度满意率不低于85%。   </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A.达到前3项；</w:t>
            </w:r>
          </w:p>
          <w:p>
            <w:pPr>
              <w:rPr>
                <w:rFonts w:ascii="Times New Roman" w:hAnsi="Times New Roman"/>
                <w:color w:val="000000"/>
                <w:szCs w:val="21"/>
              </w:rPr>
            </w:pPr>
            <w:r>
              <w:rPr>
                <w:rFonts w:ascii="Times New Roman" w:hAnsi="Times New Roman"/>
                <w:color w:val="000000"/>
                <w:szCs w:val="21"/>
              </w:rPr>
              <w:t>B.达到前2项；</w:t>
            </w:r>
          </w:p>
          <w:p>
            <w:pPr>
              <w:widowControl/>
              <w:snapToGrid w:val="0"/>
              <w:rPr>
                <w:rFonts w:ascii="Times New Roman" w:hAnsi="Times New Roman"/>
                <w:b/>
                <w:bCs/>
                <w:color w:val="000000"/>
                <w:szCs w:val="21"/>
              </w:rPr>
            </w:pPr>
            <w:r>
              <w:rPr>
                <w:rFonts w:ascii="Times New Roman" w:hAnsi="Times New Roman"/>
                <w:color w:val="000000"/>
                <w:szCs w:val="21"/>
              </w:rPr>
              <w:t>D.</w:t>
            </w:r>
            <w:r>
              <w:rPr>
                <w:rFonts w:hint="eastAsia" w:ascii="宋体" w:hAnsi="宋体" w:cs="宋体"/>
                <w:color w:val="000000"/>
                <w:kern w:val="0"/>
                <w:szCs w:val="21"/>
              </w:rPr>
              <w:t>①</w:t>
            </w:r>
            <w:r>
              <w:rPr>
                <w:rFonts w:ascii="Times New Roman" w:hAnsi="Times New Roman"/>
                <w:color w:val="000000"/>
                <w:szCs w:val="21"/>
              </w:rPr>
              <w:t>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23.发展机制。有健全的评优评先和教师梯队发展评价机制；实现教师个性化、多样化发展。</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23.教师发展</w:t>
            </w:r>
          </w:p>
          <w:p>
            <w:pPr>
              <w:jc w:val="left"/>
              <w:rPr>
                <w:rFonts w:ascii="Times New Roman" w:hAnsi="Times New Roman"/>
                <w:color w:val="000000"/>
                <w:szCs w:val="21"/>
              </w:rPr>
            </w:pPr>
            <w:r>
              <w:rPr>
                <w:rFonts w:ascii="Times New Roman" w:hAnsi="Times New Roman"/>
                <w:color w:val="000000"/>
                <w:szCs w:val="21"/>
              </w:rPr>
              <w:t>（2分）</w:t>
            </w:r>
          </w:p>
        </w:tc>
        <w:tc>
          <w:tcPr>
            <w:tcW w:w="6183" w:type="dxa"/>
            <w:noWrap w:val="0"/>
            <w:vAlign w:val="center"/>
          </w:tcPr>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rPr>
              <w:t>学校有健全的评优评先机制，运作有序</w:t>
            </w:r>
            <w:r>
              <w:rPr>
                <w:rFonts w:hint="default" w:ascii="Times New Roman" w:hAnsi="Times New Roman"/>
                <w:color w:val="000000"/>
                <w:szCs w:val="21"/>
              </w:rPr>
              <w:t>。</w:t>
            </w:r>
          </w:p>
          <w:p>
            <w:pPr>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学校有运作有序的教师梯队发展评价机制</w:t>
            </w:r>
            <w:r>
              <w:rPr>
                <w:rFonts w:hint="default" w:ascii="Times New Roman" w:hAnsi="Times New Roman"/>
                <w:color w:val="000000"/>
                <w:szCs w:val="21"/>
              </w:rPr>
              <w:t>。</w:t>
            </w:r>
          </w:p>
          <w:p>
            <w:pPr>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3 \* GB3 </w:instrText>
            </w:r>
            <w:r>
              <w:rPr>
                <w:rFonts w:ascii="Times New Roman" w:hAnsi="Times New Roman"/>
                <w:color w:val="000000"/>
                <w:szCs w:val="21"/>
              </w:rPr>
              <w:fldChar w:fldCharType="separate"/>
            </w:r>
            <w:r>
              <w:rPr>
                <w:rFonts w:hint="eastAsia" w:ascii="宋体" w:hAnsi="宋体" w:cs="宋体"/>
                <w:color w:val="000000"/>
                <w:szCs w:val="21"/>
              </w:rPr>
              <w:t>③</w:t>
            </w:r>
            <w:r>
              <w:rPr>
                <w:rFonts w:ascii="Times New Roman" w:hAnsi="Times New Roman"/>
                <w:color w:val="000000"/>
                <w:szCs w:val="21"/>
              </w:rPr>
              <w:fldChar w:fldCharType="end"/>
            </w:r>
            <w:r>
              <w:rPr>
                <w:rFonts w:ascii="Times New Roman" w:hAnsi="Times New Roman"/>
                <w:color w:val="000000"/>
                <w:szCs w:val="21"/>
              </w:rPr>
              <w:t>教师个性化、多样化发展成效明显。</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8" w:type="dxa"/>
            <w:vMerge w:val="restart"/>
            <w:noWrap w:val="0"/>
            <w:vAlign w:val="center"/>
          </w:tcPr>
          <w:p>
            <w:pPr>
              <w:rPr>
                <w:rFonts w:ascii="Times New Roman" w:hAnsi="Times New Roman"/>
                <w:b/>
                <w:bCs/>
                <w:color w:val="000000"/>
                <w:szCs w:val="21"/>
              </w:rPr>
            </w:pPr>
            <w:r>
              <w:rPr>
                <w:rFonts w:ascii="Times New Roman" w:hAnsi="Times New Roman"/>
                <w:b/>
                <w:bCs/>
                <w:color w:val="000000"/>
                <w:szCs w:val="21"/>
              </w:rPr>
              <w:t>4.学生发展（20分</w:t>
            </w: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12.身心健康（10分）</w:t>
            </w: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24.道德品质。学生具有良好的思想素质、道德品质和行为习惯；热爱祖国和人民；自信阳光、积极乐观、健康向上。</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24.道德品质</w:t>
            </w:r>
          </w:p>
          <w:p>
            <w:pPr>
              <w:jc w:val="left"/>
              <w:rPr>
                <w:rFonts w:ascii="Times New Roman" w:hAnsi="Times New Roman"/>
                <w:color w:val="000000"/>
                <w:szCs w:val="21"/>
              </w:rPr>
            </w:pPr>
            <w:r>
              <w:rPr>
                <w:rFonts w:ascii="Times New Roman" w:hAnsi="Times New Roman"/>
                <w:color w:val="000000"/>
                <w:szCs w:val="21"/>
              </w:rPr>
              <w:t>（3分）</w:t>
            </w:r>
          </w:p>
        </w:tc>
        <w:tc>
          <w:tcPr>
            <w:tcW w:w="6183" w:type="dxa"/>
            <w:noWrap w:val="0"/>
            <w:vAlign w:val="center"/>
          </w:tcPr>
          <w:p>
            <w:pPr>
              <w:rPr>
                <w:rFonts w:ascii="Times New Roman" w:hAnsi="Times New Roman"/>
                <w:color w:val="000000"/>
                <w:kern w:val="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kern w:val="0"/>
                <w:szCs w:val="21"/>
              </w:rPr>
              <w:t>遵守</w:t>
            </w:r>
            <w:r>
              <w:rPr>
                <w:rFonts w:ascii="Times New Roman" w:hAnsi="Times New Roman"/>
                <w:color w:val="000000"/>
                <w:kern w:val="2"/>
                <w:szCs w:val="21"/>
              </w:rPr>
              <w:t>《</w:t>
            </w:r>
            <w:r>
              <w:rPr>
                <w:rFonts w:ascii="Times New Roman" w:hAnsi="Times New Roman" w:eastAsia="宋体"/>
                <w:b w:val="0"/>
                <w:color w:val="000000"/>
                <w:sz w:val="21"/>
                <w:szCs w:val="21"/>
              </w:rPr>
              <w:t>浙江省</w:t>
            </w:r>
            <w:r>
              <w:rPr>
                <w:rFonts w:hint="default" w:ascii="Times New Roman" w:hAnsi="Times New Roman" w:eastAsia="宋体"/>
                <w:b w:val="0"/>
                <w:color w:val="000000"/>
                <w:sz w:val="21"/>
                <w:szCs w:val="21"/>
              </w:rPr>
              <w:t>初中（</w:t>
            </w:r>
            <w:r>
              <w:rPr>
                <w:rFonts w:ascii="Times New Roman" w:hAnsi="Times New Roman" w:eastAsia="宋体"/>
                <w:b w:val="0"/>
                <w:color w:val="000000"/>
                <w:sz w:val="21"/>
                <w:szCs w:val="21"/>
              </w:rPr>
              <w:t>小学</w:t>
            </w:r>
            <w:r>
              <w:rPr>
                <w:rFonts w:hint="default" w:ascii="Times New Roman" w:hAnsi="Times New Roman" w:eastAsia="宋体"/>
                <w:b w:val="0"/>
                <w:color w:val="000000"/>
                <w:sz w:val="21"/>
                <w:szCs w:val="21"/>
              </w:rPr>
              <w:t>）</w:t>
            </w:r>
            <w:r>
              <w:rPr>
                <w:rFonts w:ascii="Times New Roman" w:hAnsi="Times New Roman" w:eastAsia="宋体"/>
                <w:b w:val="0"/>
                <w:color w:val="000000"/>
                <w:sz w:val="21"/>
                <w:szCs w:val="21"/>
              </w:rPr>
              <w:t>生日常行为规范</w:t>
            </w:r>
            <w:r>
              <w:rPr>
                <w:rFonts w:ascii="Times New Roman" w:hAnsi="Times New Roman"/>
                <w:color w:val="000000"/>
                <w:kern w:val="2"/>
                <w:szCs w:val="21"/>
              </w:rPr>
              <w:t>》</w:t>
            </w:r>
            <w:r>
              <w:rPr>
                <w:rFonts w:ascii="Times New Roman" w:hAnsi="Times New Roman"/>
                <w:color w:val="000000"/>
                <w:kern w:val="0"/>
                <w:szCs w:val="21"/>
              </w:rPr>
              <w:t>，学生行为习惯好</w:t>
            </w:r>
            <w:r>
              <w:rPr>
                <w:rFonts w:hint="default" w:ascii="Times New Roman" w:hAnsi="Times New Roman"/>
                <w:color w:val="000000"/>
                <w:kern w:val="0"/>
                <w:szCs w:val="21"/>
              </w:rPr>
              <w:t>。</w:t>
            </w:r>
          </w:p>
          <w:p>
            <w:pPr>
              <w:rPr>
                <w:rFonts w:ascii="Times New Roman" w:hAnsi="Times New Roman"/>
                <w:b/>
                <w:bCs/>
                <w:color w:val="000000"/>
                <w:szCs w:val="21"/>
              </w:rPr>
            </w:pPr>
            <w:r>
              <w:rPr>
                <w:rFonts w:hint="eastAsia" w:ascii="宋体" w:hAnsi="宋体" w:cs="宋体"/>
                <w:color w:val="000000"/>
                <w:kern w:val="0"/>
                <w:szCs w:val="21"/>
              </w:rPr>
              <w:t>②</w:t>
            </w:r>
            <w:r>
              <w:rPr>
                <w:rFonts w:ascii="Times New Roman" w:hAnsi="Times New Roman"/>
                <w:color w:val="000000"/>
                <w:kern w:val="0"/>
                <w:szCs w:val="21"/>
              </w:rPr>
              <w:t>无违法犯罪行为。</w:t>
            </w:r>
          </w:p>
        </w:tc>
        <w:tc>
          <w:tcPr>
            <w:tcW w:w="2447" w:type="dxa"/>
            <w:noWrap w:val="0"/>
            <w:vAlign w:val="center"/>
          </w:tcPr>
          <w:p>
            <w:pPr>
              <w:jc w:val="left"/>
              <w:rPr>
                <w:rFonts w:ascii="Times New Roman" w:hAnsi="Times New Roman"/>
                <w:color w:val="000000"/>
                <w:szCs w:val="21"/>
              </w:rPr>
            </w:pPr>
            <w:r>
              <w:rPr>
                <w:rFonts w:ascii="Times New Roman" w:hAnsi="Times New Roman"/>
                <w:color w:val="000000"/>
                <w:szCs w:val="21"/>
              </w:rPr>
              <w:t>A.达到2项；</w:t>
            </w:r>
          </w:p>
          <w:p>
            <w:pPr>
              <w:jc w:val="left"/>
              <w:rPr>
                <w:rFonts w:ascii="Times New Roman" w:hAnsi="Times New Roman"/>
                <w:color w:val="000000"/>
                <w:szCs w:val="21"/>
              </w:rPr>
            </w:pPr>
            <w:r>
              <w:rPr>
                <w:rFonts w:ascii="Times New Roman" w:hAnsi="Times New Roman"/>
                <w:color w:val="000000"/>
                <w:szCs w:val="21"/>
              </w:rPr>
              <w:t>B.达到1项；</w:t>
            </w:r>
          </w:p>
          <w:p>
            <w:pPr>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25.</w:t>
            </w:r>
            <w:r>
              <w:rPr>
                <w:rFonts w:ascii="Times New Roman" w:hAnsi="Times New Roman"/>
                <w:b/>
                <w:bCs/>
                <w:color w:val="000000"/>
                <w:szCs w:val="21"/>
              </w:rPr>
              <w:t xml:space="preserve"> </w:t>
            </w:r>
            <w:r>
              <w:rPr>
                <w:rFonts w:ascii="Times New Roman" w:hAnsi="Times New Roman"/>
                <w:color w:val="000000"/>
                <w:szCs w:val="21"/>
              </w:rPr>
              <w:t>身体素质。学生卫生和锻炼习惯良好，具有健康的体质和较好的运动技能；体质健康测试合格率和优秀率高。近视率较上一年下降1%。</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25.身体素质</w:t>
            </w:r>
          </w:p>
          <w:p>
            <w:pPr>
              <w:jc w:val="left"/>
              <w:rPr>
                <w:rFonts w:ascii="Times New Roman" w:hAnsi="Times New Roman"/>
                <w:color w:val="000000"/>
                <w:szCs w:val="21"/>
              </w:rPr>
            </w:pPr>
            <w:r>
              <w:rPr>
                <w:rFonts w:ascii="Times New Roman" w:hAnsi="Times New Roman"/>
                <w:color w:val="000000"/>
                <w:szCs w:val="21"/>
              </w:rPr>
              <w:t>（4分）</w:t>
            </w:r>
          </w:p>
        </w:tc>
        <w:tc>
          <w:tcPr>
            <w:tcW w:w="6183" w:type="dxa"/>
            <w:noWrap w:val="0"/>
            <w:vAlign w:val="center"/>
          </w:tcPr>
          <w:p>
            <w:pPr>
              <w:rPr>
                <w:rFonts w:ascii="Times New Roman" w:hAnsi="Times New Roman"/>
                <w:color w:val="000000"/>
                <w:kern w:val="2"/>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snapToGrid/>
                <w:color w:val="000000"/>
                <w:szCs w:val="21"/>
              </w:rPr>
              <w:t>全体在校生平均</w:t>
            </w:r>
            <w:r>
              <w:rPr>
                <w:rFonts w:ascii="Times New Roman" w:hAnsi="Times New Roman"/>
                <w:bCs w:val="0"/>
                <w:color w:val="000000"/>
                <w:szCs w:val="21"/>
              </w:rPr>
              <w:t>近视率较上一年下降1%</w:t>
            </w:r>
            <w:r>
              <w:rPr>
                <w:rFonts w:hint="default" w:ascii="Times New Roman" w:hAnsi="Times New Roman"/>
                <w:color w:val="000000"/>
                <w:kern w:val="2"/>
                <w:szCs w:val="21"/>
              </w:rPr>
              <w:t>。</w:t>
            </w:r>
          </w:p>
          <w:p>
            <w:pPr>
              <w:rPr>
                <w:rFonts w:ascii="Times New Roman" w:hAnsi="Times New Roman"/>
                <w:color w:val="000000"/>
                <w:kern w:val="2"/>
                <w:szCs w:val="21"/>
              </w:rPr>
            </w:pPr>
            <w:r>
              <w:rPr>
                <w:rFonts w:hint="eastAsia" w:ascii="宋体" w:hAnsi="宋体" w:cs="宋体"/>
                <w:color w:val="000000"/>
                <w:kern w:val="2"/>
                <w:szCs w:val="21"/>
              </w:rPr>
              <w:t>②</w:t>
            </w:r>
            <w:r>
              <w:rPr>
                <w:rFonts w:ascii="Times New Roman" w:hAnsi="Times New Roman"/>
                <w:color w:val="000000"/>
                <w:kern w:val="2"/>
                <w:szCs w:val="21"/>
              </w:rPr>
              <w:t>身高、体重发育正常，肥胖率在5%以下</w:t>
            </w:r>
            <w:r>
              <w:rPr>
                <w:rFonts w:hint="default" w:ascii="Times New Roman" w:hAnsi="Times New Roman"/>
                <w:color w:val="000000"/>
                <w:kern w:val="2"/>
                <w:szCs w:val="21"/>
              </w:rPr>
              <w:t>。</w:t>
            </w:r>
          </w:p>
          <w:p>
            <w:pPr>
              <w:rPr>
                <w:rFonts w:ascii="Times New Roman" w:hAnsi="Times New Roman"/>
                <w:color w:val="000000"/>
                <w:kern w:val="2"/>
                <w:szCs w:val="21"/>
              </w:rPr>
            </w:pPr>
            <w:r>
              <w:rPr>
                <w:rFonts w:hint="eastAsia" w:ascii="宋体" w:hAnsi="宋体" w:cs="宋体"/>
                <w:color w:val="000000"/>
                <w:kern w:val="2"/>
                <w:szCs w:val="21"/>
              </w:rPr>
              <w:t>③</w:t>
            </w:r>
            <w:r>
              <w:rPr>
                <w:rFonts w:ascii="Times New Roman" w:hAnsi="Times New Roman"/>
                <w:color w:val="000000"/>
                <w:kern w:val="2"/>
                <w:szCs w:val="21"/>
              </w:rPr>
              <w:t>体质健康测试合格率达95%，优秀率达到50%</w:t>
            </w:r>
            <w:r>
              <w:rPr>
                <w:rFonts w:hint="default" w:ascii="Times New Roman" w:hAnsi="Times New Roman"/>
                <w:color w:val="000000"/>
                <w:kern w:val="2"/>
                <w:szCs w:val="21"/>
              </w:rPr>
              <w:t>。</w:t>
            </w:r>
          </w:p>
          <w:p>
            <w:pPr>
              <w:rPr>
                <w:rFonts w:ascii="Times New Roman" w:hAnsi="Times New Roman"/>
                <w:b/>
                <w:bCs/>
                <w:color w:val="000000"/>
                <w:szCs w:val="21"/>
              </w:rPr>
            </w:pPr>
            <w:r>
              <w:rPr>
                <w:rFonts w:hint="eastAsia" w:ascii="宋体" w:hAnsi="宋体" w:cs="宋体"/>
                <w:snapToGrid/>
                <w:color w:val="000000"/>
                <w:szCs w:val="21"/>
              </w:rPr>
              <w:t>④</w:t>
            </w:r>
            <w:r>
              <w:rPr>
                <w:rFonts w:ascii="Times New Roman" w:hAnsi="Times New Roman"/>
                <w:color w:val="000000"/>
                <w:kern w:val="2"/>
                <w:szCs w:val="21"/>
              </w:rPr>
              <w:t>学生养</w:t>
            </w:r>
            <w:r>
              <w:rPr>
                <w:rFonts w:ascii="Times New Roman" w:hAnsi="Times New Roman"/>
                <w:color w:val="000000"/>
                <w:kern w:val="0"/>
                <w:szCs w:val="21"/>
              </w:rPr>
              <w:t>成每天锻炼一小时的习惯。</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A.达到4项；</w:t>
            </w:r>
          </w:p>
          <w:p>
            <w:pPr>
              <w:rPr>
                <w:rFonts w:ascii="Times New Roman" w:hAnsi="Times New Roman"/>
                <w:color w:val="000000"/>
                <w:szCs w:val="21"/>
              </w:rPr>
            </w:pPr>
            <w:r>
              <w:rPr>
                <w:rFonts w:ascii="Times New Roman" w:hAnsi="Times New Roman"/>
                <w:color w:val="000000"/>
                <w:szCs w:val="21"/>
              </w:rPr>
              <w:t>B.达到前3项；</w:t>
            </w:r>
          </w:p>
          <w:p>
            <w:pPr>
              <w:rPr>
                <w:rFonts w:ascii="Times New Roman" w:hAnsi="Times New Roman"/>
                <w:color w:val="000000"/>
                <w:szCs w:val="21"/>
              </w:rPr>
            </w:pPr>
            <w:r>
              <w:rPr>
                <w:rFonts w:ascii="Times New Roman" w:hAnsi="Times New Roman"/>
                <w:color w:val="000000"/>
                <w:szCs w:val="21"/>
              </w:rPr>
              <w:t>C.达到前2项；</w:t>
            </w:r>
          </w:p>
          <w:p>
            <w:pPr>
              <w:rPr>
                <w:rFonts w:ascii="Times New Roman" w:hAnsi="Times New Roman"/>
                <w:b/>
                <w:bCs/>
                <w:color w:val="000000"/>
                <w:szCs w:val="21"/>
              </w:rPr>
            </w:pPr>
            <w:r>
              <w:rPr>
                <w:rFonts w:ascii="Times New Roman" w:hAnsi="Times New Roman"/>
                <w:color w:val="000000"/>
                <w:szCs w:val="21"/>
              </w:rPr>
              <w:t>D.</w:t>
            </w:r>
            <w:r>
              <w:rPr>
                <w:rFonts w:hint="eastAsia" w:ascii="宋体" w:hAnsi="宋体" w:cs="宋体"/>
                <w:color w:val="000000"/>
                <w:kern w:val="0"/>
                <w:szCs w:val="21"/>
              </w:rPr>
              <w:t>①</w:t>
            </w:r>
            <w:r>
              <w:rPr>
                <w:rFonts w:ascii="Times New Roman" w:hAnsi="Times New Roman"/>
                <w:color w:val="000000"/>
                <w:kern w:val="0"/>
                <w:szCs w:val="21"/>
              </w:rPr>
              <w:t>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26.心理素质。开朗、自信；具有良好的人际关系，与别人能友好相处；意志力发展好，自控力较强，有较好的适应能力。</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26.心理素质</w:t>
            </w:r>
          </w:p>
          <w:p>
            <w:pPr>
              <w:jc w:val="left"/>
              <w:rPr>
                <w:rFonts w:ascii="Times New Roman" w:hAnsi="Times New Roman"/>
                <w:color w:val="000000"/>
                <w:szCs w:val="21"/>
              </w:rPr>
            </w:pPr>
            <w:r>
              <w:rPr>
                <w:rFonts w:ascii="Times New Roman" w:hAnsi="Times New Roman"/>
                <w:color w:val="000000"/>
                <w:szCs w:val="21"/>
              </w:rPr>
              <w:t>（3分）</w:t>
            </w:r>
          </w:p>
        </w:tc>
        <w:tc>
          <w:tcPr>
            <w:tcW w:w="6183" w:type="dxa"/>
            <w:noWrap w:val="0"/>
            <w:vAlign w:val="center"/>
          </w:tcPr>
          <w:p>
            <w:pPr>
              <w:rPr>
                <w:rFonts w:ascii="Times New Roman" w:hAnsi="Times New Roman"/>
                <w:color w:val="000000"/>
                <w:kern w:val="2"/>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kern w:val="2"/>
                <w:szCs w:val="21"/>
              </w:rPr>
              <w:t>三年内校内无自杀或自残行为</w:t>
            </w:r>
            <w:r>
              <w:rPr>
                <w:rFonts w:hint="default" w:ascii="Times New Roman" w:hAnsi="Times New Roman"/>
                <w:color w:val="000000"/>
                <w:kern w:val="2"/>
                <w:szCs w:val="21"/>
              </w:rPr>
              <w:t>。</w:t>
            </w:r>
          </w:p>
          <w:p>
            <w:pPr>
              <w:rPr>
                <w:rFonts w:ascii="Times New Roman" w:hAnsi="Times New Roman"/>
                <w:color w:val="000000"/>
                <w:kern w:val="2"/>
                <w:szCs w:val="21"/>
              </w:rPr>
            </w:pPr>
            <w:r>
              <w:rPr>
                <w:rFonts w:hint="eastAsia" w:ascii="宋体" w:hAnsi="宋体" w:cs="宋体"/>
                <w:color w:val="000000"/>
                <w:kern w:val="2"/>
                <w:szCs w:val="21"/>
              </w:rPr>
              <w:t>②</w:t>
            </w:r>
            <w:r>
              <w:rPr>
                <w:rFonts w:ascii="Times New Roman" w:hAnsi="Times New Roman"/>
                <w:color w:val="000000"/>
                <w:kern w:val="2"/>
                <w:szCs w:val="21"/>
              </w:rPr>
              <w:t>学校每学年开展学生心理筛查</w:t>
            </w:r>
            <w:r>
              <w:rPr>
                <w:rFonts w:hint="default" w:ascii="Times New Roman" w:hAnsi="Times New Roman"/>
                <w:color w:val="000000"/>
                <w:kern w:val="2"/>
                <w:szCs w:val="21"/>
              </w:rPr>
              <w:t>。</w:t>
            </w:r>
          </w:p>
          <w:p>
            <w:pPr>
              <w:rPr>
                <w:rFonts w:ascii="Times New Roman" w:hAnsi="Times New Roman"/>
                <w:color w:val="000000"/>
                <w:kern w:val="0"/>
                <w:szCs w:val="21"/>
              </w:rPr>
            </w:pPr>
            <w:r>
              <w:rPr>
                <w:rFonts w:hint="eastAsia" w:ascii="宋体" w:hAnsi="宋体" w:cs="宋体"/>
                <w:color w:val="000000"/>
                <w:kern w:val="2"/>
                <w:szCs w:val="21"/>
              </w:rPr>
              <w:t>③</w:t>
            </w:r>
            <w:r>
              <w:rPr>
                <w:rFonts w:ascii="Times New Roman" w:hAnsi="Times New Roman"/>
                <w:color w:val="000000"/>
                <w:kern w:val="2"/>
                <w:szCs w:val="21"/>
              </w:rPr>
              <w:t>学</w:t>
            </w:r>
            <w:r>
              <w:rPr>
                <w:rFonts w:ascii="Times New Roman" w:hAnsi="Times New Roman"/>
                <w:color w:val="000000"/>
                <w:kern w:val="0"/>
                <w:szCs w:val="21"/>
              </w:rPr>
              <w:t>生人际关系、意志力、自控力等发展情况良好。</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B.达到前2项；</w:t>
            </w:r>
          </w:p>
          <w:p>
            <w:pPr>
              <w:rPr>
                <w:rFonts w:ascii="Times New Roman" w:hAnsi="Times New Roman"/>
                <w:color w:val="000000"/>
                <w:kern w:val="0"/>
                <w:szCs w:val="21"/>
              </w:rPr>
            </w:pPr>
            <w:r>
              <w:rPr>
                <w:rFonts w:ascii="Times New Roman" w:hAnsi="Times New Roman"/>
                <w:color w:val="000000"/>
                <w:szCs w:val="21"/>
              </w:rPr>
              <w:t>D.</w:t>
            </w:r>
            <w:r>
              <w:rPr>
                <w:rFonts w:hint="eastAsia" w:ascii="宋体" w:hAnsi="宋体" w:cs="宋体"/>
                <w:color w:val="000000"/>
                <w:kern w:val="0"/>
                <w:szCs w:val="21"/>
              </w:rPr>
              <w:t>①</w:t>
            </w:r>
            <w:r>
              <w:rPr>
                <w:rFonts w:ascii="Times New Roman" w:hAnsi="Times New Roman"/>
                <w:color w:val="000000"/>
                <w:kern w:val="0"/>
                <w:szCs w:val="21"/>
              </w:rPr>
              <w:t>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13.学习能力</w:t>
            </w:r>
          </w:p>
          <w:p>
            <w:pPr>
              <w:rPr>
                <w:rFonts w:ascii="Times New Roman" w:hAnsi="Times New Roman"/>
                <w:b/>
                <w:bCs/>
                <w:color w:val="000000"/>
                <w:szCs w:val="21"/>
              </w:rPr>
            </w:pPr>
            <w:r>
              <w:rPr>
                <w:rFonts w:ascii="Times New Roman" w:hAnsi="Times New Roman"/>
                <w:b/>
                <w:bCs/>
                <w:color w:val="000000"/>
                <w:szCs w:val="21"/>
              </w:rPr>
              <w:t>（6分）</w:t>
            </w: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27.学业水平。有浓厚的学习兴趣、良好的学习习惯；学习表现与学业成绩总体状态良好。</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27.学业水平</w:t>
            </w:r>
          </w:p>
          <w:p>
            <w:pPr>
              <w:jc w:val="left"/>
              <w:rPr>
                <w:rFonts w:ascii="Times New Roman" w:hAnsi="Times New Roman"/>
                <w:color w:val="000000"/>
                <w:szCs w:val="21"/>
              </w:rPr>
            </w:pPr>
            <w:r>
              <w:rPr>
                <w:rFonts w:ascii="Times New Roman" w:hAnsi="Times New Roman"/>
                <w:color w:val="000000"/>
                <w:szCs w:val="21"/>
              </w:rPr>
              <w:t>（4分）</w:t>
            </w:r>
          </w:p>
        </w:tc>
        <w:tc>
          <w:tcPr>
            <w:tcW w:w="6183" w:type="dxa"/>
            <w:noWrap w:val="0"/>
            <w:vAlign w:val="center"/>
          </w:tcPr>
          <w:p>
            <w:pPr>
              <w:rPr>
                <w:rFonts w:ascii="Times New Roman" w:hAnsi="Times New Roman"/>
                <w:color w:val="000000"/>
                <w:kern w:val="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kern w:val="0"/>
                <w:szCs w:val="21"/>
              </w:rPr>
              <w:t>学习表现与学业成绩总体状态良好，初中</w:t>
            </w:r>
            <w:r>
              <w:rPr>
                <w:rFonts w:hint="default" w:ascii="Times New Roman" w:hAnsi="Times New Roman"/>
                <w:color w:val="000000"/>
                <w:kern w:val="0"/>
                <w:szCs w:val="21"/>
              </w:rPr>
              <w:t>学业</w:t>
            </w:r>
            <w:r>
              <w:rPr>
                <w:rFonts w:ascii="Times New Roman" w:hAnsi="Times New Roman"/>
                <w:color w:val="000000"/>
                <w:kern w:val="0"/>
                <w:szCs w:val="21"/>
              </w:rPr>
              <w:t>水平考试或相关抽测成绩位于区县前50%；九年一贯学校小学毕业</w:t>
            </w:r>
            <w:r>
              <w:rPr>
                <w:rFonts w:hint="default" w:ascii="Times New Roman" w:hAnsi="Times New Roman"/>
                <w:color w:val="000000"/>
                <w:kern w:val="0"/>
                <w:szCs w:val="21"/>
              </w:rPr>
              <w:t>年级</w:t>
            </w:r>
            <w:r>
              <w:rPr>
                <w:rFonts w:ascii="Times New Roman" w:hAnsi="Times New Roman"/>
                <w:color w:val="000000"/>
                <w:kern w:val="0"/>
                <w:szCs w:val="21"/>
              </w:rPr>
              <w:t>98%以上</w:t>
            </w:r>
            <w:r>
              <w:rPr>
                <w:rFonts w:hint="default" w:ascii="Times New Roman" w:hAnsi="Times New Roman"/>
                <w:color w:val="000000"/>
                <w:kern w:val="0"/>
                <w:szCs w:val="21"/>
              </w:rPr>
              <w:t>学生达到合格成绩。</w:t>
            </w:r>
          </w:p>
          <w:p>
            <w:pPr>
              <w:rPr>
                <w:rFonts w:ascii="Times New Roman" w:hAnsi="Times New Roman"/>
                <w:color w:val="000000"/>
                <w:kern w:val="0"/>
                <w:szCs w:val="21"/>
              </w:rPr>
            </w:pPr>
            <w:r>
              <w:rPr>
                <w:rFonts w:hint="eastAsia" w:ascii="宋体" w:hAnsi="宋体" w:cs="宋体"/>
                <w:color w:val="000000"/>
                <w:szCs w:val="21"/>
              </w:rPr>
              <w:t>②</w:t>
            </w:r>
            <w:r>
              <w:rPr>
                <w:rFonts w:hint="default" w:ascii="Times New Roman" w:hAnsi="Times New Roman" w:cs="Times New Roman"/>
                <w:color w:val="000000"/>
                <w:kern w:val="0"/>
                <w:szCs w:val="21"/>
              </w:rPr>
              <w:t>学生有良好的</w:t>
            </w:r>
            <w:r>
              <w:rPr>
                <w:rFonts w:ascii="Times New Roman" w:hAnsi="Times New Roman"/>
                <w:color w:val="000000"/>
                <w:kern w:val="0"/>
                <w:szCs w:val="21"/>
              </w:rPr>
              <w:t>学习习惯</w:t>
            </w:r>
            <w:r>
              <w:rPr>
                <w:rFonts w:hint="default" w:ascii="Times New Roman" w:hAnsi="Times New Roman"/>
                <w:color w:val="000000"/>
                <w:kern w:val="0"/>
                <w:szCs w:val="21"/>
              </w:rPr>
              <w:t>。</w:t>
            </w:r>
          </w:p>
          <w:p>
            <w:pPr>
              <w:rPr>
                <w:rFonts w:ascii="Times New Roman" w:hAnsi="Times New Roman"/>
                <w:color w:val="000000"/>
                <w:kern w:val="0"/>
                <w:szCs w:val="21"/>
              </w:rPr>
            </w:pPr>
            <w:r>
              <w:rPr>
                <w:rFonts w:hint="eastAsia" w:ascii="宋体" w:hAnsi="宋体" w:cs="宋体"/>
                <w:color w:val="000000"/>
                <w:kern w:val="0"/>
                <w:szCs w:val="21"/>
              </w:rPr>
              <w:t>③</w:t>
            </w:r>
            <w:r>
              <w:rPr>
                <w:rFonts w:ascii="Times New Roman" w:hAnsi="Times New Roman"/>
                <w:color w:val="000000"/>
                <w:kern w:val="0"/>
                <w:szCs w:val="21"/>
              </w:rPr>
              <w:t>学生学习兴趣高。</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rPr>
                <w:rFonts w:ascii="Times New Roman" w:hAnsi="Times New Roman"/>
                <w:color w:val="000000"/>
                <w:kern w:val="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648" w:type="dxa"/>
            <w:vMerge w:val="continue"/>
            <w:noWrap w:val="0"/>
            <w:vAlign w:val="center"/>
          </w:tcPr>
          <w:p>
            <w:pPr>
              <w:jc w:val="center"/>
              <w:rPr>
                <w:rFonts w:ascii="Times New Roman" w:hAnsi="Times New Roman"/>
                <w:b/>
                <w:bCs/>
                <w:color w:val="000000"/>
                <w:szCs w:val="21"/>
              </w:rPr>
            </w:pPr>
          </w:p>
        </w:tc>
        <w:tc>
          <w:tcPr>
            <w:tcW w:w="700" w:type="dxa"/>
            <w:vMerge w:val="continue"/>
            <w:noWrap w:val="0"/>
            <w:vAlign w:val="center"/>
          </w:tcPr>
          <w:p>
            <w:pPr>
              <w:jc w:val="center"/>
              <w:rPr>
                <w:rFonts w:ascii="Times New Roman" w:hAnsi="Times New Roman"/>
                <w:b/>
                <w:bCs/>
                <w:color w:val="000000"/>
                <w:szCs w:val="21"/>
              </w:rPr>
            </w:pP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28. 创新能力。有强烈的好奇心和求知欲，能举一反三，能用独特新颖的方法解决问题；小制作、小发明、小创造等方面有一定成果。</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28.创新意识</w:t>
            </w:r>
          </w:p>
          <w:p>
            <w:pPr>
              <w:jc w:val="left"/>
              <w:rPr>
                <w:rFonts w:ascii="Times New Roman" w:hAnsi="Times New Roman"/>
                <w:color w:val="000000"/>
                <w:szCs w:val="21"/>
              </w:rPr>
            </w:pPr>
            <w:r>
              <w:rPr>
                <w:rFonts w:ascii="Times New Roman" w:hAnsi="Times New Roman"/>
                <w:color w:val="000000"/>
                <w:szCs w:val="21"/>
              </w:rPr>
              <w:t>（2分）</w:t>
            </w:r>
          </w:p>
        </w:tc>
        <w:tc>
          <w:tcPr>
            <w:tcW w:w="6183" w:type="dxa"/>
            <w:noWrap w:val="0"/>
            <w:vAlign w:val="center"/>
          </w:tcPr>
          <w:p>
            <w:pPr>
              <w:widowControl/>
              <w:snapToGrid w:val="0"/>
              <w:rPr>
                <w:rFonts w:ascii="Times New Roman" w:hAnsi="Times New Roman"/>
                <w:color w:val="000000"/>
                <w:szCs w:val="21"/>
              </w:rPr>
            </w:pPr>
            <w:bookmarkStart w:id="13" w:name="OLE_LINK3"/>
            <w:bookmarkStart w:id="14" w:name="OLE_LINK4"/>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bookmarkEnd w:id="13"/>
            <w:bookmarkEnd w:id="14"/>
            <w:r>
              <w:rPr>
                <w:rFonts w:ascii="Times New Roman" w:hAnsi="Times New Roman"/>
                <w:color w:val="000000"/>
                <w:szCs w:val="21"/>
              </w:rPr>
              <w:t>参与学校科技创新活动的学生比例过50%</w:t>
            </w:r>
            <w:r>
              <w:rPr>
                <w:rFonts w:hint="default" w:ascii="Times New Roman" w:hAnsi="Times New Roman"/>
                <w:color w:val="000000"/>
                <w:szCs w:val="21"/>
              </w:rPr>
              <w:t>。</w:t>
            </w:r>
          </w:p>
          <w:p>
            <w:pPr>
              <w:widowControl/>
              <w:snapToGrid w:val="0"/>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学生好奇心和求知欲强，能举一反三，能用独特新颖的方法解决问题</w:t>
            </w:r>
            <w:r>
              <w:rPr>
                <w:rFonts w:hint="default" w:ascii="Times New Roman" w:hAnsi="Times New Roman"/>
                <w:color w:val="000000"/>
                <w:szCs w:val="21"/>
              </w:rPr>
              <w:t>。</w:t>
            </w:r>
          </w:p>
          <w:p>
            <w:pPr>
              <w:widowControl/>
              <w:snapToGrid w:val="0"/>
              <w:rPr>
                <w:rFonts w:ascii="Times New Roman" w:hAnsi="Times New Roman"/>
                <w:color w:val="000000"/>
                <w:szCs w:val="21"/>
              </w:rPr>
            </w:pPr>
            <w:r>
              <w:rPr>
                <w:rFonts w:hint="eastAsia" w:ascii="宋体" w:hAnsi="宋体" w:cs="宋体"/>
                <w:color w:val="000000"/>
                <w:szCs w:val="21"/>
              </w:rPr>
              <w:t>③</w:t>
            </w:r>
            <w:r>
              <w:rPr>
                <w:rFonts w:ascii="Times New Roman" w:hAnsi="Times New Roman"/>
                <w:color w:val="000000"/>
                <w:szCs w:val="21"/>
              </w:rPr>
              <w:t>小制作、小发明、小创造等方面有一定成果，在市级及以上获奖。</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jc w:val="left"/>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648" w:type="dxa"/>
            <w:noWrap w:val="0"/>
            <w:vAlign w:val="center"/>
          </w:tcPr>
          <w:p>
            <w:pPr>
              <w:jc w:val="center"/>
              <w:rPr>
                <w:rFonts w:ascii="Times New Roman" w:hAnsi="Times New Roman"/>
                <w:b/>
                <w:bCs/>
                <w:color w:val="000000"/>
                <w:szCs w:val="21"/>
              </w:rPr>
            </w:pPr>
          </w:p>
        </w:tc>
        <w:tc>
          <w:tcPr>
            <w:tcW w:w="700" w:type="dxa"/>
            <w:noWrap w:val="0"/>
            <w:vAlign w:val="center"/>
          </w:tcPr>
          <w:p>
            <w:pPr>
              <w:jc w:val="center"/>
              <w:rPr>
                <w:rFonts w:ascii="Times New Roman" w:hAnsi="Times New Roman"/>
                <w:b/>
                <w:bCs/>
                <w:color w:val="000000"/>
                <w:szCs w:val="21"/>
              </w:rPr>
            </w:pPr>
            <w:r>
              <w:rPr>
                <w:rFonts w:ascii="Times New Roman" w:hAnsi="Times New Roman"/>
                <w:b/>
                <w:bCs/>
                <w:color w:val="000000"/>
                <w:szCs w:val="21"/>
              </w:rPr>
              <w:t>14.个性特长</w:t>
            </w:r>
          </w:p>
          <w:p>
            <w:pPr>
              <w:jc w:val="center"/>
              <w:rPr>
                <w:rFonts w:ascii="Times New Roman" w:hAnsi="Times New Roman"/>
                <w:b/>
                <w:bCs/>
                <w:color w:val="000000"/>
                <w:szCs w:val="21"/>
              </w:rPr>
            </w:pPr>
            <w:r>
              <w:rPr>
                <w:rFonts w:ascii="Times New Roman" w:hAnsi="Times New Roman"/>
                <w:b/>
                <w:bCs/>
                <w:color w:val="000000"/>
                <w:szCs w:val="21"/>
              </w:rPr>
              <w:t>（4分）</w:t>
            </w: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29. 个性特长。学生踊跃参加各种体育、艺术、科技、劳动等社会实践活动，综合素养良好，个性特长发展充分；每个毕业生基本掌握两项及以上体育运动技能和一项艺术技能。</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29.个性特长</w:t>
            </w:r>
          </w:p>
          <w:p>
            <w:pPr>
              <w:jc w:val="left"/>
              <w:rPr>
                <w:rFonts w:ascii="Times New Roman" w:hAnsi="Times New Roman"/>
                <w:color w:val="000000"/>
                <w:szCs w:val="21"/>
              </w:rPr>
            </w:pPr>
            <w:r>
              <w:rPr>
                <w:rFonts w:ascii="Times New Roman" w:hAnsi="Times New Roman"/>
                <w:color w:val="000000"/>
                <w:szCs w:val="21"/>
              </w:rPr>
              <w:t>（4分）</w:t>
            </w:r>
          </w:p>
        </w:tc>
        <w:tc>
          <w:tcPr>
            <w:tcW w:w="6183" w:type="dxa"/>
            <w:noWrap w:val="0"/>
            <w:vAlign w:val="center"/>
          </w:tcPr>
          <w:p>
            <w:pPr>
              <w:widowControl/>
              <w:snapToGrid w:val="0"/>
              <w:rPr>
                <w:rFonts w:ascii="Times New Roman" w:hAnsi="Times New Roman"/>
                <w:color w:val="000000"/>
                <w:kern w:val="2"/>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kern w:val="2"/>
                <w:szCs w:val="21"/>
              </w:rPr>
              <w:t>学生踊跃参加各种体育、艺术、科技、劳动等实践活动</w:t>
            </w:r>
            <w:r>
              <w:rPr>
                <w:rFonts w:hint="default" w:ascii="Times New Roman" w:hAnsi="Times New Roman"/>
                <w:color w:val="000000"/>
                <w:kern w:val="2"/>
                <w:szCs w:val="21"/>
              </w:rPr>
              <w:t>。</w:t>
            </w:r>
          </w:p>
          <w:p>
            <w:pPr>
              <w:widowControl/>
              <w:snapToGrid w:val="0"/>
              <w:rPr>
                <w:rFonts w:ascii="Times New Roman" w:hAnsi="Times New Roman"/>
                <w:color w:val="000000"/>
                <w:kern w:val="2"/>
                <w:szCs w:val="21"/>
              </w:rPr>
            </w:pPr>
            <w:r>
              <w:rPr>
                <w:rFonts w:hint="eastAsia" w:ascii="宋体" w:hAnsi="宋体" w:cs="宋体"/>
                <w:color w:val="000000"/>
                <w:kern w:val="2"/>
                <w:szCs w:val="21"/>
              </w:rPr>
              <w:t>②</w:t>
            </w:r>
            <w:r>
              <w:rPr>
                <w:rFonts w:ascii="Times New Roman" w:hAnsi="Times New Roman"/>
                <w:color w:val="000000"/>
                <w:kern w:val="2"/>
                <w:szCs w:val="21"/>
              </w:rPr>
              <w:t>每个小学毕业生基本掌握两项及以上体育运动技能和一项艺术技能</w:t>
            </w:r>
            <w:r>
              <w:rPr>
                <w:rFonts w:hint="default" w:ascii="Times New Roman" w:hAnsi="Times New Roman"/>
                <w:color w:val="000000"/>
                <w:kern w:val="2"/>
                <w:szCs w:val="21"/>
              </w:rPr>
              <w:t>。</w:t>
            </w:r>
          </w:p>
          <w:p>
            <w:pPr>
              <w:widowControl/>
              <w:snapToGrid w:val="0"/>
              <w:rPr>
                <w:rFonts w:ascii="Times New Roman" w:hAnsi="Times New Roman"/>
                <w:color w:val="000000"/>
                <w:kern w:val="2"/>
                <w:szCs w:val="21"/>
              </w:rPr>
            </w:pPr>
            <w:r>
              <w:rPr>
                <w:rFonts w:hint="eastAsia" w:ascii="宋体" w:hAnsi="宋体" w:cs="宋体"/>
                <w:color w:val="000000"/>
                <w:kern w:val="2"/>
                <w:szCs w:val="21"/>
              </w:rPr>
              <w:t>③</w:t>
            </w:r>
            <w:r>
              <w:rPr>
                <w:rFonts w:ascii="Times New Roman" w:hAnsi="Times New Roman"/>
                <w:color w:val="000000"/>
                <w:kern w:val="2"/>
                <w:szCs w:val="21"/>
              </w:rPr>
              <w:t>学生综合素养良好，个性特长发展充分，有市级及以上获奖。</w:t>
            </w:r>
          </w:p>
          <w:p>
            <w:pPr>
              <w:widowControl/>
              <w:snapToGrid w:val="0"/>
              <w:rPr>
                <w:rFonts w:ascii="Times New Roman" w:hAnsi="Times New Roman"/>
                <w:color w:val="000000"/>
                <w:szCs w:val="21"/>
              </w:rPr>
            </w:pP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48"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5.学校发展</w:t>
            </w:r>
          </w:p>
          <w:p>
            <w:pPr>
              <w:jc w:val="center"/>
              <w:rPr>
                <w:rFonts w:ascii="Times New Roman" w:hAnsi="Times New Roman"/>
                <w:b/>
                <w:bCs/>
                <w:color w:val="000000"/>
                <w:szCs w:val="21"/>
              </w:rPr>
            </w:pPr>
            <w:r>
              <w:rPr>
                <w:rFonts w:ascii="Times New Roman" w:hAnsi="Times New Roman"/>
                <w:b/>
                <w:bCs/>
                <w:color w:val="000000"/>
                <w:szCs w:val="21"/>
              </w:rPr>
              <w:t>（15分）</w:t>
            </w:r>
          </w:p>
        </w:tc>
        <w:tc>
          <w:tcPr>
            <w:tcW w:w="700" w:type="dxa"/>
            <w:vMerge w:val="restart"/>
            <w:noWrap w:val="0"/>
            <w:vAlign w:val="center"/>
          </w:tcPr>
          <w:p>
            <w:pPr>
              <w:jc w:val="center"/>
              <w:rPr>
                <w:rFonts w:ascii="Times New Roman" w:hAnsi="Times New Roman"/>
                <w:b/>
                <w:bCs/>
                <w:color w:val="000000"/>
                <w:szCs w:val="21"/>
              </w:rPr>
            </w:pPr>
            <w:r>
              <w:rPr>
                <w:rFonts w:ascii="Times New Roman" w:hAnsi="Times New Roman"/>
                <w:b/>
                <w:bCs/>
                <w:color w:val="000000"/>
                <w:szCs w:val="21"/>
              </w:rPr>
              <w:t>15.办学特色</w:t>
            </w:r>
          </w:p>
          <w:p>
            <w:pPr>
              <w:jc w:val="center"/>
              <w:rPr>
                <w:rFonts w:ascii="Times New Roman" w:hAnsi="Times New Roman"/>
                <w:b/>
                <w:bCs/>
                <w:color w:val="000000"/>
                <w:szCs w:val="21"/>
              </w:rPr>
            </w:pPr>
            <w:r>
              <w:rPr>
                <w:rFonts w:ascii="Times New Roman" w:hAnsi="Times New Roman"/>
                <w:b/>
                <w:bCs/>
                <w:color w:val="000000"/>
                <w:szCs w:val="21"/>
              </w:rPr>
              <w:t>（15分）</w:t>
            </w: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30. 特色发展。从自身条件出发，已经形成办学特色；有特色项目、特色课程、特色活动等，师生员工普遍认同。</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30.学校特色</w:t>
            </w:r>
          </w:p>
          <w:p>
            <w:pPr>
              <w:jc w:val="left"/>
              <w:rPr>
                <w:rFonts w:ascii="Times New Roman" w:hAnsi="Times New Roman"/>
                <w:color w:val="000000"/>
                <w:szCs w:val="21"/>
              </w:rPr>
            </w:pPr>
            <w:r>
              <w:rPr>
                <w:rFonts w:ascii="Times New Roman" w:hAnsi="Times New Roman"/>
                <w:color w:val="000000"/>
                <w:szCs w:val="21"/>
              </w:rPr>
              <w:t>（7分）</w:t>
            </w:r>
          </w:p>
        </w:tc>
        <w:tc>
          <w:tcPr>
            <w:tcW w:w="6183" w:type="dxa"/>
            <w:noWrap w:val="0"/>
            <w:vAlign w:val="center"/>
          </w:tcPr>
          <w:p>
            <w:pPr>
              <w:jc w:val="lef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rPr>
              <w:t>学校形成办学特色</w:t>
            </w:r>
            <w:r>
              <w:rPr>
                <w:rFonts w:hint="default" w:ascii="Times New Roman" w:hAnsi="Times New Roman"/>
                <w:color w:val="000000"/>
                <w:szCs w:val="21"/>
              </w:rPr>
              <w:t>。</w:t>
            </w:r>
          </w:p>
          <w:p>
            <w:pPr>
              <w:jc w:val="left"/>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学校特色建设能持续3年以上，有运行机制与课程支持</w:t>
            </w:r>
            <w:r>
              <w:rPr>
                <w:rFonts w:hint="default" w:ascii="Times New Roman" w:hAnsi="Times New Roman"/>
                <w:color w:val="000000"/>
                <w:szCs w:val="21"/>
              </w:rPr>
              <w:t>。</w:t>
            </w:r>
          </w:p>
          <w:p>
            <w:pPr>
              <w:jc w:val="left"/>
              <w:rPr>
                <w:rFonts w:ascii="Times New Roman" w:hAnsi="Times New Roman"/>
                <w:b/>
                <w:bCs/>
                <w:color w:val="000000"/>
                <w:szCs w:val="21"/>
              </w:rPr>
            </w:pPr>
            <w:r>
              <w:rPr>
                <w:rFonts w:hint="eastAsia" w:ascii="宋体" w:hAnsi="宋体" w:cs="宋体"/>
                <w:snapToGrid w:val="0"/>
                <w:color w:val="000000"/>
                <w:szCs w:val="21"/>
              </w:rPr>
              <w:t>③</w:t>
            </w:r>
            <w:r>
              <w:rPr>
                <w:rFonts w:ascii="Times New Roman" w:hAnsi="Times New Roman"/>
                <w:color w:val="000000"/>
                <w:szCs w:val="21"/>
              </w:rPr>
              <w:t>学校特色的师生认同度在85%以上。</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jc w:val="left"/>
              <w:rPr>
                <w:rFonts w:ascii="Times New Roman" w:hAnsi="Times New Roman"/>
                <w:b/>
                <w:bCs/>
                <w:color w:val="000000"/>
                <w:szCs w:val="21"/>
              </w:rPr>
            </w:pPr>
            <w:r>
              <w:rPr>
                <w:rFonts w:ascii="Times New Roman" w:hAnsi="Times New Roman"/>
                <w:color w:val="000000"/>
                <w:szCs w:val="21"/>
              </w:rPr>
              <w:t>D.均未达到。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48" w:type="dxa"/>
            <w:vMerge w:val="continue"/>
            <w:noWrap w:val="0"/>
            <w:vAlign w:val="center"/>
          </w:tcPr>
          <w:p>
            <w:pPr>
              <w:jc w:val="center"/>
              <w:rPr>
                <w:rFonts w:ascii="Times New Roman" w:hAnsi="Times New Roman"/>
                <w:color w:val="000000"/>
                <w:szCs w:val="21"/>
              </w:rPr>
            </w:pPr>
          </w:p>
        </w:tc>
        <w:tc>
          <w:tcPr>
            <w:tcW w:w="700" w:type="dxa"/>
            <w:vMerge w:val="continue"/>
            <w:noWrap w:val="0"/>
            <w:vAlign w:val="center"/>
          </w:tcPr>
          <w:p>
            <w:pPr>
              <w:jc w:val="center"/>
              <w:rPr>
                <w:rFonts w:ascii="Times New Roman" w:hAnsi="Times New Roman"/>
                <w:color w:val="000000"/>
                <w:szCs w:val="21"/>
              </w:rPr>
            </w:pPr>
          </w:p>
        </w:tc>
        <w:tc>
          <w:tcPr>
            <w:tcW w:w="3116" w:type="dxa"/>
            <w:noWrap w:val="0"/>
            <w:vAlign w:val="center"/>
          </w:tcPr>
          <w:p>
            <w:pPr>
              <w:rPr>
                <w:rFonts w:ascii="Times New Roman" w:hAnsi="Times New Roman"/>
                <w:color w:val="000000"/>
                <w:szCs w:val="21"/>
              </w:rPr>
            </w:pPr>
            <w:r>
              <w:rPr>
                <w:rFonts w:ascii="Times New Roman" w:hAnsi="Times New Roman"/>
                <w:color w:val="000000"/>
                <w:szCs w:val="21"/>
              </w:rPr>
              <w:t>31.社会影响。整体办学水平高；示范辐射作用突显；学生、家长和社会满意度高。</w:t>
            </w:r>
          </w:p>
        </w:tc>
        <w:tc>
          <w:tcPr>
            <w:tcW w:w="884" w:type="dxa"/>
            <w:noWrap w:val="0"/>
            <w:vAlign w:val="center"/>
          </w:tcPr>
          <w:p>
            <w:pPr>
              <w:jc w:val="left"/>
              <w:rPr>
                <w:rFonts w:ascii="Times New Roman" w:hAnsi="Times New Roman"/>
                <w:color w:val="000000"/>
                <w:szCs w:val="21"/>
              </w:rPr>
            </w:pPr>
            <w:r>
              <w:rPr>
                <w:rFonts w:ascii="Times New Roman" w:hAnsi="Times New Roman"/>
                <w:color w:val="000000"/>
                <w:szCs w:val="21"/>
              </w:rPr>
              <w:t>31.社会效应</w:t>
            </w:r>
          </w:p>
          <w:p>
            <w:pPr>
              <w:jc w:val="left"/>
              <w:rPr>
                <w:rFonts w:ascii="Times New Roman" w:hAnsi="Times New Roman"/>
                <w:color w:val="000000"/>
                <w:szCs w:val="21"/>
              </w:rPr>
            </w:pPr>
            <w:r>
              <w:rPr>
                <w:rFonts w:ascii="Times New Roman" w:hAnsi="Times New Roman"/>
                <w:color w:val="000000"/>
                <w:szCs w:val="21"/>
              </w:rPr>
              <w:t>（8分）</w:t>
            </w:r>
          </w:p>
        </w:tc>
        <w:tc>
          <w:tcPr>
            <w:tcW w:w="6183" w:type="dxa"/>
            <w:noWrap w:val="0"/>
            <w:vAlign w:val="center"/>
          </w:tcPr>
          <w:p>
            <w:pPr>
              <w:jc w:val="left"/>
              <w:rPr>
                <w:rFonts w:ascii="Times New Roman" w:hAnsi="Times New Roman"/>
                <w:color w:val="000000"/>
                <w:szCs w:val="21"/>
              </w:rPr>
            </w:pPr>
            <w:r>
              <w:rPr>
                <w:rFonts w:ascii="Times New Roman" w:hAnsi="Times New Roman"/>
                <w:color w:val="000000"/>
                <w:szCs w:val="21"/>
              </w:rPr>
              <w:fldChar w:fldCharType="begin"/>
            </w:r>
            <w:r>
              <w:rPr>
                <w:rFonts w:ascii="Times New Roman" w:hAnsi="Times New Roman"/>
                <w:color w:val="000000"/>
                <w:szCs w:val="21"/>
              </w:rPr>
              <w:instrText xml:space="preserve"> = 1 \* GB3 </w:instrText>
            </w:r>
            <w:r>
              <w:rPr>
                <w:rFonts w:ascii="Times New Roman" w:hAnsi="Times New Roman"/>
                <w:color w:val="000000"/>
                <w:szCs w:val="21"/>
              </w:rPr>
              <w:fldChar w:fldCharType="separate"/>
            </w:r>
            <w:r>
              <w:rPr>
                <w:rFonts w:hint="eastAsia" w:ascii="宋体" w:hAnsi="宋体" w:cs="宋体"/>
                <w:color w:val="000000"/>
                <w:szCs w:val="21"/>
              </w:rPr>
              <w:t>①</w:t>
            </w:r>
            <w:r>
              <w:rPr>
                <w:rFonts w:ascii="Times New Roman" w:hAnsi="Times New Roman"/>
                <w:color w:val="000000"/>
                <w:szCs w:val="21"/>
              </w:rPr>
              <w:fldChar w:fldCharType="end"/>
            </w:r>
            <w:r>
              <w:rPr>
                <w:rFonts w:ascii="Times New Roman" w:hAnsi="Times New Roman"/>
                <w:color w:val="000000"/>
                <w:szCs w:val="21"/>
              </w:rPr>
              <w:t>学校办学有市级及以上综合荣誉或办学经验在市内推广</w:t>
            </w:r>
            <w:r>
              <w:rPr>
                <w:rFonts w:hint="default" w:ascii="Times New Roman" w:hAnsi="Times New Roman"/>
                <w:color w:val="000000"/>
                <w:szCs w:val="21"/>
              </w:rPr>
              <w:t>。</w:t>
            </w:r>
          </w:p>
          <w:p>
            <w:pPr>
              <w:jc w:val="left"/>
              <w:rPr>
                <w:rFonts w:ascii="Times New Roman" w:hAnsi="Times New Roman"/>
                <w:color w:val="000000"/>
                <w:szCs w:val="21"/>
              </w:rPr>
            </w:pPr>
            <w:r>
              <w:rPr>
                <w:rFonts w:hint="eastAsia" w:ascii="宋体" w:hAnsi="宋体" w:cs="宋体"/>
                <w:color w:val="000000"/>
                <w:szCs w:val="21"/>
              </w:rPr>
              <w:t>②</w:t>
            </w:r>
            <w:r>
              <w:rPr>
                <w:rFonts w:ascii="Times New Roman" w:hAnsi="Times New Roman"/>
                <w:color w:val="000000"/>
                <w:szCs w:val="21"/>
              </w:rPr>
              <w:t>充分发挥学校优势，发挥示范辐射作用，做好结对帮扶工作，结对帮扶成效明显</w:t>
            </w:r>
            <w:r>
              <w:rPr>
                <w:rFonts w:hint="default" w:ascii="Times New Roman" w:hAnsi="Times New Roman"/>
                <w:color w:val="000000"/>
                <w:szCs w:val="21"/>
              </w:rPr>
              <w:t>。</w:t>
            </w:r>
          </w:p>
          <w:p>
            <w:pPr>
              <w:jc w:val="left"/>
              <w:rPr>
                <w:rFonts w:ascii="Times New Roman" w:hAnsi="Times New Roman"/>
                <w:b/>
                <w:bCs/>
                <w:color w:val="000000"/>
                <w:szCs w:val="21"/>
              </w:rPr>
            </w:pPr>
            <w:r>
              <w:rPr>
                <w:rFonts w:hint="eastAsia" w:ascii="宋体" w:hAnsi="宋体" w:cs="宋体"/>
                <w:snapToGrid w:val="0"/>
                <w:color w:val="000000"/>
                <w:szCs w:val="21"/>
              </w:rPr>
              <w:t>③</w:t>
            </w:r>
            <w:r>
              <w:rPr>
                <w:rFonts w:ascii="Times New Roman" w:hAnsi="Times New Roman"/>
                <w:snapToGrid w:val="0"/>
                <w:color w:val="000000"/>
                <w:szCs w:val="21"/>
              </w:rPr>
              <w:t>师生、家长对</w:t>
            </w:r>
            <w:r>
              <w:rPr>
                <w:rFonts w:ascii="Times New Roman" w:hAnsi="Times New Roman"/>
                <w:color w:val="000000"/>
                <w:szCs w:val="21"/>
              </w:rPr>
              <w:t>学校办学满意度在85%以上。</w:t>
            </w:r>
          </w:p>
        </w:tc>
        <w:tc>
          <w:tcPr>
            <w:tcW w:w="2447" w:type="dxa"/>
            <w:noWrap w:val="0"/>
            <w:vAlign w:val="center"/>
          </w:tcPr>
          <w:p>
            <w:pPr>
              <w:rPr>
                <w:rFonts w:ascii="Times New Roman" w:hAnsi="Times New Roman"/>
                <w:color w:val="000000"/>
                <w:szCs w:val="21"/>
              </w:rPr>
            </w:pPr>
            <w:r>
              <w:rPr>
                <w:rFonts w:ascii="Times New Roman" w:hAnsi="Times New Roman"/>
                <w:color w:val="000000"/>
                <w:szCs w:val="21"/>
              </w:rPr>
              <w:t>A.达到3项；</w:t>
            </w:r>
          </w:p>
          <w:p>
            <w:pPr>
              <w:rPr>
                <w:rFonts w:ascii="Times New Roman" w:hAnsi="Times New Roman"/>
                <w:color w:val="000000"/>
                <w:szCs w:val="21"/>
              </w:rPr>
            </w:pPr>
            <w:r>
              <w:rPr>
                <w:rFonts w:ascii="Times New Roman" w:hAnsi="Times New Roman"/>
                <w:color w:val="000000"/>
                <w:szCs w:val="21"/>
              </w:rPr>
              <w:t>B.达到2项；</w:t>
            </w:r>
          </w:p>
          <w:p>
            <w:pPr>
              <w:rPr>
                <w:rFonts w:ascii="Times New Roman" w:hAnsi="Times New Roman"/>
                <w:color w:val="000000"/>
                <w:szCs w:val="21"/>
              </w:rPr>
            </w:pPr>
            <w:r>
              <w:rPr>
                <w:rFonts w:ascii="Times New Roman" w:hAnsi="Times New Roman"/>
                <w:color w:val="000000"/>
                <w:szCs w:val="21"/>
              </w:rPr>
              <w:t>C.达到1项；</w:t>
            </w:r>
          </w:p>
          <w:p>
            <w:pPr>
              <w:jc w:val="left"/>
              <w:rPr>
                <w:rFonts w:ascii="Times New Roman" w:hAnsi="Times New Roman"/>
                <w:b/>
                <w:bCs/>
                <w:color w:val="000000"/>
                <w:szCs w:val="21"/>
              </w:rPr>
            </w:pPr>
            <w:r>
              <w:rPr>
                <w:rFonts w:ascii="Times New Roman" w:hAnsi="Times New Roman"/>
                <w:color w:val="000000"/>
                <w:szCs w:val="21"/>
              </w:rPr>
              <w:t>D.均未达到。</w:t>
            </w:r>
          </w:p>
        </w:tc>
      </w:tr>
    </w:tbl>
    <w:p>
      <w:pPr>
        <w:snapToGrid w:val="0"/>
        <w:spacing w:line="560" w:lineRule="exact"/>
        <w:rPr>
          <w:rFonts w:ascii="Times New Roman" w:hAnsi="Times New Roman" w:eastAsia="仿宋"/>
          <w:color w:val="000000"/>
          <w:kern w:val="0"/>
          <w:sz w:val="32"/>
          <w:szCs w:val="32"/>
        </w:rPr>
      </w:pPr>
    </w:p>
    <w:p>
      <w:pPr>
        <w:snapToGrid w:val="0"/>
        <w:spacing w:line="560" w:lineRule="exact"/>
        <w:ind w:firstLine="640" w:firstLineChars="200"/>
        <w:rPr>
          <w:rFonts w:ascii="Times New Roman" w:hAnsi="Times New Roman" w:eastAsia="仿宋"/>
          <w:color w:val="000000"/>
          <w:kern w:val="0"/>
          <w:sz w:val="32"/>
          <w:szCs w:val="32"/>
        </w:rPr>
      </w:pPr>
    </w:p>
    <w:p>
      <w:pPr>
        <w:snapToGrid w:val="0"/>
        <w:spacing w:line="560" w:lineRule="exact"/>
        <w:ind w:firstLine="640" w:firstLineChars="200"/>
        <w:rPr>
          <w:rFonts w:ascii="Times New Roman" w:hAnsi="Times New Roman" w:eastAsia="仿宋"/>
          <w:color w:val="000000"/>
          <w:kern w:val="0"/>
          <w:sz w:val="32"/>
          <w:szCs w:val="32"/>
        </w:rPr>
        <w:sectPr>
          <w:pgSz w:w="16838" w:h="11906" w:orient="landscape"/>
          <w:pgMar w:top="1531" w:right="1871" w:bottom="1531" w:left="1871" w:header="851" w:footer="992" w:gutter="0"/>
          <w:pgNumType w:fmt="numberInDash"/>
          <w:cols w:space="720" w:num="1"/>
          <w:docGrid w:type="linesAndChars" w:linePitch="312" w:charSpace="0"/>
        </w:sectPr>
      </w:pPr>
    </w:p>
    <w:p>
      <w:pPr>
        <w:adjustRightInd w:val="0"/>
        <w:snapToGrid w:val="0"/>
        <w:spacing w:line="580" w:lineRule="exact"/>
        <w:jc w:val="center"/>
        <w:rPr>
          <w:rFonts w:ascii="Times New Roman" w:hAnsi="Times New Roman" w:eastAsia="方正小标宋简体"/>
          <w:bCs/>
          <w:color w:val="000000"/>
          <w:sz w:val="44"/>
          <w:szCs w:val="44"/>
        </w:rPr>
      </w:pPr>
      <w:r>
        <w:rPr>
          <w:rFonts w:ascii="Times New Roman" w:hAnsi="Times New Roman" w:eastAsia="方正小标宋简体"/>
          <w:bCs/>
          <w:color w:val="000000"/>
          <w:sz w:val="44"/>
          <w:szCs w:val="44"/>
        </w:rPr>
        <w:t>浙江省现代化学校评估细则</w:t>
      </w:r>
    </w:p>
    <w:p>
      <w:pPr>
        <w:adjustRightInd w:val="0"/>
        <w:snapToGrid w:val="0"/>
        <w:spacing w:line="580" w:lineRule="exact"/>
        <w:jc w:val="center"/>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（普通高中）</w:t>
      </w:r>
    </w:p>
    <w:p>
      <w:pPr>
        <w:adjustRightInd w:val="0"/>
        <w:snapToGrid w:val="0"/>
        <w:spacing w:line="580" w:lineRule="exact"/>
        <w:rPr>
          <w:rFonts w:ascii="Times New Roman" w:hAnsi="Times New Roman" w:eastAsia="仿宋_GB2312"/>
          <w:color w:val="000000"/>
          <w:sz w:val="32"/>
          <w:szCs w:val="32"/>
        </w:rPr>
      </w:pPr>
    </w:p>
    <w:p>
      <w:pPr>
        <w:adjustRightInd w:val="0"/>
        <w:snapToGrid w:val="0"/>
        <w:spacing w:line="580" w:lineRule="exact"/>
        <w:jc w:val="center"/>
        <w:rPr>
          <w:rFonts w:ascii="黑体" w:hAnsi="黑体" w:eastAsia="黑体"/>
          <w:b w:val="0"/>
          <w:bCs/>
          <w:color w:val="000000"/>
          <w:sz w:val="32"/>
          <w:szCs w:val="32"/>
        </w:rPr>
      </w:pPr>
      <w:r>
        <w:rPr>
          <w:rFonts w:ascii="黑体" w:hAnsi="黑体" w:eastAsia="黑体"/>
          <w:b w:val="0"/>
          <w:bCs/>
          <w:color w:val="000000"/>
          <w:sz w:val="32"/>
          <w:szCs w:val="32"/>
        </w:rPr>
        <w:t>第一部分  申报条件</w:t>
      </w:r>
    </w:p>
    <w:p>
      <w:pPr>
        <w:adjustRightInd w:val="0"/>
        <w:snapToGrid w:val="0"/>
        <w:spacing w:line="580" w:lineRule="exact"/>
        <w:jc w:val="center"/>
        <w:rPr>
          <w:rFonts w:ascii="Times New Roman" w:hAnsi="Times New Roman" w:eastAsia="黑体"/>
          <w:color w:val="000000"/>
          <w:sz w:val="32"/>
          <w:szCs w:val="32"/>
        </w:rPr>
      </w:pP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一、规范办学</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1.近三年学校在周末、节假日、寒暑假等无违规补课情况</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无违规招生和违规收费行为情况</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不举办高复班，不招收复读生，无借读生</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学校在职教师无涉及有偿补课等行为</w:t>
      </w:r>
      <w:r>
        <w:rPr>
          <w:rFonts w:hint="eastAsia" w:ascii="Times New Roman" w:hAnsi="Times New Roman" w:eastAsia="仿宋_GB2312"/>
          <w:color w:val="000000"/>
          <w:sz w:val="32"/>
          <w:szCs w:val="32"/>
        </w:rPr>
        <w:t>；</w:t>
      </w:r>
      <w:r>
        <w:rPr>
          <w:rFonts w:hint="default" w:ascii="Times New Roman" w:hAnsi="Times New Roman" w:eastAsia="仿宋_GB2312"/>
          <w:color w:val="000000"/>
          <w:kern w:val="0"/>
          <w:sz w:val="32"/>
          <w:szCs w:val="32"/>
        </w:rPr>
        <w:t>平安校园建设达到4A级以上，</w:t>
      </w:r>
      <w:r>
        <w:rPr>
          <w:rFonts w:ascii="Times New Roman" w:hAnsi="Times New Roman" w:eastAsia="仿宋_GB2312"/>
          <w:color w:val="000000"/>
          <w:sz w:val="32"/>
          <w:szCs w:val="32"/>
        </w:rPr>
        <w:t>无重大安全责任事故和教学事故，在校学生犯罪率为零，当年未发生</w:t>
      </w:r>
      <w:r>
        <w:rPr>
          <w:rFonts w:hint="default" w:ascii="Times New Roman" w:hAnsi="Times New Roman" w:eastAsia="仿宋_GB2312"/>
          <w:color w:val="000000"/>
          <w:sz w:val="32"/>
          <w:szCs w:val="32"/>
        </w:rPr>
        <w:t>侵害学生案件和</w:t>
      </w:r>
      <w:r>
        <w:rPr>
          <w:rFonts w:ascii="Times New Roman" w:hAnsi="Times New Roman" w:eastAsia="仿宋_GB2312"/>
          <w:color w:val="000000"/>
          <w:sz w:val="32"/>
          <w:szCs w:val="32"/>
        </w:rPr>
        <w:t>学生欺凌事件。</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2.学校无强制指定选考科目</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高中各年级教辅材料在规定目录范围内，提供代购服务，做到“一模块一辅”。</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3.学校开足开齐国家课程，开足开全选修课程；并开科目不超过要求（高一年级每学期开设的并开学考科目不超过8门）。</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4.教学时间总量严格控制在规定范围，保证学生每天8小时睡眠时间，每天锻炼一小时。</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5.学校严格按照《浙江省中小学校教育教学工作基本规范要求》（浙教办基〔2016〕97号）要求执行。</w:t>
      </w:r>
    </w:p>
    <w:p>
      <w:pPr>
        <w:adjustRightInd w:val="0"/>
        <w:snapToGrid w:val="0"/>
        <w:spacing w:line="580" w:lineRule="exact"/>
        <w:ind w:firstLine="640" w:firstLineChars="200"/>
        <w:rPr>
          <w:rFonts w:hint="default" w:ascii="Times New Roman" w:hAnsi="Times New Roman" w:eastAsia="仿宋_GB2312"/>
          <w:color w:val="000000"/>
          <w:sz w:val="32"/>
          <w:szCs w:val="32"/>
        </w:rPr>
      </w:pPr>
      <w:r>
        <w:rPr>
          <w:rFonts w:ascii="Times New Roman" w:hAnsi="Times New Roman" w:eastAsia="仿宋_GB2312"/>
          <w:color w:val="000000"/>
          <w:sz w:val="32"/>
          <w:szCs w:val="32"/>
        </w:rPr>
        <w:t>6.学校校园面积与建筑面积达到《浙江省工程建设标准&lt;寄宿制普通高级中学建设标准&gt;》（2006年）的要求。</w:t>
      </w:r>
    </w:p>
    <w:p>
      <w:pPr>
        <w:adjustRightInd w:val="0"/>
        <w:snapToGrid w:val="0"/>
        <w:spacing w:line="580" w:lineRule="exact"/>
        <w:ind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7.</w:t>
      </w:r>
      <w:r>
        <w:rPr>
          <w:rFonts w:hint="eastAsia" w:ascii="Times New Roman" w:hAnsi="Times New Roman" w:eastAsia="仿宋_GB2312"/>
          <w:color w:val="000000"/>
          <w:sz w:val="32"/>
          <w:szCs w:val="32"/>
        </w:rPr>
        <w:t>没有</w:t>
      </w:r>
      <w:r>
        <w:rPr>
          <w:rFonts w:hint="default" w:ascii="Times New Roman" w:hAnsi="Times New Roman" w:eastAsia="仿宋_GB2312"/>
          <w:color w:val="000000"/>
          <w:sz w:val="32"/>
          <w:szCs w:val="32"/>
        </w:rPr>
        <w:t>未经省级教育部门批准并报教育部备案</w:t>
      </w:r>
      <w:r>
        <w:rPr>
          <w:rFonts w:hint="eastAsia" w:ascii="Times New Roman" w:hAnsi="Times New Roman" w:eastAsia="仿宋_GB2312"/>
          <w:color w:val="000000"/>
          <w:sz w:val="32"/>
          <w:szCs w:val="32"/>
        </w:rPr>
        <w:t>而</w:t>
      </w:r>
      <w:r>
        <w:rPr>
          <w:rFonts w:hint="default" w:ascii="Times New Roman" w:hAnsi="Times New Roman" w:eastAsia="仿宋_GB2312"/>
          <w:color w:val="000000"/>
          <w:sz w:val="32"/>
          <w:szCs w:val="32"/>
        </w:rPr>
        <w:t>举办中外合作办学项目或整建制引进国外课程</w:t>
      </w:r>
      <w:r>
        <w:rPr>
          <w:rFonts w:hint="eastAsia" w:ascii="Times New Roman" w:hAnsi="Times New Roman" w:eastAsia="仿宋_GB2312"/>
          <w:color w:val="000000"/>
          <w:sz w:val="32"/>
          <w:szCs w:val="32"/>
        </w:rPr>
        <w:t>等问题</w:t>
      </w:r>
      <w:r>
        <w:rPr>
          <w:rFonts w:hint="default" w:ascii="Times New Roman" w:hAnsi="Times New Roman" w:eastAsia="仿宋_GB2312"/>
          <w:color w:val="000000"/>
          <w:sz w:val="32"/>
          <w:szCs w:val="32"/>
        </w:rPr>
        <w:t>。</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二、师资队伍</w:t>
      </w:r>
    </w:p>
    <w:p>
      <w:pPr>
        <w:adjustRightInd w:val="0"/>
        <w:snapToGrid w:val="0"/>
        <w:spacing w:line="580" w:lineRule="exact"/>
        <w:ind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8</w:t>
      </w:r>
      <w:r>
        <w:rPr>
          <w:rFonts w:ascii="Times New Roman" w:hAnsi="Times New Roman" w:eastAsia="仿宋_GB2312"/>
          <w:color w:val="000000"/>
          <w:sz w:val="32"/>
          <w:szCs w:val="32"/>
        </w:rPr>
        <w:t>.学校能按规定确保教师工资总额的2.1%（基础工资中的基本工资+绩效工资中的70%）和日常公用经费总额的10%用于教师培训经费。</w:t>
      </w:r>
    </w:p>
    <w:p>
      <w:pPr>
        <w:adjustRightInd w:val="0"/>
        <w:snapToGrid w:val="0"/>
        <w:spacing w:line="580" w:lineRule="exact"/>
        <w:ind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9</w:t>
      </w:r>
      <w:r>
        <w:rPr>
          <w:rFonts w:ascii="Times New Roman" w:hAnsi="Times New Roman" w:eastAsia="仿宋_GB2312"/>
          <w:color w:val="000000"/>
          <w:sz w:val="32"/>
          <w:szCs w:val="32"/>
        </w:rPr>
        <w:t>.学校教职工与学生比达到1：12.5（专任教师达到教职工总数的86%）。</w:t>
      </w:r>
    </w:p>
    <w:p>
      <w:pPr>
        <w:adjustRightInd w:val="0"/>
        <w:snapToGrid w:val="0"/>
        <w:spacing w:line="580" w:lineRule="exact"/>
        <w:ind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10</w:t>
      </w:r>
      <w:r>
        <w:rPr>
          <w:rFonts w:ascii="Times New Roman" w:hAnsi="Times New Roman" w:eastAsia="仿宋_GB2312"/>
          <w:color w:val="000000"/>
          <w:sz w:val="32"/>
          <w:szCs w:val="32"/>
        </w:rPr>
        <w:t>.学校专任教师100%达到本科及以上学历</w:t>
      </w:r>
      <w:r>
        <w:rPr>
          <w:rFonts w:hint="default" w:ascii="Times New Roman" w:hAnsi="Times New Roman" w:eastAsia="仿宋_GB2312"/>
          <w:color w:val="000000"/>
          <w:sz w:val="32"/>
          <w:szCs w:val="32"/>
        </w:rPr>
        <w:t>，其中研究生学历（含硕士学位）不低于20%（设区市属普高不低于30%）</w:t>
      </w:r>
      <w:r>
        <w:rPr>
          <w:rFonts w:ascii="Times New Roman" w:hAnsi="Times New Roman" w:eastAsia="仿宋_GB2312"/>
          <w:color w:val="000000"/>
          <w:sz w:val="32"/>
          <w:szCs w:val="32"/>
        </w:rPr>
        <w:t>；中高级职称比例达70%及以上，其中高级职称比例达40%及以上。</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1</w:t>
      </w:r>
      <w:r>
        <w:rPr>
          <w:rFonts w:ascii="Times New Roman" w:hAnsi="Times New Roman" w:eastAsia="仿宋_GB2312"/>
          <w:color w:val="000000"/>
          <w:sz w:val="32"/>
          <w:szCs w:val="32"/>
        </w:rPr>
        <w:t>.学校每百名学生拥有县（区、市）级以上骨干教师1人以上。</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2</w:t>
      </w:r>
      <w:r>
        <w:rPr>
          <w:rFonts w:ascii="Times New Roman" w:hAnsi="Times New Roman" w:eastAsia="仿宋_GB2312"/>
          <w:color w:val="000000"/>
          <w:sz w:val="32"/>
          <w:szCs w:val="32"/>
        </w:rPr>
        <w:t>.学校教师心理健康教育上岗资格证书持证率不低于80%；有出国（境）学习和研修经历的专任教师。</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3</w:t>
      </w:r>
      <w:r>
        <w:rPr>
          <w:rFonts w:ascii="Times New Roman" w:hAnsi="Times New Roman" w:eastAsia="仿宋_GB2312"/>
          <w:color w:val="000000"/>
          <w:sz w:val="32"/>
          <w:szCs w:val="32"/>
        </w:rPr>
        <w:t>.有60%以上专任教师参与开发选修课程，80%以上专任教师开设选修课程。</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三、教育技术装备</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4</w:t>
      </w:r>
      <w:r>
        <w:rPr>
          <w:rFonts w:ascii="Times New Roman" w:hAnsi="Times New Roman" w:eastAsia="仿宋_GB2312"/>
          <w:color w:val="000000"/>
          <w:sz w:val="32"/>
          <w:szCs w:val="32"/>
        </w:rPr>
        <w:t>.学校教育技术装备符合《浙江省中小学教育技术装备标准》，且生均教育技术装备值达到上一年全省平均值。</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5</w:t>
      </w:r>
      <w:r>
        <w:rPr>
          <w:rFonts w:ascii="Times New Roman" w:hAnsi="Times New Roman" w:eastAsia="仿宋_GB2312"/>
          <w:color w:val="000000"/>
          <w:sz w:val="32"/>
          <w:szCs w:val="32"/>
        </w:rPr>
        <w:t>.学校符合智慧校园建设要求，有拓展性课程创新实验室、学科教室，教师网络学习空间人人通。</w:t>
      </w:r>
    </w:p>
    <w:p>
      <w:pPr>
        <w:spacing w:line="560" w:lineRule="exact"/>
        <w:jc w:val="center"/>
        <w:rPr>
          <w:rFonts w:ascii="Times New Roman" w:hAnsi="Times New Roman"/>
          <w:b/>
          <w:color w:val="000000"/>
          <w:sz w:val="32"/>
          <w:szCs w:val="32"/>
        </w:rPr>
      </w:pPr>
    </w:p>
    <w:p>
      <w:pPr>
        <w:spacing w:line="560" w:lineRule="exact"/>
        <w:jc w:val="center"/>
        <w:rPr>
          <w:rFonts w:ascii="Times New Roman" w:hAnsi="Times New Roman"/>
          <w:b/>
          <w:color w:val="000000"/>
          <w:sz w:val="32"/>
          <w:szCs w:val="32"/>
        </w:rPr>
        <w:sectPr>
          <w:pgSz w:w="11906" w:h="16838"/>
          <w:pgMar w:top="1871" w:right="1531" w:bottom="1871" w:left="1531" w:header="851" w:footer="992" w:gutter="0"/>
          <w:pgNumType w:fmt="numberInDash"/>
          <w:cols w:space="720" w:num="1"/>
          <w:docGrid w:type="lines" w:linePitch="312" w:charSpace="0"/>
        </w:sectPr>
      </w:pPr>
    </w:p>
    <w:p>
      <w:pPr>
        <w:spacing w:line="560" w:lineRule="exact"/>
        <w:jc w:val="center"/>
        <w:rPr>
          <w:rFonts w:ascii="黑体" w:hAnsi="黑体" w:eastAsia="黑体"/>
          <w:b w:val="0"/>
          <w:color w:val="000000"/>
          <w:sz w:val="32"/>
          <w:szCs w:val="32"/>
        </w:rPr>
      </w:pPr>
      <w:r>
        <w:rPr>
          <w:rFonts w:ascii="黑体" w:hAnsi="黑体" w:eastAsia="黑体"/>
          <w:b w:val="0"/>
          <w:color w:val="000000"/>
          <w:sz w:val="32"/>
          <w:szCs w:val="32"/>
        </w:rPr>
        <w:t>第二部分 指标体系</w:t>
      </w:r>
    </w:p>
    <w:tbl>
      <w:tblPr>
        <w:tblStyle w:val="3"/>
        <w:tblW w:w="14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870"/>
        <w:gridCol w:w="2820"/>
        <w:gridCol w:w="1005"/>
        <w:gridCol w:w="1665"/>
        <w:gridCol w:w="4093"/>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jc w:val="center"/>
        </w:trPr>
        <w:tc>
          <w:tcPr>
            <w:tcW w:w="712" w:type="dxa"/>
            <w:vMerge w:val="restart"/>
            <w:noWrap w:val="0"/>
            <w:vAlign w:val="center"/>
          </w:tcPr>
          <w:p>
            <w:pPr>
              <w:spacing w:line="276" w:lineRule="auto"/>
              <w:jc w:val="center"/>
              <w:rPr>
                <w:rFonts w:ascii="Times New Roman" w:hAnsi="Times New Roman" w:eastAsia="仿宋_GB2312"/>
                <w:b/>
                <w:color w:val="000000"/>
                <w:szCs w:val="21"/>
              </w:rPr>
            </w:pPr>
            <w:r>
              <w:rPr>
                <w:rFonts w:ascii="Times New Roman" w:hAnsi="Times New Roman" w:eastAsia="仿宋_GB2312"/>
                <w:b/>
                <w:color w:val="000000"/>
                <w:szCs w:val="21"/>
              </w:rPr>
              <w:t>一级指标</w:t>
            </w:r>
          </w:p>
        </w:tc>
        <w:tc>
          <w:tcPr>
            <w:tcW w:w="870" w:type="dxa"/>
            <w:vMerge w:val="restart"/>
            <w:noWrap w:val="0"/>
            <w:vAlign w:val="center"/>
          </w:tcPr>
          <w:p>
            <w:pPr>
              <w:spacing w:line="276" w:lineRule="auto"/>
              <w:jc w:val="center"/>
              <w:rPr>
                <w:rFonts w:ascii="Times New Roman" w:hAnsi="Times New Roman" w:eastAsia="仿宋_GB2312"/>
                <w:b/>
                <w:color w:val="000000"/>
                <w:szCs w:val="21"/>
              </w:rPr>
            </w:pPr>
            <w:r>
              <w:rPr>
                <w:rFonts w:ascii="Times New Roman" w:hAnsi="Times New Roman" w:eastAsia="仿宋_GB2312"/>
                <w:b/>
                <w:color w:val="000000"/>
                <w:szCs w:val="21"/>
              </w:rPr>
              <w:t>二级</w:t>
            </w:r>
          </w:p>
          <w:p>
            <w:pPr>
              <w:spacing w:line="276" w:lineRule="auto"/>
              <w:jc w:val="center"/>
              <w:rPr>
                <w:rFonts w:ascii="Times New Roman" w:hAnsi="Times New Roman" w:eastAsia="仿宋_GB2312"/>
                <w:b/>
                <w:color w:val="000000"/>
                <w:szCs w:val="21"/>
              </w:rPr>
            </w:pPr>
            <w:r>
              <w:rPr>
                <w:rFonts w:ascii="Times New Roman" w:hAnsi="Times New Roman" w:eastAsia="仿宋_GB2312"/>
                <w:b/>
                <w:color w:val="000000"/>
                <w:szCs w:val="21"/>
              </w:rPr>
              <w:t>指标</w:t>
            </w:r>
          </w:p>
        </w:tc>
        <w:tc>
          <w:tcPr>
            <w:tcW w:w="2820" w:type="dxa"/>
            <w:vMerge w:val="restart"/>
            <w:noWrap w:val="0"/>
            <w:vAlign w:val="center"/>
          </w:tcPr>
          <w:p>
            <w:pPr>
              <w:spacing w:line="276" w:lineRule="auto"/>
              <w:jc w:val="center"/>
              <w:rPr>
                <w:rFonts w:ascii="Times New Roman" w:hAnsi="Times New Roman" w:eastAsia="仿宋_GB2312"/>
                <w:b/>
                <w:color w:val="000000"/>
                <w:szCs w:val="21"/>
              </w:rPr>
            </w:pPr>
            <w:r>
              <w:rPr>
                <w:rFonts w:ascii="Times New Roman" w:hAnsi="Times New Roman" w:eastAsia="仿宋_GB2312"/>
                <w:b/>
                <w:color w:val="000000"/>
                <w:szCs w:val="21"/>
              </w:rPr>
              <w:t>三级指标</w:t>
            </w:r>
          </w:p>
        </w:tc>
        <w:tc>
          <w:tcPr>
            <w:tcW w:w="1005" w:type="dxa"/>
            <w:vMerge w:val="restart"/>
            <w:noWrap w:val="0"/>
            <w:vAlign w:val="center"/>
          </w:tcPr>
          <w:p>
            <w:pPr>
              <w:widowControl/>
              <w:spacing w:line="280" w:lineRule="exact"/>
              <w:jc w:val="center"/>
              <w:rPr>
                <w:rFonts w:ascii="Times New Roman" w:hAnsi="Times New Roman" w:eastAsia="仿宋_GB2312"/>
                <w:b/>
                <w:color w:val="000000"/>
                <w:szCs w:val="21"/>
              </w:rPr>
            </w:pPr>
            <w:r>
              <w:rPr>
                <w:rFonts w:ascii="Times New Roman" w:hAnsi="Times New Roman" w:eastAsia="仿宋_GB2312"/>
                <w:b/>
                <w:color w:val="000000"/>
                <w:sz w:val="24"/>
                <w:szCs w:val="24"/>
              </w:rPr>
              <w:t>序号</w:t>
            </w:r>
          </w:p>
        </w:tc>
        <w:tc>
          <w:tcPr>
            <w:tcW w:w="1665" w:type="dxa"/>
            <w:vMerge w:val="restart"/>
            <w:noWrap w:val="0"/>
            <w:vAlign w:val="center"/>
          </w:tcPr>
          <w:p>
            <w:pPr>
              <w:widowControl/>
              <w:spacing w:line="280" w:lineRule="exact"/>
              <w:jc w:val="center"/>
              <w:rPr>
                <w:rFonts w:ascii="Times New Roman" w:hAnsi="Times New Roman" w:eastAsia="仿宋_GB2312"/>
                <w:b/>
                <w:color w:val="000000"/>
                <w:szCs w:val="21"/>
              </w:rPr>
            </w:pPr>
            <w:r>
              <w:rPr>
                <w:rFonts w:ascii="Times New Roman" w:hAnsi="Times New Roman" w:eastAsia="仿宋_GB2312"/>
                <w:b/>
                <w:color w:val="000000"/>
                <w:sz w:val="24"/>
                <w:szCs w:val="24"/>
              </w:rPr>
              <w:t>观测点</w:t>
            </w:r>
          </w:p>
        </w:tc>
        <w:tc>
          <w:tcPr>
            <w:tcW w:w="7414" w:type="dxa"/>
            <w:gridSpan w:val="2"/>
            <w:noWrap w:val="0"/>
            <w:vAlign w:val="center"/>
          </w:tcPr>
          <w:p>
            <w:pPr>
              <w:widowControl/>
              <w:spacing w:line="280" w:lineRule="exact"/>
              <w:jc w:val="center"/>
              <w:rPr>
                <w:rFonts w:ascii="Times New Roman" w:hAnsi="Times New Roman" w:eastAsia="仿宋_GB2312"/>
                <w:b/>
                <w:color w:val="000000"/>
                <w:szCs w:val="21"/>
              </w:rPr>
            </w:pPr>
            <w:r>
              <w:rPr>
                <w:rFonts w:ascii="Times New Roman" w:hAnsi="Times New Roman" w:eastAsia="仿宋_GB2312"/>
                <w:b/>
                <w:color w:val="000000"/>
                <w:sz w:val="24"/>
                <w:szCs w:val="24"/>
              </w:rPr>
              <w:t>观测指南与等级评定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blHeader/>
          <w:jc w:val="center"/>
        </w:trPr>
        <w:tc>
          <w:tcPr>
            <w:tcW w:w="712" w:type="dxa"/>
            <w:vMerge w:val="continue"/>
            <w:noWrap w:val="0"/>
            <w:vAlign w:val="center"/>
          </w:tcPr>
          <w:p>
            <w:pPr>
              <w:spacing w:line="276" w:lineRule="auto"/>
              <w:jc w:val="center"/>
              <w:rPr>
                <w:rFonts w:ascii="Times New Roman" w:hAnsi="Times New Roman" w:eastAsia="仿宋_GB2312"/>
                <w:b/>
                <w:color w:val="000000"/>
                <w:szCs w:val="21"/>
              </w:rPr>
            </w:pPr>
          </w:p>
        </w:tc>
        <w:tc>
          <w:tcPr>
            <w:tcW w:w="870" w:type="dxa"/>
            <w:vMerge w:val="continue"/>
            <w:noWrap w:val="0"/>
            <w:vAlign w:val="center"/>
          </w:tcPr>
          <w:p>
            <w:pPr>
              <w:spacing w:line="276" w:lineRule="auto"/>
              <w:jc w:val="center"/>
              <w:rPr>
                <w:rFonts w:ascii="Times New Roman" w:hAnsi="Times New Roman" w:eastAsia="仿宋_GB2312"/>
                <w:b/>
                <w:color w:val="000000"/>
                <w:szCs w:val="21"/>
              </w:rPr>
            </w:pPr>
          </w:p>
        </w:tc>
        <w:tc>
          <w:tcPr>
            <w:tcW w:w="2820" w:type="dxa"/>
            <w:vMerge w:val="continue"/>
            <w:noWrap w:val="0"/>
            <w:vAlign w:val="center"/>
          </w:tcPr>
          <w:p>
            <w:pPr>
              <w:spacing w:line="276" w:lineRule="auto"/>
              <w:jc w:val="center"/>
              <w:rPr>
                <w:rFonts w:ascii="Times New Roman" w:hAnsi="Times New Roman" w:eastAsia="仿宋_GB2312"/>
                <w:b/>
                <w:color w:val="000000"/>
                <w:szCs w:val="21"/>
              </w:rPr>
            </w:pPr>
          </w:p>
        </w:tc>
        <w:tc>
          <w:tcPr>
            <w:tcW w:w="1005" w:type="dxa"/>
            <w:vMerge w:val="continue"/>
            <w:noWrap w:val="0"/>
            <w:vAlign w:val="center"/>
          </w:tcPr>
          <w:p>
            <w:pPr>
              <w:widowControl/>
              <w:spacing w:line="280" w:lineRule="exact"/>
              <w:rPr>
                <w:rFonts w:ascii="Times New Roman" w:hAnsi="Times New Roman" w:eastAsia="仿宋_GB2312"/>
                <w:b/>
                <w:color w:val="000000"/>
                <w:szCs w:val="21"/>
              </w:rPr>
            </w:pPr>
          </w:p>
        </w:tc>
        <w:tc>
          <w:tcPr>
            <w:tcW w:w="1665" w:type="dxa"/>
            <w:vMerge w:val="continue"/>
            <w:noWrap w:val="0"/>
            <w:vAlign w:val="center"/>
          </w:tcPr>
          <w:p>
            <w:pPr>
              <w:widowControl/>
              <w:spacing w:line="280" w:lineRule="exact"/>
              <w:rPr>
                <w:rFonts w:ascii="Times New Roman" w:hAnsi="Times New Roman" w:eastAsia="仿宋_GB2312"/>
                <w:b/>
                <w:color w:val="000000"/>
                <w:szCs w:val="21"/>
              </w:rPr>
            </w:pPr>
          </w:p>
        </w:tc>
        <w:tc>
          <w:tcPr>
            <w:tcW w:w="4093" w:type="dxa"/>
            <w:noWrap w:val="0"/>
            <w:vAlign w:val="center"/>
          </w:tcPr>
          <w:p>
            <w:pPr>
              <w:widowControl/>
              <w:spacing w:line="280" w:lineRule="exact"/>
              <w:jc w:val="center"/>
              <w:rPr>
                <w:rFonts w:ascii="Times New Roman" w:hAnsi="Times New Roman" w:eastAsia="仿宋_GB2312"/>
                <w:b/>
                <w:color w:val="000000"/>
                <w:szCs w:val="21"/>
              </w:rPr>
            </w:pPr>
            <w:r>
              <w:rPr>
                <w:rFonts w:ascii="Times New Roman" w:hAnsi="Times New Roman" w:eastAsia="仿宋_GB2312"/>
                <w:b/>
                <w:color w:val="000000"/>
                <w:sz w:val="24"/>
                <w:szCs w:val="24"/>
              </w:rPr>
              <w:t>观测指南</w:t>
            </w:r>
          </w:p>
        </w:tc>
        <w:tc>
          <w:tcPr>
            <w:tcW w:w="3321" w:type="dxa"/>
            <w:noWrap w:val="0"/>
            <w:vAlign w:val="center"/>
          </w:tcPr>
          <w:p>
            <w:pPr>
              <w:widowControl/>
              <w:spacing w:line="280" w:lineRule="exact"/>
              <w:jc w:val="center"/>
              <w:rPr>
                <w:rFonts w:ascii="Times New Roman" w:hAnsi="Times New Roman" w:eastAsia="仿宋_GB2312"/>
                <w:b/>
                <w:color w:val="000000"/>
                <w:szCs w:val="21"/>
              </w:rPr>
            </w:pPr>
            <w:r>
              <w:rPr>
                <w:rFonts w:ascii="Times New Roman" w:hAnsi="Times New Roman" w:eastAsia="仿宋_GB2312"/>
                <w:b/>
                <w:color w:val="000000"/>
                <w:sz w:val="24"/>
                <w:szCs w:val="24"/>
              </w:rPr>
              <w:t>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12" w:type="dxa"/>
            <w:vMerge w:val="restart"/>
            <w:noWrap w:val="0"/>
            <w:vAlign w:val="center"/>
          </w:tcPr>
          <w:p>
            <w:pPr>
              <w:spacing w:line="276" w:lineRule="auto"/>
              <w:jc w:val="center"/>
              <w:rPr>
                <w:rFonts w:ascii="Times New Roman" w:hAnsi="Times New Roman" w:eastAsia="仿宋_GB2312"/>
                <w:color w:val="000000"/>
                <w:szCs w:val="21"/>
              </w:rPr>
            </w:pPr>
            <w:r>
              <w:rPr>
                <w:rFonts w:hint="default" w:ascii="Times New Roman" w:hAnsi="Times New Roman" w:eastAsia="仿宋_GB2312"/>
                <w:color w:val="000000"/>
                <w:szCs w:val="21"/>
              </w:rPr>
              <w:t>1.</w:t>
            </w:r>
            <w:r>
              <w:rPr>
                <w:rFonts w:ascii="Times New Roman" w:hAnsi="Times New Roman" w:eastAsia="仿宋_GB2312"/>
                <w:color w:val="000000"/>
                <w:szCs w:val="21"/>
              </w:rPr>
              <w:t>办学思想</w:t>
            </w:r>
          </w:p>
          <w:p>
            <w:pPr>
              <w:spacing w:line="276"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（20分）</w:t>
            </w:r>
          </w:p>
        </w:tc>
        <w:tc>
          <w:tcPr>
            <w:tcW w:w="870" w:type="dxa"/>
            <w:vMerge w:val="restart"/>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1.办学理念</w:t>
            </w:r>
          </w:p>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（5分）</w:t>
            </w: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1.理念认同。办学理念符合党的教育方针和社会主义核心价值观，概括科学精当，并落实到教育教学活动中。</w:t>
            </w:r>
          </w:p>
        </w:tc>
        <w:tc>
          <w:tcPr>
            <w:tcW w:w="1005" w:type="dxa"/>
            <w:noWrap w:val="0"/>
            <w:vAlign w:val="center"/>
          </w:tcPr>
          <w:p>
            <w:pPr>
              <w:widowControl/>
              <w:snapToGrid w:val="0"/>
              <w:spacing w:line="280" w:lineRule="exact"/>
              <w:jc w:val="center"/>
              <w:rPr>
                <w:rFonts w:ascii="Times New Roman" w:hAnsi="Times New Roman" w:eastAsia="仿宋_GB2312"/>
                <w:color w:val="000000"/>
                <w:szCs w:val="21"/>
              </w:rPr>
            </w:pPr>
            <w:r>
              <w:rPr>
                <w:rFonts w:ascii="Times New Roman" w:hAnsi="Times New Roman" w:eastAsia="仿宋_GB2312"/>
                <w:snapToGrid w:val="0"/>
                <w:color w:val="000000"/>
                <w:szCs w:val="21"/>
              </w:rPr>
              <w:t>1</w:t>
            </w:r>
          </w:p>
        </w:tc>
        <w:tc>
          <w:tcPr>
            <w:tcW w:w="1665" w:type="dxa"/>
            <w:noWrap w:val="0"/>
            <w:vAlign w:val="center"/>
          </w:tcPr>
          <w:p>
            <w:pPr>
              <w:widowControl/>
              <w:snapToGrid w:val="0"/>
              <w:spacing w:line="28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办学理念</w:t>
            </w:r>
          </w:p>
          <w:p>
            <w:pPr>
              <w:widowControl/>
              <w:snapToGrid w:val="0"/>
              <w:spacing w:line="280" w:lineRule="exact"/>
              <w:jc w:val="center"/>
              <w:rPr>
                <w:rFonts w:ascii="Times New Roman" w:hAnsi="Times New Roman" w:eastAsia="仿宋_GB2312"/>
                <w:color w:val="000000"/>
                <w:szCs w:val="21"/>
              </w:rPr>
            </w:pPr>
            <w:r>
              <w:rPr>
                <w:rFonts w:ascii="Times New Roman" w:hAnsi="Times New Roman" w:eastAsia="仿宋_GB2312"/>
                <w:b/>
                <w:snapToGrid w:val="0"/>
                <w:color w:val="000000"/>
                <w:szCs w:val="21"/>
              </w:rPr>
              <w:t>（2分）</w:t>
            </w:r>
          </w:p>
        </w:tc>
        <w:tc>
          <w:tcPr>
            <w:tcW w:w="4093" w:type="dxa"/>
            <w:noWrap w:val="0"/>
            <w:vAlign w:val="center"/>
          </w:tcPr>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办学理念符合党的教育方针和社会主义核心价值观，坚持五育并举</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办学理念表述鲜明而有个性，概括科学精当</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办学理念贯穿于教育教学活动，坚持面向全体学生，尊重个性差异，关注全面育人。</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B:两项符合，一项基本符合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C:两项及以上基本符合，无不符合项</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2.学校文化。学校文化建设有顶层设计，体现中华文化精髓，贯穿学校教育教学活动全过程，结合学校实际形成独特的教育内涵，并内化为全体师生共同的价值观，确立文化自信。</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学校文化</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（3分）</w:t>
            </w:r>
          </w:p>
        </w:tc>
        <w:tc>
          <w:tcPr>
            <w:tcW w:w="4093" w:type="dxa"/>
            <w:noWrap w:val="0"/>
            <w:vAlign w:val="center"/>
          </w:tcPr>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学校文化有顶层设计，能体现中华的文化精髓，先进的时代精神、开阔的国际视野、独特的学校风格</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学校的文化要素表述清晰</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学校精神文化、制度文化和物质文化协同发展，贯穿学校教育教学活动全过程。</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B:两项符合，一项基本符合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C:两项及以上基本符合，无不符合项</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restart"/>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2.党建工作</w:t>
            </w:r>
          </w:p>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（5分）</w:t>
            </w: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3.组织领导。坚持党对学校工作的全面领导，充分发挥党组织的核心作用，机构设置合理，党建工作机制规范完善。党建工作经费纳入学校预算，加强清廉学校建设，党风廉政建设责任制落实到位。</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组织领导</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（2分）</w:t>
            </w:r>
          </w:p>
        </w:tc>
        <w:tc>
          <w:tcPr>
            <w:tcW w:w="4093" w:type="dxa"/>
            <w:noWrap w:val="0"/>
            <w:vAlign w:val="center"/>
          </w:tcPr>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坚持党对学校工作的全面领导，</w:t>
            </w:r>
            <w:r>
              <w:rPr>
                <w:rFonts w:hint="default" w:ascii="Times New Roman" w:hAnsi="Times New Roman" w:eastAsia="仿宋_GB2312"/>
                <w:snapToGrid w:val="0"/>
                <w:color w:val="000000"/>
                <w:szCs w:val="21"/>
              </w:rPr>
              <w:t>，履行把方向、管大局、作决策、抓班子、带队伍、保落实的领导职责</w:t>
            </w:r>
            <w:r>
              <w:rPr>
                <w:rFonts w:ascii="Times New Roman" w:hAnsi="Times New Roman" w:eastAsia="仿宋_GB2312"/>
                <w:snapToGrid w:val="0"/>
                <w:color w:val="000000"/>
                <w:szCs w:val="21"/>
              </w:rPr>
              <w:t>，机构设置合理</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党建工作规范，机制完善，经费纳入学校预算</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清廉学校和党风廉政建设责任制落实到位，目标明确，措施有力。</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B:两项符合，一项基本符合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C:两项及以上基本符合，无不符合项</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4.党建活动。党组织活动开展有序，活动丰富，方式创新，实效明显，有机融入学校教育教学各项工作中，充分发挥</w:t>
            </w:r>
            <w:r>
              <w:rPr>
                <w:rFonts w:hint="default" w:ascii="Times New Roman" w:hAnsi="Times New Roman" w:eastAsia="仿宋_GB2312"/>
                <w:color w:val="000000"/>
                <w:szCs w:val="21"/>
              </w:rPr>
              <w:t>党员</w:t>
            </w:r>
            <w:r>
              <w:rPr>
                <w:rFonts w:ascii="Times New Roman" w:hAnsi="Times New Roman" w:eastAsia="仿宋_GB2312"/>
                <w:color w:val="000000"/>
                <w:szCs w:val="21"/>
              </w:rPr>
              <w:t>先锋模范作用。</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党建实效</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（3分）</w:t>
            </w:r>
          </w:p>
        </w:tc>
        <w:tc>
          <w:tcPr>
            <w:tcW w:w="4093" w:type="dxa"/>
            <w:noWrap w:val="0"/>
            <w:vAlign w:val="center"/>
          </w:tcPr>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党组织活动开展正常有序</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党组织活动内容丰富，方式创新，有机融入学校教育教学各项工作中</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党员教</w:t>
            </w:r>
            <w:r>
              <w:rPr>
                <w:rFonts w:hint="default" w:ascii="Times New Roman" w:hAnsi="Times New Roman" w:eastAsia="仿宋_GB2312"/>
                <w:snapToGrid w:val="0"/>
                <w:color w:val="000000"/>
                <w:szCs w:val="21"/>
              </w:rPr>
              <w:t>职工</w:t>
            </w:r>
            <w:r>
              <w:rPr>
                <w:rFonts w:ascii="Times New Roman" w:hAnsi="Times New Roman" w:eastAsia="仿宋_GB2312"/>
                <w:snapToGrid w:val="0"/>
                <w:color w:val="000000"/>
                <w:szCs w:val="21"/>
              </w:rPr>
              <w:t>充分发挥先锋模范作用，党组织活动实效明显。</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B:两项符合，一项基本符合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C:两项及以上基本符合，无不符合项</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restart"/>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3.治理结构</w:t>
            </w:r>
          </w:p>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（5分）</w:t>
            </w: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5.依法治校。学校章程规范，制度健全，执行到位</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依法治校</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（3分）</w:t>
            </w:r>
          </w:p>
          <w:p>
            <w:pPr>
              <w:jc w:val="center"/>
              <w:rPr>
                <w:rFonts w:ascii="Times New Roman" w:hAnsi="Times New Roman" w:eastAsia="仿宋_GB2312"/>
                <w:b/>
                <w:snapToGrid w:val="0"/>
                <w:color w:val="000000"/>
                <w:szCs w:val="21"/>
              </w:rPr>
            </w:pPr>
          </w:p>
        </w:tc>
        <w:tc>
          <w:tcPr>
            <w:tcW w:w="4093" w:type="dxa"/>
            <w:noWrap w:val="0"/>
            <w:vAlign w:val="center"/>
          </w:tcPr>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按照法定程序制定或修订章程, 形成以章程为核心、自主管理的制度体系，规章制度完善</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形成适应学校特色发展的内部治理体系和制度，学校决策科学民主、管理高效规范、校内民主管理监督制度健全</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党组织和校长作用科学发挥，教代会各项职权有效实施，教职工、学生意见建议充分表达，权益得到有效保护</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④</w:t>
            </w:r>
            <w:r>
              <w:rPr>
                <w:rFonts w:ascii="Times New Roman" w:hAnsi="Times New Roman" w:eastAsia="仿宋_GB2312"/>
                <w:snapToGrid w:val="0"/>
                <w:color w:val="000000"/>
                <w:szCs w:val="21"/>
              </w:rPr>
              <w:t>实行包括财务公开在内的校务公开，定期发布工作信息。</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①②③④</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①②③④</w:t>
            </w:r>
            <w:r>
              <w:rPr>
                <w:rFonts w:ascii="Times New Roman" w:hAnsi="Times New Roman"/>
                <w:snapToGrid w:val="0"/>
                <w:color w:val="000000"/>
                <w:szCs w:val="21"/>
              </w:rPr>
              <w:t>有1项基本符合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C: </w:t>
            </w:r>
            <w:r>
              <w:rPr>
                <w:rFonts w:hint="eastAsia" w:ascii="宋体" w:hAnsi="宋体" w:cs="宋体"/>
                <w:snapToGrid w:val="0"/>
                <w:color w:val="000000"/>
                <w:szCs w:val="21"/>
              </w:rPr>
              <w:t>①②③④</w:t>
            </w:r>
            <w:r>
              <w:rPr>
                <w:rFonts w:ascii="Times New Roman" w:hAnsi="Times New Roman"/>
                <w:snapToGrid w:val="0"/>
                <w:color w:val="000000"/>
                <w:szCs w:val="21"/>
              </w:rPr>
              <w:t>有2项基本符合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 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6.发展规划。制定符合学校实际的发展规划，充分体现素质教育要求和现代教育发展趋势，体现开放、共享、人本的互联网思维，探索从“分层发展”走向分层与分类相结合的发展之路。目标合理、举措可行，达成度高。</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1665" w:type="dxa"/>
            <w:noWrap w:val="0"/>
            <w:vAlign w:val="center"/>
          </w:tcPr>
          <w:p>
            <w:pPr>
              <w:snapToGrid w:val="0"/>
              <w:spacing w:line="28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规划执行</w:t>
            </w:r>
          </w:p>
          <w:p>
            <w:pPr>
              <w:snapToGrid w:val="0"/>
              <w:spacing w:line="28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（2分）</w:t>
            </w:r>
          </w:p>
        </w:tc>
        <w:tc>
          <w:tcPr>
            <w:tcW w:w="4093" w:type="dxa"/>
            <w:noWrap w:val="0"/>
            <w:vAlign w:val="center"/>
          </w:tcPr>
          <w:p>
            <w:pPr>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规划充分体现素质教育要求和现代教育发展趋势，体现开放、共享、人本的互联网思维。探索从“分层发展”走向分层与分类相结合的发展之路</w:t>
            </w:r>
            <w:r>
              <w:rPr>
                <w:rFonts w:hint="default" w:ascii="Times New Roman" w:hAnsi="Times New Roman" w:eastAsia="仿宋_GB2312"/>
                <w:snapToGrid w:val="0"/>
                <w:color w:val="000000"/>
                <w:szCs w:val="21"/>
              </w:rPr>
              <w:t>。</w:t>
            </w:r>
          </w:p>
          <w:p>
            <w:pPr>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规划分析客观、目标合理、举措可行，提出的发展目标具体，达成标志可测</w:t>
            </w:r>
            <w:r>
              <w:rPr>
                <w:rFonts w:hint="default" w:ascii="Times New Roman" w:hAnsi="Times New Roman" w:eastAsia="仿宋_GB2312"/>
                <w:snapToGrid w:val="0"/>
                <w:color w:val="000000"/>
                <w:szCs w:val="21"/>
              </w:rPr>
              <w:t>。</w:t>
            </w:r>
          </w:p>
          <w:p>
            <w:pPr>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年度实施计划适切，规划目标达成度、任务完成度高</w:t>
            </w:r>
            <w:r>
              <w:rPr>
                <w:rFonts w:hint="default" w:ascii="Times New Roman" w:hAnsi="Times New Roman" w:eastAsia="仿宋_GB2312"/>
                <w:snapToGrid w:val="0"/>
                <w:color w:val="000000"/>
                <w:szCs w:val="21"/>
              </w:rPr>
              <w:t>。</w:t>
            </w:r>
          </w:p>
          <w:p>
            <w:pPr>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④</w:t>
            </w:r>
            <w:r>
              <w:rPr>
                <w:rFonts w:ascii="Times New Roman" w:hAnsi="Times New Roman" w:eastAsia="仿宋_GB2312"/>
                <w:snapToGrid w:val="0"/>
                <w:color w:val="000000"/>
                <w:szCs w:val="21"/>
              </w:rPr>
              <w:t>学校有自评机制并能有效发挥作用</w:t>
            </w:r>
            <w:r>
              <w:rPr>
                <w:rFonts w:hint="default" w:ascii="Times New Roman" w:hAnsi="Times New Roman" w:eastAsia="仿宋_GB2312"/>
                <w:snapToGrid w:val="0"/>
                <w:color w:val="000000"/>
                <w:szCs w:val="21"/>
              </w:rPr>
              <w:t>。</w:t>
            </w:r>
          </w:p>
          <w:p>
            <w:pPr>
              <w:snapToGrid w:val="0"/>
              <w:spacing w:line="280" w:lineRule="exact"/>
              <w:rPr>
                <w:rFonts w:ascii="Times New Roman" w:hAnsi="Times New Roman" w:eastAsia="仿宋_GB2312"/>
                <w:snapToGrid w:val="0"/>
                <w:color w:val="000000"/>
                <w:szCs w:val="21"/>
              </w:rPr>
            </w:pPr>
          </w:p>
        </w:tc>
        <w:tc>
          <w:tcPr>
            <w:tcW w:w="3321" w:type="dxa"/>
            <w:noWrap w:val="0"/>
            <w:vAlign w:val="center"/>
          </w:tcPr>
          <w:p>
            <w:pPr>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①②③④</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①②③④</w:t>
            </w:r>
            <w:r>
              <w:rPr>
                <w:rFonts w:ascii="Times New Roman" w:hAnsi="Times New Roman"/>
                <w:snapToGrid w:val="0"/>
                <w:color w:val="000000"/>
                <w:szCs w:val="21"/>
              </w:rPr>
              <w:t>有1项基本符合</w:t>
            </w:r>
            <w:r>
              <w:rPr>
                <w:rFonts w:hint="default" w:ascii="Times New Roman" w:hAnsi="Times New Roman"/>
                <w:snapToGrid w:val="0"/>
                <w:color w:val="000000"/>
                <w:szCs w:val="21"/>
              </w:rPr>
              <w:t>；</w:t>
            </w:r>
          </w:p>
          <w:p>
            <w:pPr>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C: </w:t>
            </w:r>
            <w:r>
              <w:rPr>
                <w:rFonts w:hint="eastAsia" w:ascii="宋体" w:hAnsi="宋体" w:cs="宋体"/>
                <w:snapToGrid w:val="0"/>
                <w:color w:val="000000"/>
                <w:szCs w:val="21"/>
              </w:rPr>
              <w:t>①②③④</w:t>
            </w:r>
            <w:r>
              <w:rPr>
                <w:rFonts w:ascii="Times New Roman" w:hAnsi="Times New Roman"/>
                <w:snapToGrid w:val="0"/>
                <w:color w:val="000000"/>
                <w:szCs w:val="21"/>
              </w:rPr>
              <w:t>有2项基本符合</w:t>
            </w:r>
            <w:r>
              <w:rPr>
                <w:rFonts w:hint="default" w:ascii="Times New Roman" w:hAnsi="Times New Roman"/>
                <w:snapToGrid w:val="0"/>
                <w:color w:val="000000"/>
                <w:szCs w:val="21"/>
              </w:rPr>
              <w:t>；</w:t>
            </w:r>
          </w:p>
          <w:p>
            <w:pPr>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 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restart"/>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4.开放互融</w:t>
            </w:r>
          </w:p>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（5分）</w:t>
            </w: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7.开放办学。综合利用多种社会和地方特色资源办学。加强校际合作与交流，共同发展。充分利用高校院所资源，优化育人模式。</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1665" w:type="dxa"/>
            <w:noWrap w:val="0"/>
            <w:vAlign w:val="center"/>
          </w:tcPr>
          <w:p>
            <w:pPr>
              <w:jc w:val="center"/>
              <w:rPr>
                <w:rFonts w:ascii="Times New Roman" w:hAnsi="Times New Roman" w:eastAsia="仿宋_GB2312"/>
                <w:b/>
                <w:color w:val="000000"/>
                <w:szCs w:val="21"/>
              </w:rPr>
            </w:pPr>
            <w:r>
              <w:rPr>
                <w:rFonts w:ascii="Times New Roman" w:hAnsi="Times New Roman" w:eastAsia="仿宋_GB2312"/>
                <w:b/>
                <w:color w:val="000000"/>
                <w:szCs w:val="21"/>
              </w:rPr>
              <w:t>开放办学</w:t>
            </w:r>
          </w:p>
          <w:p>
            <w:pPr>
              <w:jc w:val="center"/>
              <w:rPr>
                <w:rFonts w:ascii="Times New Roman" w:hAnsi="Times New Roman" w:eastAsia="仿宋_GB2312"/>
                <w:color w:val="000000"/>
                <w:szCs w:val="21"/>
              </w:rPr>
            </w:pPr>
            <w:r>
              <w:rPr>
                <w:rFonts w:ascii="Times New Roman" w:hAnsi="Times New Roman" w:eastAsia="仿宋_GB2312"/>
                <w:b/>
                <w:color w:val="000000"/>
                <w:szCs w:val="21"/>
              </w:rPr>
              <w:t>（3分）</w:t>
            </w:r>
          </w:p>
        </w:tc>
        <w:tc>
          <w:tcPr>
            <w:tcW w:w="4093" w:type="dxa"/>
            <w:noWrap w:val="0"/>
            <w:vAlign w:val="center"/>
          </w:tcPr>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利用多种社会和地方特色资源，丰富学生课外活动和社会实践活动，构建特色校本课程体系</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充分利用高校和科研院所资源，为师生发展提供课程支持，优化育人模式</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校际合作类型和形式多样，成效显著。</w:t>
            </w:r>
          </w:p>
        </w:tc>
        <w:tc>
          <w:tcPr>
            <w:tcW w:w="3321" w:type="dxa"/>
            <w:noWrap w:val="0"/>
            <w:vAlign w:val="center"/>
          </w:tcPr>
          <w:p>
            <w:pPr>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B:两项符合，一项基本符合</w:t>
            </w:r>
            <w:r>
              <w:rPr>
                <w:rFonts w:hint="default" w:ascii="Times New Roman" w:hAnsi="Times New Roman"/>
                <w:snapToGrid w:val="0"/>
                <w:color w:val="000000"/>
                <w:szCs w:val="21"/>
              </w:rPr>
              <w:t>；</w:t>
            </w:r>
          </w:p>
          <w:p>
            <w:pPr>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C:两项及以上基本符合，无不符合项</w:t>
            </w:r>
            <w:r>
              <w:rPr>
                <w:rFonts w:hint="default" w:ascii="Times New Roman" w:hAnsi="Times New Roman"/>
                <w:snapToGrid w:val="0"/>
                <w:color w:val="000000"/>
                <w:szCs w:val="21"/>
              </w:rPr>
              <w:t>；</w:t>
            </w:r>
          </w:p>
          <w:p>
            <w:pPr>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8.国际交流。加强国际理解教育，建立国际交流合作机制。具有较广泛的国际交流渠道，开展有特色的国际交流活动，培养师生跨文化意识和交流能力。</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国际交流</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（2分）</w:t>
            </w:r>
          </w:p>
        </w:tc>
        <w:tc>
          <w:tcPr>
            <w:tcW w:w="4093" w:type="dxa"/>
            <w:noWrap w:val="0"/>
            <w:vAlign w:val="center"/>
          </w:tcPr>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开展国际理解教育，理解、尊重、认同多元文化，培养师生跨文化意识和交流能力</w:t>
            </w:r>
            <w:r>
              <w:rPr>
                <w:rFonts w:hint="default" w:ascii="Times New Roman" w:hAnsi="Times New Roman" w:eastAsia="仿宋_GB2312"/>
                <w:snapToGrid w:val="0"/>
                <w:color w:val="000000"/>
                <w:szCs w:val="21"/>
              </w:rPr>
              <w:t>。</w:t>
            </w:r>
          </w:p>
          <w:p>
            <w:pPr>
              <w:widowControl/>
              <w:numPr>
                <w:ilvl w:val="0"/>
                <w:numId w:val="0"/>
              </w:numPr>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hint="default" w:ascii="Times New Roman" w:hAnsi="Times New Roman" w:eastAsia="仿宋_GB2312"/>
                <w:snapToGrid w:val="0"/>
                <w:color w:val="000000"/>
                <w:szCs w:val="21"/>
              </w:rPr>
              <w:t>与国外学校建立姐妹学校关系，定期开展形式丰富的交流活动。</w:t>
            </w:r>
          </w:p>
          <w:p>
            <w:pPr>
              <w:widowControl/>
              <w:snapToGrid w:val="0"/>
              <w:spacing w:line="280" w:lineRule="exact"/>
              <w:rPr>
                <w:rFonts w:ascii="Times New Roman" w:hAnsi="Times New Roman" w:eastAsia="仿宋_GB2312"/>
                <w:snapToGrid w:val="0"/>
                <w:color w:val="000000"/>
                <w:szCs w:val="21"/>
              </w:rPr>
            </w:pPr>
            <w:r>
              <w:rPr>
                <w:rFonts w:hint="eastAsia" w:ascii="宋体" w:hAnsi="宋体" w:eastAsia="宋体" w:cs="宋体"/>
                <w:snapToGrid w:val="0"/>
                <w:color w:val="000000"/>
                <w:szCs w:val="21"/>
              </w:rPr>
              <w:t>③</w:t>
            </w:r>
            <w:r>
              <w:rPr>
                <w:rFonts w:ascii="Times New Roman" w:hAnsi="Times New Roman" w:eastAsia="仿宋_GB2312"/>
                <w:snapToGrid w:val="0"/>
                <w:color w:val="000000"/>
                <w:szCs w:val="21"/>
              </w:rPr>
              <w:t>实施教师境外</w:t>
            </w:r>
            <w:r>
              <w:rPr>
                <w:rFonts w:hint="default" w:ascii="Times New Roman" w:hAnsi="Times New Roman" w:eastAsia="仿宋_GB2312"/>
                <w:snapToGrid w:val="0"/>
                <w:color w:val="000000"/>
                <w:szCs w:val="21"/>
              </w:rPr>
              <w:t>研</w:t>
            </w:r>
            <w:r>
              <w:rPr>
                <w:rFonts w:ascii="Times New Roman" w:hAnsi="Times New Roman" w:eastAsia="仿宋_GB2312"/>
                <w:snapToGrid w:val="0"/>
                <w:color w:val="000000"/>
                <w:szCs w:val="21"/>
              </w:rPr>
              <w:t>修培训计划。</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B:两项符合，一项基本符合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C:两项及以上基本符合，无不符合项</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2" w:type="dxa"/>
            <w:vMerge w:val="restart"/>
            <w:noWrap w:val="0"/>
            <w:vAlign w:val="center"/>
          </w:tcPr>
          <w:p>
            <w:pPr>
              <w:spacing w:line="276" w:lineRule="auto"/>
              <w:jc w:val="center"/>
              <w:rPr>
                <w:rFonts w:ascii="Times New Roman" w:hAnsi="Times New Roman" w:eastAsia="仿宋_GB2312"/>
                <w:color w:val="000000"/>
                <w:szCs w:val="21"/>
              </w:rPr>
            </w:pPr>
            <w:r>
              <w:rPr>
                <w:rFonts w:hint="default" w:ascii="Times New Roman" w:hAnsi="Times New Roman" w:eastAsia="仿宋_GB2312"/>
                <w:color w:val="000000"/>
                <w:szCs w:val="21"/>
              </w:rPr>
              <w:t>2.</w:t>
            </w:r>
            <w:r>
              <w:rPr>
                <w:rFonts w:ascii="Times New Roman" w:hAnsi="Times New Roman" w:eastAsia="仿宋_GB2312"/>
                <w:color w:val="000000"/>
                <w:szCs w:val="21"/>
              </w:rPr>
              <w:t>育人模式（25分）</w:t>
            </w:r>
          </w:p>
        </w:tc>
        <w:tc>
          <w:tcPr>
            <w:tcW w:w="870" w:type="dxa"/>
            <w:vMerge w:val="restart"/>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5.立德树人</w:t>
            </w:r>
          </w:p>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（10分）</w:t>
            </w: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 xml:space="preserve">9.德育为先。德育体系完整，立德树人融入学校教育教学工作各个环节，体现全员、全过程、全方位的育人思想；机制健全，载体多样，特色鲜明；心理健康服务完善。 </w:t>
            </w:r>
          </w:p>
        </w:tc>
        <w:tc>
          <w:tcPr>
            <w:tcW w:w="1005" w:type="dxa"/>
            <w:noWrap w:val="0"/>
            <w:vAlign w:val="center"/>
          </w:tcPr>
          <w:p>
            <w:pPr>
              <w:spacing w:line="480" w:lineRule="exact"/>
              <w:jc w:val="center"/>
              <w:rPr>
                <w:rFonts w:ascii="Times New Roman" w:hAnsi="Times New Roman" w:eastAsia="仿宋_GB2312"/>
                <w:color w:val="000000"/>
                <w:szCs w:val="21"/>
              </w:rPr>
            </w:pPr>
            <w:r>
              <w:rPr>
                <w:rFonts w:hint="default" w:ascii="Times New Roman" w:hAnsi="Times New Roman" w:eastAsia="仿宋_GB2312"/>
                <w:color w:val="000000"/>
                <w:szCs w:val="21"/>
              </w:rPr>
              <w:t>9</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德育为先</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（6分）</w:t>
            </w:r>
          </w:p>
        </w:tc>
        <w:tc>
          <w:tcPr>
            <w:tcW w:w="4093" w:type="dxa"/>
            <w:noWrap w:val="0"/>
            <w:vAlign w:val="center"/>
          </w:tcPr>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把德育放在首位，突出社会主义核心价值观教育，有明确的育人理念目标，有切实可行的制度、计划、举措</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立德树人融入学校教育教学全过程，遵循学生身心发展规律，德育内容丰富，形式、渠道多样</w:t>
            </w:r>
            <w:r>
              <w:rPr>
                <w:rFonts w:hint="default" w:ascii="Times New Roman" w:hAnsi="Times New Roman" w:eastAsia="仿宋_GB2312"/>
                <w:snapToGrid w:val="0"/>
                <w:color w:val="000000"/>
                <w:szCs w:val="21"/>
              </w:rPr>
              <w:t>，</w:t>
            </w:r>
            <w:r>
              <w:rPr>
                <w:rFonts w:ascii="Times New Roman" w:hAnsi="Times New Roman" w:eastAsia="仿宋_GB2312"/>
                <w:snapToGrid w:val="0"/>
                <w:color w:val="000000"/>
                <w:szCs w:val="21"/>
              </w:rPr>
              <w:t>体现全员、全程、全方位的育人思想，学校德育队伍建设有力，在全员德育机制上有实招、实效</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在学生自我教育、家校沟通、家委会作用、校外德育基地建设等工作上举措扎实，推陈出新，有效形成德育合力。</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④</w:t>
            </w:r>
            <w:r>
              <w:rPr>
                <w:rFonts w:ascii="Times New Roman" w:hAnsi="Times New Roman" w:eastAsia="仿宋_GB2312"/>
                <w:snapToGrid w:val="0"/>
                <w:color w:val="000000"/>
                <w:szCs w:val="21"/>
              </w:rPr>
              <w:t>重视心理健康教育和心理健康咨询服务，关注个别学生的心理辅导和行为矫正，建立校园欺凌预防与教育机制。</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①②③④</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①②③④</w:t>
            </w:r>
            <w:r>
              <w:rPr>
                <w:rFonts w:ascii="Times New Roman" w:hAnsi="Times New Roman"/>
                <w:snapToGrid w:val="0"/>
                <w:color w:val="000000"/>
                <w:szCs w:val="21"/>
              </w:rPr>
              <w:t>有1项基本符合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C: </w:t>
            </w:r>
            <w:r>
              <w:rPr>
                <w:rFonts w:hint="eastAsia" w:ascii="宋体" w:hAnsi="宋体" w:cs="宋体"/>
                <w:snapToGrid w:val="0"/>
                <w:color w:val="000000"/>
                <w:szCs w:val="21"/>
              </w:rPr>
              <w:t>①②③④</w:t>
            </w:r>
            <w:r>
              <w:rPr>
                <w:rFonts w:ascii="Times New Roman" w:hAnsi="Times New Roman"/>
                <w:snapToGrid w:val="0"/>
                <w:color w:val="000000"/>
                <w:szCs w:val="21"/>
              </w:rPr>
              <w:t>有2项基本符合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 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spacing w:line="260" w:lineRule="exact"/>
              <w:rPr>
                <w:rFonts w:ascii="Times New Roman" w:hAnsi="Times New Roman" w:eastAsia="仿宋_GB2312"/>
                <w:color w:val="000000"/>
                <w:szCs w:val="21"/>
              </w:rPr>
            </w:pPr>
            <w:r>
              <w:rPr>
                <w:rFonts w:ascii="Times New Roman" w:hAnsi="Times New Roman" w:eastAsia="仿宋_GB2312"/>
                <w:color w:val="000000"/>
                <w:szCs w:val="21"/>
              </w:rPr>
              <w:t xml:space="preserve">10.多育并举。加强学生核心素养培养，德智体美劳教育贯穿学生学习过程；校园文化和社会实践活动丰富多彩。 </w:t>
            </w:r>
          </w:p>
        </w:tc>
        <w:tc>
          <w:tcPr>
            <w:tcW w:w="1005" w:type="dxa"/>
            <w:noWrap w:val="0"/>
            <w:vAlign w:val="center"/>
          </w:tcPr>
          <w:p>
            <w:pPr>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10</w:t>
            </w:r>
          </w:p>
        </w:tc>
        <w:tc>
          <w:tcPr>
            <w:tcW w:w="1665" w:type="dxa"/>
            <w:noWrap w:val="0"/>
            <w:vAlign w:val="center"/>
          </w:tcPr>
          <w:p>
            <w:pPr>
              <w:spacing w:line="26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多育并举</w:t>
            </w:r>
          </w:p>
          <w:p>
            <w:pPr>
              <w:spacing w:line="26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（4分）</w:t>
            </w:r>
          </w:p>
        </w:tc>
        <w:tc>
          <w:tcPr>
            <w:tcW w:w="4093" w:type="dxa"/>
            <w:noWrap w:val="0"/>
            <w:vAlign w:val="center"/>
          </w:tcPr>
          <w:p>
            <w:pPr>
              <w:widowControl/>
              <w:snapToGrid w:val="0"/>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创新德育工作方式，坚持教书育人、管理育人、服务育人、文化育人，寓德育于学校各项工作之中</w:t>
            </w:r>
            <w:r>
              <w:rPr>
                <w:rFonts w:hint="default" w:ascii="Times New Roman" w:hAnsi="Times New Roman" w:eastAsia="仿宋_GB2312"/>
                <w:snapToGrid w:val="0"/>
                <w:color w:val="000000"/>
                <w:szCs w:val="21"/>
              </w:rPr>
              <w:t>。</w:t>
            </w:r>
          </w:p>
          <w:p>
            <w:pPr>
              <w:widowControl/>
              <w:snapToGrid w:val="0"/>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加强音体美劳教育，培养学生综合能力</w:t>
            </w:r>
            <w:r>
              <w:rPr>
                <w:rFonts w:hint="default" w:ascii="Times New Roman" w:hAnsi="Times New Roman" w:eastAsia="仿宋_GB2312"/>
                <w:snapToGrid w:val="0"/>
                <w:color w:val="000000"/>
                <w:szCs w:val="21"/>
              </w:rPr>
              <w:t>。</w:t>
            </w:r>
          </w:p>
          <w:p>
            <w:pPr>
              <w:widowControl/>
              <w:snapToGrid w:val="0"/>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开展丰富多彩的符合高中生成长需求的校园文化活动、志愿者服务和社会实践活动。</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B:两项符合，一项基本符合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C:两项及以上基本符合，无不符合项</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restart"/>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6.课程建设</w:t>
            </w:r>
          </w:p>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5分</w:t>
            </w:r>
          </w:p>
        </w:tc>
        <w:tc>
          <w:tcPr>
            <w:tcW w:w="2820" w:type="dxa"/>
            <w:noWrap w:val="0"/>
            <w:vAlign w:val="center"/>
          </w:tcPr>
          <w:p>
            <w:pPr>
              <w:spacing w:line="260" w:lineRule="exact"/>
              <w:rPr>
                <w:rFonts w:ascii="Times New Roman" w:hAnsi="Times New Roman" w:eastAsia="仿宋_GB2312"/>
                <w:color w:val="000000"/>
                <w:szCs w:val="21"/>
              </w:rPr>
            </w:pPr>
            <w:r>
              <w:rPr>
                <w:rFonts w:ascii="Times New Roman" w:hAnsi="Times New Roman" w:eastAsia="仿宋_GB2312"/>
                <w:color w:val="000000"/>
                <w:szCs w:val="21"/>
              </w:rPr>
              <w:t>11.课程体系。具有符合本校实际和促进学生个性化发展的课程规划与课程体系；形成优势学科和特色课程群；选修课程丰富，特色明显且满足学生多样化发展的需要；整合校内外、国内外课程资源，建立内容丰富的网络课程。</w:t>
            </w:r>
          </w:p>
        </w:tc>
        <w:tc>
          <w:tcPr>
            <w:tcW w:w="1005" w:type="dxa"/>
            <w:noWrap w:val="0"/>
            <w:vAlign w:val="center"/>
          </w:tcPr>
          <w:p>
            <w:pPr>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11</w:t>
            </w:r>
          </w:p>
        </w:tc>
        <w:tc>
          <w:tcPr>
            <w:tcW w:w="1665" w:type="dxa"/>
            <w:noWrap w:val="0"/>
            <w:vAlign w:val="center"/>
          </w:tcPr>
          <w:p>
            <w:pPr>
              <w:spacing w:line="26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课程体系</w:t>
            </w:r>
          </w:p>
          <w:p>
            <w:pPr>
              <w:spacing w:line="26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（2分）</w:t>
            </w:r>
          </w:p>
        </w:tc>
        <w:tc>
          <w:tcPr>
            <w:tcW w:w="4093" w:type="dxa"/>
            <w:noWrap w:val="0"/>
            <w:vAlign w:val="center"/>
          </w:tcPr>
          <w:p>
            <w:pPr>
              <w:widowControl/>
              <w:snapToGrid w:val="0"/>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《课程建设规划》目标明确适切，内容务实全面，分解科学合理，措施切实可行，符合本校实际，促进学生个性化发展</w:t>
            </w:r>
            <w:r>
              <w:rPr>
                <w:rFonts w:hint="default" w:ascii="Times New Roman" w:hAnsi="Times New Roman" w:eastAsia="仿宋_GB2312"/>
                <w:snapToGrid w:val="0"/>
                <w:color w:val="000000"/>
                <w:szCs w:val="21"/>
              </w:rPr>
              <w:t>。</w:t>
            </w:r>
          </w:p>
          <w:p>
            <w:pPr>
              <w:widowControl/>
              <w:snapToGrid w:val="0"/>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学校课程方案有特色，紧扣学校办学理念、培养目标，课程体系结构严谨，层次分明，形成优势学科和特色课程群</w:t>
            </w:r>
            <w:r>
              <w:rPr>
                <w:rFonts w:hint="default" w:ascii="Times New Roman" w:hAnsi="Times New Roman" w:eastAsia="仿宋_GB2312"/>
                <w:snapToGrid w:val="0"/>
                <w:color w:val="000000"/>
                <w:szCs w:val="21"/>
              </w:rPr>
              <w:t>。</w:t>
            </w:r>
          </w:p>
          <w:p>
            <w:pPr>
              <w:widowControl/>
              <w:snapToGrid w:val="0"/>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选修课程丰富，特色明显且满足学生多样化发展的需要，实际开设的选修课程数量不少于每20名学生1门</w:t>
            </w:r>
            <w:r>
              <w:rPr>
                <w:rFonts w:hint="default" w:ascii="Times New Roman" w:hAnsi="Times New Roman" w:eastAsia="仿宋_GB2312"/>
                <w:snapToGrid w:val="0"/>
                <w:color w:val="000000"/>
                <w:szCs w:val="21"/>
              </w:rPr>
              <w:t>。</w:t>
            </w:r>
          </w:p>
          <w:p>
            <w:pPr>
              <w:widowControl/>
              <w:snapToGrid w:val="0"/>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④</w:t>
            </w:r>
            <w:r>
              <w:rPr>
                <w:rFonts w:ascii="Times New Roman" w:hAnsi="Times New Roman" w:eastAsia="仿宋_GB2312"/>
                <w:snapToGrid w:val="0"/>
                <w:color w:val="000000"/>
                <w:szCs w:val="21"/>
              </w:rPr>
              <w:t>建立内容丰富的网络课程，内容整合了校内外、国内外课程资源。网络课程数量每40名学生不少于1门。</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①②③④</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B:</w:t>
            </w:r>
            <w:r>
              <w:rPr>
                <w:rFonts w:ascii="Times New Roman" w:hAnsi="Times New Roman"/>
                <w:color w:val="000000"/>
                <w:szCs w:val="24"/>
              </w:rPr>
              <w:t xml:space="preserve"> </w:t>
            </w:r>
            <w:r>
              <w:rPr>
                <w:rFonts w:hint="eastAsia" w:ascii="宋体" w:hAnsi="宋体" w:cs="宋体"/>
                <w:snapToGrid w:val="0"/>
                <w:color w:val="000000"/>
                <w:szCs w:val="21"/>
              </w:rPr>
              <w:t>①②</w:t>
            </w:r>
            <w:r>
              <w:rPr>
                <w:rFonts w:ascii="Times New Roman" w:hAnsi="Times New Roman"/>
                <w:snapToGrid w:val="0"/>
                <w:color w:val="000000"/>
                <w:szCs w:val="21"/>
              </w:rPr>
              <w:t>符合，</w:t>
            </w:r>
            <w:r>
              <w:rPr>
                <w:rFonts w:hint="eastAsia" w:ascii="宋体" w:hAnsi="宋体" w:cs="宋体"/>
                <w:snapToGrid w:val="0"/>
                <w:color w:val="000000"/>
                <w:szCs w:val="21"/>
              </w:rPr>
              <w:t>③④</w:t>
            </w:r>
            <w:r>
              <w:rPr>
                <w:rFonts w:ascii="Times New Roman" w:hAnsi="Times New Roman"/>
                <w:snapToGrid w:val="0"/>
                <w:color w:val="000000"/>
                <w:szCs w:val="21"/>
              </w:rPr>
              <w:t>有1项基本符合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C:有2项及以上基本符合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tcBorders>
              <w:left w:val="nil"/>
              <w:right w:val="nil"/>
            </w:tcBorders>
            <w:noWrap w:val="0"/>
            <w:vAlign w:val="center"/>
          </w:tcPr>
          <w:p>
            <w:pPr>
              <w:spacing w:line="260" w:lineRule="exact"/>
              <w:rPr>
                <w:rFonts w:ascii="Times New Roman" w:hAnsi="Times New Roman" w:eastAsia="仿宋_GB2312"/>
                <w:color w:val="000000"/>
                <w:szCs w:val="21"/>
              </w:rPr>
            </w:pPr>
            <w:r>
              <w:rPr>
                <w:rFonts w:ascii="Times New Roman" w:hAnsi="Times New Roman" w:eastAsia="仿宋_GB2312"/>
                <w:color w:val="000000"/>
                <w:szCs w:val="21"/>
              </w:rPr>
              <w:t>12.学生指导。建立学生发展指导制度，明确指导机构，建立专兼结合的指导教师队伍。有适合学生的生涯规划教育课程和发展辅导。构建学校、家庭、社会多方参与和协同配合的指导机制</w:t>
            </w:r>
          </w:p>
        </w:tc>
        <w:tc>
          <w:tcPr>
            <w:tcW w:w="1005" w:type="dxa"/>
            <w:noWrap w:val="0"/>
            <w:vAlign w:val="center"/>
          </w:tcPr>
          <w:p>
            <w:pPr>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12</w:t>
            </w:r>
          </w:p>
        </w:tc>
        <w:tc>
          <w:tcPr>
            <w:tcW w:w="1665" w:type="dxa"/>
            <w:noWrap w:val="0"/>
            <w:vAlign w:val="center"/>
          </w:tcPr>
          <w:p>
            <w:pPr>
              <w:spacing w:line="26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生涯教育</w:t>
            </w:r>
          </w:p>
          <w:p>
            <w:pPr>
              <w:spacing w:line="26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（2分）</w:t>
            </w:r>
          </w:p>
          <w:p>
            <w:pPr>
              <w:spacing w:line="260" w:lineRule="exact"/>
              <w:jc w:val="center"/>
              <w:rPr>
                <w:rFonts w:ascii="Times New Roman" w:hAnsi="Times New Roman" w:eastAsia="仿宋_GB2312"/>
                <w:b/>
                <w:snapToGrid w:val="0"/>
                <w:color w:val="000000"/>
                <w:szCs w:val="21"/>
              </w:rPr>
            </w:pPr>
          </w:p>
        </w:tc>
        <w:tc>
          <w:tcPr>
            <w:tcW w:w="4093" w:type="dxa"/>
            <w:noWrap w:val="0"/>
            <w:vAlign w:val="center"/>
          </w:tcPr>
          <w:p>
            <w:pPr>
              <w:widowControl/>
              <w:snapToGrid w:val="0"/>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snapToGrid w:val="0"/>
                <w:color w:val="000000"/>
                <w:szCs w:val="21"/>
              </w:rPr>
              <w:t>建立学生发展指导制度，明确指导机构，建立专兼结合的指导教师队伍，加强指导教师培训</w:t>
            </w:r>
            <w:r>
              <w:rPr>
                <w:rFonts w:hint="default" w:ascii="Times New Roman" w:hAnsi="Times New Roman"/>
                <w:snapToGrid w:val="0"/>
                <w:color w:val="000000"/>
                <w:szCs w:val="21"/>
              </w:rPr>
              <w:t>。</w:t>
            </w:r>
          </w:p>
          <w:p>
            <w:pPr>
              <w:widowControl/>
              <w:snapToGrid w:val="0"/>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snapToGrid w:val="0"/>
                <w:color w:val="000000"/>
                <w:szCs w:val="21"/>
              </w:rPr>
              <w:t>健全指导机制。注重利用高校、科研机构、企业等各种社会资源，积极构建学校、家庭、社会多方参与和协同配合的指导机制</w:t>
            </w:r>
            <w:r>
              <w:rPr>
                <w:rFonts w:hint="default" w:ascii="Times New Roman" w:hAnsi="Times New Roman"/>
                <w:snapToGrid w:val="0"/>
                <w:color w:val="000000"/>
                <w:szCs w:val="21"/>
              </w:rPr>
              <w:t>。</w:t>
            </w:r>
          </w:p>
          <w:p>
            <w:pPr>
              <w:widowControl/>
              <w:snapToGrid w:val="0"/>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生涯规划教育贯穿于高中教育全过程，每个年级开设生涯规划指导课程，并列入课。生涯规划课程体系健全，形式多样</w:t>
            </w:r>
            <w:r>
              <w:rPr>
                <w:rFonts w:hint="default" w:ascii="Times New Roman" w:hAnsi="Times New Roman" w:eastAsia="仿宋_GB2312"/>
                <w:snapToGrid w:val="0"/>
                <w:color w:val="000000"/>
                <w:szCs w:val="21"/>
              </w:rPr>
              <w:t>。</w:t>
            </w:r>
          </w:p>
          <w:p>
            <w:pPr>
              <w:widowControl/>
              <w:snapToGrid w:val="0"/>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④</w:t>
            </w:r>
            <w:r>
              <w:rPr>
                <w:rFonts w:ascii="Times New Roman" w:hAnsi="Times New Roman" w:eastAsia="仿宋_GB2312"/>
                <w:snapToGrid w:val="0"/>
                <w:color w:val="000000"/>
                <w:szCs w:val="21"/>
              </w:rPr>
              <w:t>提供个性化的的生涯规划辅导。</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①②③④</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①②③④</w:t>
            </w:r>
            <w:r>
              <w:rPr>
                <w:rFonts w:ascii="Times New Roman" w:hAnsi="Times New Roman"/>
                <w:snapToGrid w:val="0"/>
                <w:color w:val="000000"/>
                <w:szCs w:val="21"/>
              </w:rPr>
              <w:t>有1项基本符合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C: </w:t>
            </w:r>
            <w:r>
              <w:rPr>
                <w:rFonts w:hint="eastAsia" w:ascii="宋体" w:hAnsi="宋体" w:cs="宋体"/>
                <w:snapToGrid w:val="0"/>
                <w:color w:val="000000"/>
                <w:szCs w:val="21"/>
              </w:rPr>
              <w:t>①②③④</w:t>
            </w:r>
            <w:r>
              <w:rPr>
                <w:rFonts w:ascii="Times New Roman" w:hAnsi="Times New Roman"/>
                <w:snapToGrid w:val="0"/>
                <w:color w:val="000000"/>
                <w:szCs w:val="21"/>
              </w:rPr>
              <w:t>有2项基本符合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 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13.课程保障。建有完善的课程开发和课程开设，教材或讲义的审核、实施、评价、监控、奖励等一系列保障机制。完善学校课程管理，加强课程实施监管和学分认定管理，确保开齐开足各类课程</w:t>
            </w:r>
          </w:p>
        </w:tc>
        <w:tc>
          <w:tcPr>
            <w:tcW w:w="1005" w:type="dxa"/>
            <w:noWrap w:val="0"/>
            <w:vAlign w:val="center"/>
          </w:tcPr>
          <w:p>
            <w:pPr>
              <w:jc w:val="center"/>
              <w:rPr>
                <w:rFonts w:ascii="Times New Roman" w:hAnsi="Times New Roman" w:eastAsia="仿宋_GB2312"/>
                <w:color w:val="000000"/>
                <w:szCs w:val="21"/>
              </w:rPr>
            </w:pPr>
            <w:r>
              <w:rPr>
                <w:rFonts w:hint="default" w:ascii="Times New Roman" w:hAnsi="Times New Roman" w:eastAsia="仿宋_GB2312"/>
                <w:color w:val="000000"/>
                <w:szCs w:val="21"/>
              </w:rPr>
              <w:t>13</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课程保障</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（1分）</w:t>
            </w:r>
          </w:p>
        </w:tc>
        <w:tc>
          <w:tcPr>
            <w:tcW w:w="4093" w:type="dxa"/>
            <w:noWrap w:val="0"/>
            <w:vAlign w:val="center"/>
          </w:tcPr>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学校有课程开设、教材（教案、讲义）审核、实施、评价、监控机制</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课程纲要或教材（教案、讲义）抽查结果好</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完善学校课程管理。加强课程实施监管和学分认定管理，落实国家课程方案，确保开齐开足体育与健康、艺术、综合实践活动和理化生实验等课程</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④</w:t>
            </w:r>
            <w:r>
              <w:rPr>
                <w:rFonts w:ascii="Times New Roman" w:hAnsi="Times New Roman" w:eastAsia="仿宋_GB2312"/>
                <w:snapToGrid w:val="0"/>
                <w:color w:val="000000"/>
                <w:szCs w:val="21"/>
              </w:rPr>
              <w:t>行政班额不超过45人，教学班额不超过50人。</w:t>
            </w:r>
          </w:p>
        </w:tc>
        <w:tc>
          <w:tcPr>
            <w:tcW w:w="3321" w:type="dxa"/>
            <w:noWrap w:val="0"/>
            <w:vAlign w:val="center"/>
          </w:tcPr>
          <w:p>
            <w:pPr>
              <w:widowControl/>
              <w:snapToGrid w:val="0"/>
              <w:spacing w:line="24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①②③④</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40" w:lineRule="exact"/>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eastAsia" w:ascii="宋体" w:hAnsi="宋体" w:cs="宋体"/>
                <w:snapToGrid w:val="0"/>
                <w:color w:val="000000"/>
                <w:szCs w:val="21"/>
              </w:rPr>
              <w:t>④</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widowControl/>
              <w:snapToGrid w:val="0"/>
              <w:spacing w:line="240" w:lineRule="exact"/>
              <w:rPr>
                <w:rFonts w:ascii="Times New Roman" w:hAnsi="Times New Roman"/>
                <w:snapToGrid w:val="0"/>
                <w:color w:val="000000"/>
                <w:szCs w:val="21"/>
              </w:rPr>
            </w:pPr>
            <w:r>
              <w:rPr>
                <w:rFonts w:ascii="Times New Roman" w:hAnsi="Times New Roman"/>
                <w:snapToGrid w:val="0"/>
                <w:color w:val="000000"/>
                <w:szCs w:val="21"/>
              </w:rPr>
              <w:t>C: 有2项基本符合</w:t>
            </w:r>
            <w:r>
              <w:rPr>
                <w:rFonts w:hint="default" w:ascii="Times New Roman" w:hAnsi="Times New Roman"/>
                <w:snapToGrid w:val="0"/>
                <w:color w:val="000000"/>
                <w:szCs w:val="21"/>
              </w:rPr>
              <w:t>；</w:t>
            </w:r>
          </w:p>
          <w:p>
            <w:pPr>
              <w:widowControl/>
              <w:snapToGrid w:val="0"/>
              <w:spacing w:line="240" w:lineRule="exact"/>
              <w:rPr>
                <w:rFonts w:ascii="Times New Roman" w:hAnsi="Times New Roman"/>
                <w:snapToGrid w:val="0"/>
                <w:color w:val="000000"/>
                <w:szCs w:val="21"/>
              </w:rPr>
            </w:pPr>
            <w:r>
              <w:rPr>
                <w:rFonts w:ascii="Times New Roman" w:hAnsi="Times New Roman"/>
                <w:snapToGrid w:val="0"/>
                <w:color w:val="000000"/>
                <w:szCs w:val="21"/>
              </w:rPr>
              <w:t>D：有不符合项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restart"/>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7.学教方式</w:t>
            </w:r>
          </w:p>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（5分）</w:t>
            </w: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14.教学改革。</w:t>
            </w:r>
            <w:r>
              <w:rPr>
                <w:rFonts w:ascii="Times New Roman" w:hAnsi="Times New Roman" w:eastAsia="仿宋_GB2312"/>
                <w:snapToGrid w:val="0"/>
                <w:color w:val="000000"/>
                <w:szCs w:val="21"/>
              </w:rPr>
              <w:t>关注学生成长的机制和途径，</w:t>
            </w:r>
            <w:r>
              <w:rPr>
                <w:rFonts w:ascii="Times New Roman" w:hAnsi="Times New Roman" w:eastAsia="仿宋_GB2312"/>
                <w:color w:val="000000"/>
                <w:szCs w:val="21"/>
              </w:rPr>
              <w:t>积极推进课堂改革，落实学科核心素养。以学生为中心，坚持教为学服务，建立以学为中心的课堂行动模式，培养学生自主学习能力。</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14</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教学改革</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（3分）</w:t>
            </w:r>
          </w:p>
        </w:tc>
        <w:tc>
          <w:tcPr>
            <w:tcW w:w="4093" w:type="dxa"/>
            <w:noWrap w:val="0"/>
            <w:vAlign w:val="center"/>
          </w:tcPr>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关注学生成长的机制和途径。推动课堂教学方式改革，落实学科核心素养，以学生为中心，坚持教为学服务</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建立以学为中心的课堂行动模式，形成科学有效的学生学习指导机制，积极探索互动式、启发式、探究式、体验式的教学方式</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关注公平与差异，</w:t>
            </w:r>
            <w:r>
              <w:rPr>
                <w:rFonts w:hint="default" w:ascii="Times New Roman" w:hAnsi="Times New Roman" w:eastAsia="仿宋_GB2312"/>
                <w:snapToGrid w:val="0"/>
                <w:color w:val="000000"/>
                <w:szCs w:val="21"/>
              </w:rPr>
              <w:t>实施行政班与教学班并存</w:t>
            </w:r>
            <w:r>
              <w:rPr>
                <w:rFonts w:ascii="Times New Roman" w:hAnsi="Times New Roman" w:eastAsia="仿宋_GB2312"/>
                <w:snapToGrid w:val="0"/>
                <w:color w:val="000000"/>
                <w:szCs w:val="21"/>
              </w:rPr>
              <w:t>分层分类走班，满足学生个性化、多样化的发展需要，能对特殊需要的学生提供相应的指导</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④</w:t>
            </w:r>
            <w:r>
              <w:rPr>
                <w:rFonts w:ascii="Times New Roman" w:hAnsi="Times New Roman" w:eastAsia="仿宋_GB2312"/>
                <w:snapToGrid w:val="0"/>
                <w:color w:val="000000"/>
                <w:szCs w:val="21"/>
              </w:rPr>
              <w:t>拥有教学研究项目和推进项目</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⑤</w:t>
            </w:r>
            <w:r>
              <w:rPr>
                <w:rFonts w:ascii="Times New Roman" w:hAnsi="Times New Roman" w:eastAsia="仿宋_GB2312"/>
                <w:snapToGrid w:val="0"/>
                <w:color w:val="000000"/>
                <w:szCs w:val="21"/>
              </w:rPr>
              <w:t>教学模式、教育方法和教学手段改革获厅级及以上奖励或在全省推广。</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A:</w:t>
            </w:r>
            <w:r>
              <w:rPr>
                <w:rFonts w:hint="eastAsia" w:ascii="宋体" w:hAnsi="宋体" w:cs="宋体"/>
                <w:snapToGrid w:val="0"/>
                <w:color w:val="000000"/>
                <w:szCs w:val="21"/>
              </w:rPr>
              <w:t>①②③④⑤</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B:</w:t>
            </w:r>
            <w:r>
              <w:rPr>
                <w:rFonts w:hint="eastAsia" w:ascii="宋体" w:hAnsi="宋体" w:cs="宋体"/>
                <w:snapToGrid w:val="0"/>
                <w:color w:val="000000"/>
                <w:szCs w:val="21"/>
              </w:rPr>
              <w:t>①②③④</w:t>
            </w:r>
            <w:r>
              <w:rPr>
                <w:rFonts w:ascii="Times New Roman" w:hAnsi="Times New Roman"/>
                <w:snapToGrid w:val="0"/>
                <w:color w:val="000000"/>
                <w:szCs w:val="21"/>
              </w:rPr>
              <w:t>符合，</w:t>
            </w:r>
            <w:r>
              <w:rPr>
                <w:rFonts w:hint="eastAsia" w:ascii="宋体" w:hAnsi="宋体" w:cs="宋体"/>
                <w:snapToGrid w:val="0"/>
                <w:color w:val="000000"/>
                <w:szCs w:val="21"/>
              </w:rPr>
              <w:t>⑤</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C:有2项基本符合项</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widowControl/>
              <w:snapToGrid w:val="0"/>
              <w:spacing w:line="280" w:lineRule="exact"/>
              <w:rPr>
                <w:rFonts w:ascii="Times New Roman" w:hAnsi="Times New Roman" w:eastAsia="仿宋_GB2312"/>
                <w:color w:val="000000"/>
                <w:szCs w:val="21"/>
              </w:rPr>
            </w:pPr>
            <w:r>
              <w:rPr>
                <w:rFonts w:ascii="Times New Roman" w:hAnsi="Times New Roman" w:eastAsia="仿宋_GB2312"/>
                <w:color w:val="000000"/>
                <w:szCs w:val="21"/>
              </w:rPr>
              <w:t>15.智慧学习。构建校园智慧学习空间。</w:t>
            </w:r>
            <w:r>
              <w:rPr>
                <w:rFonts w:ascii="Times New Roman" w:hAnsi="Times New Roman" w:eastAsia="仿宋_GB2312"/>
                <w:snapToGrid w:val="0"/>
                <w:color w:val="000000"/>
                <w:szCs w:val="21"/>
              </w:rPr>
              <w:t>推进信息技术与教育教学的深度融合，</w:t>
            </w:r>
            <w:r>
              <w:rPr>
                <w:rFonts w:ascii="Times New Roman" w:hAnsi="Times New Roman" w:eastAsia="仿宋_GB2312"/>
                <w:color w:val="000000"/>
                <w:szCs w:val="21"/>
              </w:rPr>
              <w:t>实施精准教学，实现学生差异化学习，促进高中生形成鲜明的学科兴趣和专业倾向。</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15</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智慧学习</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（2分）</w:t>
            </w:r>
          </w:p>
        </w:tc>
        <w:tc>
          <w:tcPr>
            <w:tcW w:w="4093" w:type="dxa"/>
            <w:noWrap w:val="0"/>
            <w:vAlign w:val="center"/>
          </w:tcPr>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构建校园智慧学习空间，配置个性化学习相关装备</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推进信息技术与教育教学的深度融合，实施精准教学</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运用以互联网和人工智能为代表的信息技术开展学情诊断分析，实现学生差异化学习，促进高中生形成鲜明的学科兴趣和专业倾向。</w:t>
            </w:r>
          </w:p>
        </w:tc>
        <w:tc>
          <w:tcPr>
            <w:tcW w:w="3321" w:type="dxa"/>
            <w:noWrap w:val="0"/>
            <w:vAlign w:val="center"/>
          </w:tcPr>
          <w:p>
            <w:pPr>
              <w:widowControl/>
              <w:snapToGrid w:val="0"/>
              <w:spacing w:line="24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40" w:lineRule="exact"/>
              <w:rPr>
                <w:rFonts w:ascii="Times New Roman" w:hAnsi="Times New Roman"/>
                <w:snapToGrid w:val="0"/>
                <w:color w:val="000000"/>
                <w:szCs w:val="21"/>
              </w:rPr>
            </w:pPr>
            <w:r>
              <w:rPr>
                <w:rFonts w:ascii="Times New Roman" w:hAnsi="Times New Roman"/>
                <w:snapToGrid w:val="0"/>
                <w:color w:val="000000"/>
                <w:szCs w:val="21"/>
              </w:rPr>
              <w:t>B:两项符合，一项基本符合</w:t>
            </w:r>
            <w:r>
              <w:rPr>
                <w:rFonts w:hint="default" w:ascii="Times New Roman" w:hAnsi="Times New Roman"/>
                <w:snapToGrid w:val="0"/>
                <w:color w:val="000000"/>
                <w:szCs w:val="21"/>
              </w:rPr>
              <w:t>；</w:t>
            </w:r>
          </w:p>
          <w:p>
            <w:pPr>
              <w:widowControl/>
              <w:snapToGrid w:val="0"/>
              <w:spacing w:line="240" w:lineRule="exact"/>
              <w:rPr>
                <w:rFonts w:ascii="Times New Roman" w:hAnsi="Times New Roman"/>
                <w:snapToGrid w:val="0"/>
                <w:color w:val="000000"/>
                <w:szCs w:val="21"/>
              </w:rPr>
            </w:pPr>
            <w:r>
              <w:rPr>
                <w:rFonts w:ascii="Times New Roman" w:hAnsi="Times New Roman"/>
                <w:snapToGrid w:val="0"/>
                <w:color w:val="000000"/>
                <w:szCs w:val="21"/>
              </w:rPr>
              <w:t>C:两项及以上基本符合，无不符合项</w:t>
            </w:r>
            <w:r>
              <w:rPr>
                <w:rFonts w:hint="default" w:ascii="Times New Roman" w:hAnsi="Times New Roman"/>
                <w:snapToGrid w:val="0"/>
                <w:color w:val="000000"/>
                <w:szCs w:val="21"/>
              </w:rPr>
              <w:t>；</w:t>
            </w:r>
          </w:p>
          <w:p>
            <w:pPr>
              <w:widowControl/>
              <w:snapToGrid w:val="0"/>
              <w:spacing w:line="240" w:lineRule="exact"/>
              <w:rPr>
                <w:rFonts w:ascii="Times New Roman" w:hAnsi="Times New Roman"/>
                <w:snapToGrid w:val="0"/>
                <w:color w:val="000000"/>
                <w:szCs w:val="21"/>
              </w:rPr>
            </w:pPr>
            <w:r>
              <w:rPr>
                <w:rFonts w:ascii="Times New Roman" w:hAnsi="Times New Roman"/>
                <w:snapToGrid w:val="0"/>
                <w:color w:val="000000"/>
                <w:szCs w:val="21"/>
              </w:rPr>
              <w:t>D:有不符合项</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restart"/>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8.评价机制</w:t>
            </w:r>
          </w:p>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（5分）</w:t>
            </w: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16.评价体系。有促进学生核心素养发展的评价体系；科学使用评价信息，促进学生发展；有学困生助学、特殊学生教育的评价与支持机制。</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学生评价</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（3分）</w:t>
            </w:r>
          </w:p>
        </w:tc>
        <w:tc>
          <w:tcPr>
            <w:tcW w:w="4093" w:type="dxa"/>
            <w:noWrap w:val="0"/>
            <w:vAlign w:val="center"/>
          </w:tcPr>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有</w:t>
            </w:r>
            <w:r>
              <w:rPr>
                <w:rFonts w:hint="default" w:ascii="Times New Roman" w:hAnsi="Times New Roman" w:eastAsia="仿宋_GB2312"/>
                <w:snapToGrid w:val="0"/>
                <w:color w:val="000000"/>
                <w:szCs w:val="21"/>
              </w:rPr>
              <w:t>学生成长记录和综合素质评价方案</w:t>
            </w:r>
            <w:r>
              <w:rPr>
                <w:rFonts w:ascii="Times New Roman" w:hAnsi="Times New Roman" w:eastAsia="仿宋_GB2312"/>
                <w:snapToGrid w:val="0"/>
                <w:color w:val="000000"/>
                <w:szCs w:val="21"/>
              </w:rPr>
              <w:t>）</w:t>
            </w:r>
            <w:r>
              <w:rPr>
                <w:rFonts w:hint="default" w:ascii="Times New Roman" w:hAnsi="Times New Roman" w:eastAsia="仿宋_GB2312"/>
                <w:snapToGrid w:val="0"/>
                <w:color w:val="000000"/>
                <w:szCs w:val="21"/>
              </w:rPr>
              <w:t>。</w:t>
            </w:r>
            <w:r>
              <w:rPr>
                <w:rFonts w:hint="default" w:ascii="Times New Roman" w:hAnsi="Times New Roman" w:eastAsia="仿宋_GB2312"/>
                <w:snapToGrid w:val="0"/>
                <w:color w:val="000000"/>
                <w:szCs w:val="21"/>
                <w:u w:val="single"/>
              </w:rPr>
              <w:t xml:space="preserve"> </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能科学使用评价信息，对学生发展的差异和成效进行有效分析，并能以此制订、调整教育教学策略促进学生发展</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hint="default" w:ascii="Times New Roman" w:hAnsi="Times New Roman" w:cs="Times New Roman"/>
                <w:snapToGrid w:val="0"/>
                <w:color w:val="000000"/>
                <w:szCs w:val="21"/>
              </w:rPr>
              <w:t>有</w:t>
            </w:r>
            <w:r>
              <w:rPr>
                <w:rFonts w:hint="default" w:ascii="Times New Roman" w:hAnsi="Times New Roman"/>
                <w:color w:val="000000"/>
                <w:szCs w:val="21"/>
              </w:rPr>
              <w:t>完善的家庭经济困难学生资助体系，做到“应助尽助”；有针对学有困难和行为有偏差学生的帮扶制度。</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A:</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B:</w:t>
            </w:r>
            <w:r>
              <w:rPr>
                <w:rFonts w:hint="eastAsia" w:ascii="宋体" w:hAnsi="宋体" w:cs="宋体"/>
                <w:snapToGrid w:val="0"/>
                <w:color w:val="000000"/>
                <w:szCs w:val="21"/>
              </w:rPr>
              <w:t>①</w:t>
            </w:r>
            <w:r>
              <w:rPr>
                <w:rFonts w:ascii="Times New Roman" w:hAnsi="Times New Roman"/>
                <w:snapToGrid w:val="0"/>
                <w:color w:val="000000"/>
                <w:szCs w:val="21"/>
              </w:rPr>
              <w:t>符合，</w:t>
            </w:r>
            <w:r>
              <w:rPr>
                <w:rFonts w:hint="eastAsia" w:ascii="宋体" w:hAnsi="宋体" w:cs="宋体"/>
                <w:snapToGrid w:val="0"/>
                <w:color w:val="000000"/>
                <w:szCs w:val="21"/>
              </w:rPr>
              <w:t>②③</w:t>
            </w:r>
            <w:r>
              <w:rPr>
                <w:rFonts w:ascii="Times New Roman" w:hAnsi="Times New Roman"/>
                <w:snapToGrid w:val="0"/>
                <w:color w:val="000000"/>
                <w:szCs w:val="21"/>
              </w:rPr>
              <w:t>有1项基本符合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C:</w:t>
            </w:r>
            <w:r>
              <w:rPr>
                <w:rFonts w:hint="eastAsia" w:ascii="宋体" w:hAnsi="宋体" w:cs="宋体"/>
                <w:snapToGrid w:val="0"/>
                <w:color w:val="000000"/>
                <w:szCs w:val="21"/>
              </w:rPr>
              <w:t>①</w:t>
            </w:r>
            <w:r>
              <w:rPr>
                <w:rFonts w:ascii="Times New Roman" w:hAnsi="Times New Roman"/>
                <w:snapToGrid w:val="0"/>
                <w:color w:val="000000"/>
                <w:szCs w:val="21"/>
              </w:rPr>
              <w:t>符合，</w:t>
            </w:r>
            <w:r>
              <w:rPr>
                <w:rFonts w:hint="eastAsia" w:ascii="宋体" w:hAnsi="宋体" w:cs="宋体"/>
                <w:snapToGrid w:val="0"/>
                <w:color w:val="000000"/>
                <w:szCs w:val="21"/>
              </w:rPr>
              <w:t>②③</w:t>
            </w:r>
            <w:r>
              <w:rPr>
                <w:rFonts w:ascii="Times New Roman" w:hAnsi="Times New Roman"/>
                <w:snapToGrid w:val="0"/>
                <w:color w:val="000000"/>
                <w:szCs w:val="21"/>
              </w:rPr>
              <w:t>有1项不符合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w:t>
            </w:r>
            <w:r>
              <w:rPr>
                <w:rFonts w:hint="eastAsia" w:ascii="宋体" w:hAnsi="宋体" w:cs="宋体"/>
                <w:snapToGrid w:val="0"/>
                <w:color w:val="000000"/>
                <w:szCs w:val="21"/>
              </w:rPr>
              <w:t>①</w:t>
            </w:r>
            <w:r>
              <w:rPr>
                <w:rFonts w:ascii="Times New Roman" w:hAnsi="Times New Roman"/>
                <w:snapToGrid w:val="0"/>
                <w:color w:val="000000"/>
                <w:szCs w:val="21"/>
              </w:rPr>
              <w:t>不符合</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17.监测机制。建有校内课业负担监测与公布机制，课业负担得到有效控制。建立校内教育质量监控机制，教育教学质量得到提升。</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17</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质量监测</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（2分）</w:t>
            </w:r>
          </w:p>
        </w:tc>
        <w:tc>
          <w:tcPr>
            <w:tcW w:w="4093" w:type="dxa"/>
            <w:noWrap w:val="0"/>
            <w:vAlign w:val="center"/>
          </w:tcPr>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建有校内课业负担监测与公布机制，课业负担得到有效控制</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建立校内教育质量监控机制，开展质量调查与分析</w:t>
            </w:r>
            <w:r>
              <w:rPr>
                <w:rFonts w:hint="default" w:ascii="Times New Roman" w:hAnsi="Times New Roman" w:eastAsia="仿宋_GB2312"/>
                <w:snapToGrid w:val="0"/>
                <w:color w:val="000000"/>
                <w:szCs w:val="21"/>
              </w:rPr>
              <w:t>。</w:t>
            </w:r>
          </w:p>
          <w:p>
            <w:pPr>
              <w:widowControl/>
              <w:snapToGrid w:val="0"/>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关注监测结果运用（有教学质量管理和评价、教学研究制度，有学情调查、课堂诊断等相应举措），教育教学质量得到提升。</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B:两项符合，一项基本符合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C:两项及以上基本符合，无不符合项</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D:有不符合项</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12" w:type="dxa"/>
            <w:vMerge w:val="restart"/>
            <w:noWrap w:val="0"/>
            <w:vAlign w:val="center"/>
          </w:tcPr>
          <w:p>
            <w:pPr>
              <w:spacing w:line="276" w:lineRule="auto"/>
              <w:jc w:val="center"/>
              <w:rPr>
                <w:rFonts w:ascii="Times New Roman" w:hAnsi="Times New Roman" w:eastAsia="仿宋_GB2312"/>
                <w:color w:val="000000"/>
                <w:szCs w:val="21"/>
              </w:rPr>
            </w:pPr>
            <w:r>
              <w:rPr>
                <w:rFonts w:hint="default" w:ascii="Times New Roman" w:hAnsi="Times New Roman" w:eastAsia="仿宋_GB2312"/>
                <w:color w:val="000000"/>
                <w:szCs w:val="21"/>
              </w:rPr>
              <w:t>3.</w:t>
            </w:r>
            <w:r>
              <w:rPr>
                <w:rFonts w:ascii="Times New Roman" w:hAnsi="Times New Roman" w:eastAsia="仿宋_GB2312"/>
                <w:color w:val="000000"/>
                <w:szCs w:val="21"/>
              </w:rPr>
              <w:t>队伍建设（20分）</w:t>
            </w:r>
          </w:p>
        </w:tc>
        <w:tc>
          <w:tcPr>
            <w:tcW w:w="870" w:type="dxa"/>
            <w:vMerge w:val="restart"/>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9.师德师风</w:t>
            </w:r>
          </w:p>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（8分）</w:t>
            </w: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18.教书育人。落实教书育人的使命和责任，教师有理想信念、道德情操、扎实知识、仁爱之心。师生关系融洽，关爱每一个学生</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18</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教书育人</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（5分）</w:t>
            </w:r>
          </w:p>
        </w:tc>
        <w:tc>
          <w:tcPr>
            <w:tcW w:w="4093" w:type="dxa"/>
            <w:noWrap w:val="0"/>
            <w:vAlign w:val="center"/>
          </w:tcPr>
          <w:p>
            <w:pPr>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教师有职业理想、道德情操，为人师表，有教书育人的使命感和责任心，无违反师德的行为</w:t>
            </w:r>
            <w:r>
              <w:rPr>
                <w:rFonts w:hint="default" w:ascii="Times New Roman" w:hAnsi="Times New Roman" w:eastAsia="仿宋_GB2312"/>
                <w:snapToGrid w:val="0"/>
                <w:color w:val="000000"/>
                <w:szCs w:val="21"/>
              </w:rPr>
              <w:t>。</w:t>
            </w:r>
          </w:p>
          <w:p>
            <w:pPr>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教师尊重学生个性差异，重视学生身心健康与自主发展，平等对待每个学生</w:t>
            </w:r>
            <w:r>
              <w:rPr>
                <w:rFonts w:hint="default" w:ascii="Times New Roman" w:hAnsi="Times New Roman" w:eastAsia="仿宋_GB2312"/>
                <w:snapToGrid w:val="0"/>
                <w:color w:val="000000"/>
                <w:szCs w:val="21"/>
              </w:rPr>
              <w:t>。</w:t>
            </w:r>
          </w:p>
          <w:p>
            <w:pPr>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学校师德师风建设有特色，有师德建设典型工作案例或事迹。</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①②</w:t>
            </w:r>
            <w:r>
              <w:rPr>
                <w:rFonts w:ascii="Times New Roman" w:hAnsi="Times New Roman"/>
                <w:snapToGrid w:val="0"/>
                <w:color w:val="000000"/>
                <w:szCs w:val="21"/>
              </w:rPr>
              <w:t>符合，</w:t>
            </w:r>
            <w:r>
              <w:rPr>
                <w:rFonts w:hint="eastAsia" w:ascii="宋体" w:hAnsi="宋体" w:cs="宋体"/>
                <w:snapToGrid w:val="0"/>
                <w:color w:val="000000"/>
                <w:szCs w:val="21"/>
              </w:rPr>
              <w:t>③</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C: </w:t>
            </w:r>
            <w:r>
              <w:rPr>
                <w:rFonts w:hint="eastAsia" w:ascii="宋体" w:hAnsi="宋体" w:cs="宋体"/>
                <w:snapToGrid w:val="0"/>
                <w:color w:val="000000"/>
                <w:szCs w:val="21"/>
              </w:rPr>
              <w:t>①</w:t>
            </w:r>
            <w:r>
              <w:rPr>
                <w:rFonts w:ascii="Times New Roman" w:hAnsi="Times New Roman"/>
                <w:snapToGrid w:val="0"/>
                <w:color w:val="000000"/>
                <w:szCs w:val="21"/>
              </w:rPr>
              <w:t>符合，</w:t>
            </w:r>
            <w:r>
              <w:rPr>
                <w:rFonts w:hint="eastAsia" w:ascii="宋体" w:hAnsi="宋体" w:cs="宋体"/>
                <w:snapToGrid w:val="0"/>
                <w:color w:val="000000"/>
                <w:szCs w:val="21"/>
              </w:rPr>
              <w:t>②③</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D: </w:t>
            </w:r>
            <w:r>
              <w:rPr>
                <w:rFonts w:hint="eastAsia" w:ascii="宋体" w:hAnsi="宋体" w:cs="宋体"/>
                <w:snapToGrid w:val="0"/>
                <w:color w:val="000000"/>
                <w:szCs w:val="21"/>
              </w:rPr>
              <w:t>①</w:t>
            </w:r>
            <w:r>
              <w:rPr>
                <w:rFonts w:ascii="Times New Roman" w:hAnsi="Times New Roman"/>
                <w:snapToGrid w:val="0"/>
                <w:color w:val="000000"/>
                <w:szCs w:val="21"/>
              </w:rPr>
              <w:t>不符合</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19.满意度高。满意度达到85%以上。</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19</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满意度</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（3分）</w:t>
            </w:r>
          </w:p>
        </w:tc>
        <w:tc>
          <w:tcPr>
            <w:tcW w:w="4093" w:type="dxa"/>
            <w:noWrap w:val="0"/>
            <w:vAlign w:val="center"/>
          </w:tcPr>
          <w:p>
            <w:pPr>
              <w:rPr>
                <w:rFonts w:ascii="Times New Roman" w:hAnsi="Times New Roman" w:eastAsia="仿宋_GB2312"/>
                <w:snapToGrid w:val="0"/>
                <w:color w:val="000000"/>
                <w:szCs w:val="21"/>
              </w:rPr>
            </w:pPr>
            <w:r>
              <w:rPr>
                <w:rFonts w:ascii="Times New Roman" w:hAnsi="Times New Roman" w:eastAsia="仿宋_GB2312"/>
                <w:snapToGrid w:val="0"/>
                <w:color w:val="000000"/>
                <w:szCs w:val="21"/>
              </w:rPr>
              <w:t>家长、学生对教师的总体满意率不低于85%。</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A：满意率95%以上</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B：满意率90%以上</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C：满意率85%以上</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D：满意率低于85%</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restart"/>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10.专业成长（7分）</w:t>
            </w: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 xml:space="preserve">20.校长成长。校长具有现代学校的专业领导力，符合《普通高中校长专业标准》；道德修养、政策水平和管理能力高；具备较强的改革意识和较高的创新能力。 </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20</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校长成长</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（3分）</w:t>
            </w:r>
          </w:p>
        </w:tc>
        <w:tc>
          <w:tcPr>
            <w:tcW w:w="4093" w:type="dxa"/>
            <w:noWrap w:val="0"/>
            <w:vAlign w:val="center"/>
          </w:tcPr>
          <w:p>
            <w:pPr>
              <w:snapToGrid w:val="0"/>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校长具有现代学校的专业领导力，有科学、清晰的教育理念，具有改革意识和能力，工作推进思路清晰</w:t>
            </w:r>
            <w:r>
              <w:rPr>
                <w:rFonts w:hint="default" w:ascii="Times New Roman" w:hAnsi="Times New Roman" w:eastAsia="仿宋_GB2312"/>
                <w:snapToGrid w:val="0"/>
                <w:color w:val="000000"/>
                <w:szCs w:val="21"/>
              </w:rPr>
              <w:t>。</w:t>
            </w:r>
          </w:p>
          <w:p>
            <w:pPr>
              <w:snapToGrid w:val="0"/>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具有规划学校发展、营造育人文化、领导课程教学、引领教师成长、优化内部管理和调适外部环境等方面的能力，在价值领导、教学领导、组织领导多方面引领学校发展</w:t>
            </w:r>
            <w:r>
              <w:rPr>
                <w:rFonts w:hint="default" w:ascii="Times New Roman" w:hAnsi="Times New Roman" w:eastAsia="仿宋_GB2312"/>
                <w:snapToGrid w:val="0"/>
                <w:color w:val="000000"/>
                <w:szCs w:val="21"/>
              </w:rPr>
              <w:t>。</w:t>
            </w:r>
          </w:p>
          <w:p>
            <w:pPr>
              <w:snapToGrid w:val="0"/>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教职工对校长及领导班子满意率不低于85%。</w:t>
            </w:r>
          </w:p>
        </w:tc>
        <w:tc>
          <w:tcPr>
            <w:tcW w:w="3321" w:type="dxa"/>
            <w:noWrap w:val="0"/>
            <w:vAlign w:val="center"/>
          </w:tcPr>
          <w:p>
            <w:pPr>
              <w:widowControl/>
              <w:snapToGrid w:val="0"/>
              <w:spacing w:line="240" w:lineRule="exact"/>
              <w:rPr>
                <w:rFonts w:ascii="Times New Roman" w:hAnsi="Times New Roman"/>
                <w:snapToGrid w:val="0"/>
                <w:color w:val="000000"/>
                <w:szCs w:val="21"/>
              </w:rPr>
            </w:pPr>
            <w:r>
              <w:rPr>
                <w:rFonts w:ascii="Times New Roman" w:hAnsi="Times New Roman"/>
                <w:snapToGrid w:val="0"/>
                <w:color w:val="000000"/>
                <w:szCs w:val="21"/>
              </w:rPr>
              <w:t>A:</w:t>
            </w:r>
            <w:r>
              <w:rPr>
                <w:rFonts w:ascii="Times New Roman" w:hAnsi="Times New Roman"/>
                <w:color w:val="000000"/>
                <w:szCs w:val="24"/>
              </w:rPr>
              <w:t xml:space="preserve">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40" w:lineRule="exact"/>
              <w:rPr>
                <w:rFonts w:ascii="Times New Roman" w:hAnsi="Times New Roman"/>
                <w:snapToGrid w:val="0"/>
                <w:color w:val="000000"/>
                <w:szCs w:val="21"/>
              </w:rPr>
            </w:pPr>
            <w:r>
              <w:rPr>
                <w:rFonts w:ascii="Times New Roman" w:hAnsi="Times New Roman"/>
                <w:snapToGrid w:val="0"/>
                <w:color w:val="000000"/>
                <w:szCs w:val="21"/>
              </w:rPr>
              <w:t>B:</w:t>
            </w:r>
            <w:r>
              <w:rPr>
                <w:rFonts w:hint="eastAsia" w:ascii="宋体" w:hAnsi="宋体" w:cs="宋体"/>
                <w:snapToGrid w:val="0"/>
                <w:color w:val="000000"/>
                <w:szCs w:val="21"/>
              </w:rPr>
              <w:t>①②</w:t>
            </w:r>
            <w:r>
              <w:rPr>
                <w:rFonts w:ascii="Times New Roman" w:hAnsi="Times New Roman"/>
                <w:snapToGrid w:val="0"/>
                <w:color w:val="000000"/>
                <w:szCs w:val="21"/>
              </w:rPr>
              <w:t>符合，</w:t>
            </w:r>
            <w:r>
              <w:rPr>
                <w:rFonts w:hint="eastAsia" w:ascii="宋体" w:hAnsi="宋体" w:cs="宋体"/>
                <w:snapToGrid w:val="0"/>
                <w:color w:val="000000"/>
                <w:szCs w:val="21"/>
              </w:rPr>
              <w:t>③</w:t>
            </w:r>
            <w:r>
              <w:rPr>
                <w:rFonts w:ascii="Times New Roman" w:hAnsi="Times New Roman"/>
                <w:snapToGrid w:val="0"/>
                <w:color w:val="000000"/>
                <w:szCs w:val="21"/>
              </w:rPr>
              <w:t>基本符合（满意度80%以上）</w:t>
            </w:r>
            <w:r>
              <w:rPr>
                <w:rFonts w:hint="default" w:ascii="Times New Roman" w:hAnsi="Times New Roman"/>
                <w:snapToGrid w:val="0"/>
                <w:color w:val="000000"/>
                <w:szCs w:val="21"/>
              </w:rPr>
              <w:t>；</w:t>
            </w:r>
          </w:p>
          <w:p>
            <w:pPr>
              <w:widowControl/>
              <w:snapToGrid w:val="0"/>
              <w:spacing w:line="240" w:lineRule="exact"/>
              <w:rPr>
                <w:rFonts w:ascii="Times New Roman" w:hAnsi="Times New Roman"/>
                <w:snapToGrid w:val="0"/>
                <w:color w:val="000000"/>
                <w:szCs w:val="21"/>
              </w:rPr>
            </w:pPr>
            <w:r>
              <w:rPr>
                <w:rFonts w:ascii="Times New Roman" w:hAnsi="Times New Roman"/>
                <w:snapToGrid w:val="0"/>
                <w:color w:val="000000"/>
                <w:szCs w:val="21"/>
              </w:rPr>
              <w:t>C:</w:t>
            </w:r>
            <w:r>
              <w:rPr>
                <w:rFonts w:hint="eastAsia" w:ascii="宋体" w:hAnsi="宋体" w:cs="宋体"/>
                <w:snapToGrid w:val="0"/>
                <w:color w:val="000000"/>
                <w:szCs w:val="21"/>
              </w:rPr>
              <w:t>①</w:t>
            </w:r>
            <w:r>
              <w:rPr>
                <w:rFonts w:ascii="Times New Roman" w:hAnsi="Times New Roman"/>
                <w:snapToGrid w:val="0"/>
                <w:color w:val="000000"/>
                <w:szCs w:val="21"/>
              </w:rPr>
              <w:t>符合，</w:t>
            </w:r>
            <w:r>
              <w:rPr>
                <w:rFonts w:hint="eastAsia" w:ascii="宋体" w:hAnsi="宋体" w:cs="宋体"/>
                <w:snapToGrid w:val="0"/>
                <w:color w:val="000000"/>
                <w:szCs w:val="21"/>
              </w:rPr>
              <w:t>②③</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widowControl/>
              <w:snapToGrid w:val="0"/>
              <w:spacing w:line="240" w:lineRule="exact"/>
              <w:rPr>
                <w:rFonts w:ascii="Times New Roman" w:hAnsi="Times New Roman"/>
                <w:snapToGrid w:val="0"/>
                <w:color w:val="000000"/>
                <w:szCs w:val="21"/>
              </w:rPr>
            </w:pPr>
            <w:r>
              <w:rPr>
                <w:rFonts w:ascii="Times New Roman" w:hAnsi="Times New Roman"/>
                <w:snapToGrid w:val="0"/>
                <w:color w:val="000000"/>
                <w:szCs w:val="21"/>
              </w:rPr>
              <w:t>D:</w:t>
            </w:r>
            <w:r>
              <w:rPr>
                <w:rFonts w:ascii="Times New Roman" w:hAnsi="Times New Roman"/>
                <w:color w:val="000000"/>
                <w:szCs w:val="24"/>
              </w:rPr>
              <w:t xml:space="preserve"> </w:t>
            </w:r>
            <w:r>
              <w:rPr>
                <w:rFonts w:hint="eastAsia" w:ascii="宋体" w:hAnsi="宋体" w:cs="宋体"/>
                <w:snapToGrid w:val="0"/>
                <w:color w:val="000000"/>
                <w:szCs w:val="21"/>
              </w:rPr>
              <w:t>③</w:t>
            </w:r>
            <w:r>
              <w:rPr>
                <w:rFonts w:ascii="Times New Roman" w:hAnsi="Times New Roman"/>
                <w:snapToGrid w:val="0"/>
                <w:color w:val="000000"/>
                <w:szCs w:val="21"/>
              </w:rPr>
              <w:t>（满意度低于80%）</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21.教师成长。学校有教师专业发展规划和教师培养体系；教师教学研究能力强，具备一专多能和跨学科教学能力；能有效应用信息技术进行教学、研究和管理。</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21</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教师成长</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（4分）</w:t>
            </w:r>
          </w:p>
        </w:tc>
        <w:tc>
          <w:tcPr>
            <w:tcW w:w="4093" w:type="dxa"/>
            <w:noWrap w:val="0"/>
            <w:vAlign w:val="center"/>
          </w:tcPr>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学校制定教师专业发展规划或培养计划，教师制定个人专业发展规划，并有阶段性分析总结；教师培训档案齐全</w:t>
            </w:r>
            <w:r>
              <w:rPr>
                <w:rFonts w:hint="default" w:ascii="Times New Roman" w:hAnsi="Times New Roman" w:eastAsia="仿宋_GB2312"/>
                <w:snapToGrid w:val="0"/>
                <w:color w:val="000000"/>
                <w:szCs w:val="21"/>
              </w:rPr>
              <w:t>。</w:t>
            </w:r>
          </w:p>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教师胜任学科教学、指导学生发展、班主任工作，教学研究能力强，具备一专多能和跨学科教学能力，近三年有35%及以上的教师能够在市级及以上研讨活动开设公开课，或近三年累计在省级及以上论文获奖和刊物发表文章人次达到25%及以上</w:t>
            </w:r>
            <w:r>
              <w:rPr>
                <w:rFonts w:hint="default" w:ascii="Times New Roman" w:hAnsi="Times New Roman" w:eastAsia="仿宋_GB2312"/>
                <w:snapToGrid w:val="0"/>
                <w:color w:val="000000"/>
                <w:szCs w:val="21"/>
              </w:rPr>
              <w:t>。</w:t>
            </w:r>
          </w:p>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学校有系统化的信息技术教学、管理平台，教师能有效应用信息技术进行教学、研究和管理，活跃度高</w:t>
            </w:r>
            <w:r>
              <w:rPr>
                <w:rFonts w:hint="default" w:ascii="Times New Roman" w:hAnsi="Times New Roman" w:eastAsia="仿宋_GB2312"/>
                <w:snapToGrid w:val="0"/>
                <w:color w:val="000000"/>
                <w:szCs w:val="21"/>
              </w:rPr>
              <w:t>。</w:t>
            </w:r>
          </w:p>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④</w:t>
            </w:r>
            <w:r>
              <w:rPr>
                <w:rFonts w:ascii="Times New Roman" w:hAnsi="Times New Roman" w:eastAsia="仿宋_GB2312"/>
                <w:snapToGrid w:val="0"/>
                <w:color w:val="000000"/>
                <w:szCs w:val="21"/>
              </w:rPr>
              <w:t>骨干教师梯队合理，其中研究生学历（含硕士学位）不低于25%</w:t>
            </w:r>
            <w:r>
              <w:rPr>
                <w:rFonts w:hint="default" w:ascii="Times New Roman" w:hAnsi="Times New Roman" w:eastAsia="仿宋_GB2312"/>
                <w:snapToGrid w:val="0"/>
                <w:color w:val="000000"/>
                <w:szCs w:val="21"/>
              </w:rPr>
              <w:t>（设区市属学校不低于35%）</w:t>
            </w:r>
            <w:r>
              <w:rPr>
                <w:rFonts w:ascii="Times New Roman" w:hAnsi="Times New Roman" w:eastAsia="仿宋_GB2312"/>
                <w:snapToGrid w:val="0"/>
                <w:color w:val="000000"/>
                <w:szCs w:val="21"/>
              </w:rPr>
              <w:t>；中高级职称比例达70%及以上，其中高级职称比例达40%及以上。</w:t>
            </w:r>
          </w:p>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⑤</w:t>
            </w:r>
            <w:r>
              <w:rPr>
                <w:rFonts w:ascii="Times New Roman" w:hAnsi="Times New Roman" w:eastAsia="仿宋_GB2312"/>
                <w:snapToGrid w:val="0"/>
                <w:color w:val="000000"/>
                <w:szCs w:val="21"/>
              </w:rPr>
              <w:t>获得浙江省教师发展学校示范校。</w:t>
            </w:r>
          </w:p>
        </w:tc>
        <w:tc>
          <w:tcPr>
            <w:tcW w:w="3321" w:type="dxa"/>
            <w:noWrap w:val="0"/>
            <w:vAlign w:val="center"/>
          </w:tcPr>
          <w:p>
            <w:pPr>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①②③④⑤</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①②③④</w:t>
            </w:r>
            <w:r>
              <w:rPr>
                <w:rFonts w:ascii="Times New Roman" w:hAnsi="Times New Roman"/>
                <w:snapToGrid w:val="0"/>
                <w:color w:val="000000"/>
                <w:szCs w:val="21"/>
              </w:rPr>
              <w:t>符合，</w:t>
            </w:r>
            <w:r>
              <w:rPr>
                <w:rFonts w:hint="eastAsia" w:ascii="宋体" w:hAnsi="宋体" w:cs="宋体"/>
                <w:snapToGrid w:val="0"/>
                <w:color w:val="000000"/>
                <w:szCs w:val="21"/>
              </w:rPr>
              <w:t>⑤</w:t>
            </w:r>
            <w:r>
              <w:rPr>
                <w:rFonts w:ascii="Times New Roman" w:hAnsi="Times New Roman"/>
                <w:snapToGrid w:val="0"/>
                <w:color w:val="000000"/>
                <w:szCs w:val="21"/>
              </w:rPr>
              <w:t>不符合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 xml:space="preserve">C: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eastAsia" w:ascii="宋体" w:hAnsi="宋体" w:cs="宋体"/>
                <w:snapToGrid w:val="0"/>
                <w:color w:val="000000"/>
                <w:szCs w:val="21"/>
              </w:rPr>
              <w:t>④⑤</w:t>
            </w:r>
            <w:r>
              <w:rPr>
                <w:rFonts w:ascii="Times New Roman" w:hAnsi="Times New Roman"/>
                <w:snapToGrid w:val="0"/>
                <w:color w:val="000000"/>
                <w:szCs w:val="21"/>
              </w:rPr>
              <w:t>不符合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D: 有三项不符合</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restart"/>
            <w:noWrap w:val="0"/>
            <w:vAlign w:val="center"/>
          </w:tcPr>
          <w:p>
            <w:pPr>
              <w:spacing w:line="276" w:lineRule="auto"/>
              <w:jc w:val="center"/>
              <w:rPr>
                <w:rFonts w:ascii="Times New Roman" w:hAnsi="Times New Roman" w:eastAsia="仿宋_GB2312"/>
                <w:b/>
                <w:color w:val="000000"/>
                <w:szCs w:val="21"/>
              </w:rPr>
            </w:pPr>
            <w:r>
              <w:rPr>
                <w:rFonts w:ascii="Times New Roman" w:hAnsi="Times New Roman" w:eastAsia="仿宋_GB2312"/>
                <w:color w:val="000000"/>
                <w:szCs w:val="21"/>
              </w:rPr>
              <w:t>11.教师评价（5分）</w:t>
            </w: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 xml:space="preserve">22.考核制度。有科学合理的教师绩效考核评价制度和激励机制，运作有序，方式多样。 </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22</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教师考核</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（3分）</w:t>
            </w:r>
          </w:p>
        </w:tc>
        <w:tc>
          <w:tcPr>
            <w:tcW w:w="4093" w:type="dxa"/>
            <w:noWrap w:val="0"/>
            <w:vAlign w:val="center"/>
          </w:tcPr>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学校有科学合理的教师聘任制度、岗位责任制度，绩效考核制度</w:t>
            </w:r>
            <w:r>
              <w:rPr>
                <w:rFonts w:hint="default" w:ascii="Times New Roman" w:hAnsi="Times New Roman" w:eastAsia="仿宋_GB2312"/>
                <w:snapToGrid w:val="0"/>
                <w:color w:val="000000"/>
                <w:szCs w:val="21"/>
              </w:rPr>
              <w:t>。</w:t>
            </w:r>
          </w:p>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有科学合理、运作有序、方式多样的教师激励机制</w:t>
            </w:r>
            <w:r>
              <w:rPr>
                <w:rFonts w:hint="default" w:ascii="Times New Roman" w:hAnsi="Times New Roman" w:eastAsia="仿宋_GB2312"/>
                <w:snapToGrid w:val="0"/>
                <w:color w:val="000000"/>
                <w:szCs w:val="21"/>
              </w:rPr>
              <w:t>。</w:t>
            </w:r>
          </w:p>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hint="default" w:ascii="Times New Roman" w:hAnsi="Times New Roman" w:eastAsia="仿宋_GB2312" w:cs="Times New Roman"/>
                <w:snapToGrid w:val="0"/>
                <w:color w:val="000000"/>
                <w:szCs w:val="21"/>
              </w:rPr>
              <w:t>教</w:t>
            </w:r>
            <w:r>
              <w:rPr>
                <w:rFonts w:ascii="Times New Roman" w:hAnsi="Times New Roman" w:eastAsia="仿宋_GB2312"/>
                <w:snapToGrid w:val="0"/>
                <w:color w:val="000000"/>
                <w:szCs w:val="21"/>
              </w:rPr>
              <w:t>职工对绩效考核制度满意率不低于85%。</w:t>
            </w:r>
          </w:p>
          <w:p>
            <w:pPr>
              <w:snapToGrid w:val="0"/>
              <w:spacing w:line="276" w:lineRule="auto"/>
              <w:ind w:left="0"/>
              <w:rPr>
                <w:rFonts w:ascii="Times New Roman" w:hAnsi="Times New Roman" w:eastAsia="仿宋_GB2312"/>
                <w:snapToGrid w:val="0"/>
                <w:color w:val="000000"/>
                <w:szCs w:val="21"/>
              </w:rPr>
            </w:pPr>
            <w:r>
              <w:rPr>
                <w:rFonts w:hint="eastAsia" w:ascii="宋体" w:hAnsi="宋体" w:cs="宋体"/>
                <w:snapToGrid w:val="0"/>
                <w:color w:val="000000"/>
                <w:szCs w:val="21"/>
              </w:rPr>
              <w:t>④</w:t>
            </w:r>
            <w:r>
              <w:rPr>
                <w:rFonts w:ascii="Times New Roman" w:hAnsi="Times New Roman" w:eastAsia="仿宋_GB2312"/>
                <w:snapToGrid w:val="0"/>
                <w:color w:val="000000"/>
                <w:szCs w:val="21"/>
                <w:highlight w:val="none"/>
              </w:rPr>
              <w:t>学校教师年均工资收入水平不低于或高于当地公务员年均工资收入水平</w:t>
            </w:r>
            <w:r>
              <w:rPr>
                <w:rFonts w:hint="default" w:ascii="Times New Roman" w:hAnsi="Times New Roman" w:eastAsia="仿宋_GB2312"/>
                <w:snapToGrid w:val="0"/>
                <w:color w:val="000000"/>
                <w:szCs w:val="21"/>
              </w:rPr>
              <w:t>。</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①②③④</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①②</w:t>
            </w:r>
            <w:r>
              <w:rPr>
                <w:rFonts w:ascii="Times New Roman" w:hAnsi="Times New Roman"/>
                <w:snapToGrid w:val="0"/>
                <w:color w:val="000000"/>
                <w:szCs w:val="21"/>
              </w:rPr>
              <w:t>符合，</w:t>
            </w:r>
            <w:r>
              <w:rPr>
                <w:rFonts w:hint="eastAsia" w:ascii="宋体" w:hAnsi="宋体" w:cs="宋体"/>
                <w:snapToGrid w:val="0"/>
                <w:color w:val="000000"/>
                <w:szCs w:val="21"/>
              </w:rPr>
              <w:t>③</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C: </w:t>
            </w:r>
            <w:r>
              <w:rPr>
                <w:rFonts w:hint="eastAsia" w:ascii="宋体" w:hAnsi="宋体" w:cs="宋体"/>
                <w:snapToGrid w:val="0"/>
                <w:color w:val="000000"/>
                <w:szCs w:val="21"/>
              </w:rPr>
              <w:t>①</w:t>
            </w:r>
            <w:r>
              <w:rPr>
                <w:rFonts w:ascii="Times New Roman" w:hAnsi="Times New Roman"/>
                <w:snapToGrid w:val="0"/>
                <w:color w:val="000000"/>
                <w:szCs w:val="21"/>
              </w:rPr>
              <w:t>符合，</w:t>
            </w:r>
            <w:r>
              <w:rPr>
                <w:rFonts w:hint="eastAsia" w:ascii="宋体" w:hAnsi="宋体" w:cs="宋体"/>
                <w:snapToGrid w:val="0"/>
                <w:color w:val="000000"/>
                <w:szCs w:val="21"/>
              </w:rPr>
              <w:t>②③</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 有不符合项目</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 xml:space="preserve">23.发展机制。有健全的评先评优和教师梯级发展评价机制。实现教师个性化、多样化发展。 </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23</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教师发展</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（2分）</w:t>
            </w:r>
          </w:p>
        </w:tc>
        <w:tc>
          <w:tcPr>
            <w:tcW w:w="4093" w:type="dxa"/>
            <w:noWrap w:val="0"/>
            <w:vAlign w:val="center"/>
          </w:tcPr>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学校有健全的评优评先机制，运作有序</w:t>
            </w:r>
            <w:r>
              <w:rPr>
                <w:rFonts w:hint="default" w:ascii="Times New Roman" w:hAnsi="Times New Roman" w:eastAsia="仿宋_GB2312"/>
                <w:snapToGrid w:val="0"/>
                <w:color w:val="000000"/>
                <w:szCs w:val="21"/>
              </w:rPr>
              <w:t>。</w:t>
            </w:r>
          </w:p>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学校有教师梯队发展计划和评价机制</w:t>
            </w:r>
            <w:r>
              <w:rPr>
                <w:rFonts w:hint="default" w:ascii="Times New Roman" w:hAnsi="Times New Roman" w:eastAsia="仿宋_GB2312"/>
                <w:snapToGrid w:val="0"/>
                <w:color w:val="000000"/>
                <w:szCs w:val="21"/>
              </w:rPr>
              <w:t>。</w:t>
            </w:r>
          </w:p>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教师个性化、多样化发展成效明显</w:t>
            </w:r>
            <w:r>
              <w:rPr>
                <w:rFonts w:hint="default" w:ascii="Times New Roman" w:hAnsi="Times New Roman" w:eastAsia="仿宋_GB2312"/>
                <w:snapToGrid w:val="0"/>
                <w:color w:val="000000"/>
                <w:szCs w:val="21"/>
              </w:rPr>
              <w:t>。</w:t>
            </w:r>
          </w:p>
        </w:tc>
        <w:tc>
          <w:tcPr>
            <w:tcW w:w="3321" w:type="dxa"/>
            <w:noWrap w:val="0"/>
            <w:vAlign w:val="center"/>
          </w:tcPr>
          <w:p>
            <w:pPr>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①②</w:t>
            </w:r>
            <w:r>
              <w:rPr>
                <w:rFonts w:ascii="Times New Roman" w:hAnsi="Times New Roman"/>
                <w:snapToGrid w:val="0"/>
                <w:color w:val="000000"/>
                <w:szCs w:val="21"/>
              </w:rPr>
              <w:t>符合，</w:t>
            </w:r>
            <w:r>
              <w:rPr>
                <w:rFonts w:hint="eastAsia" w:ascii="宋体" w:hAnsi="宋体" w:cs="宋体"/>
                <w:snapToGrid w:val="0"/>
                <w:color w:val="000000"/>
                <w:szCs w:val="21"/>
              </w:rPr>
              <w:t>③</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 xml:space="preserve">C: </w:t>
            </w:r>
            <w:r>
              <w:rPr>
                <w:rFonts w:hint="eastAsia" w:ascii="宋体" w:hAnsi="宋体" w:cs="宋体"/>
                <w:snapToGrid w:val="0"/>
                <w:color w:val="000000"/>
                <w:szCs w:val="21"/>
              </w:rPr>
              <w:t>①</w:t>
            </w:r>
            <w:r>
              <w:rPr>
                <w:rFonts w:ascii="Times New Roman" w:hAnsi="Times New Roman"/>
                <w:snapToGrid w:val="0"/>
                <w:color w:val="000000"/>
                <w:szCs w:val="21"/>
              </w:rPr>
              <w:t>符合，</w:t>
            </w:r>
            <w:r>
              <w:rPr>
                <w:rFonts w:hint="eastAsia" w:ascii="宋体" w:hAnsi="宋体" w:cs="宋体"/>
                <w:snapToGrid w:val="0"/>
                <w:color w:val="000000"/>
                <w:szCs w:val="21"/>
              </w:rPr>
              <w:t>②③</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D: 有不符合项目</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712" w:type="dxa"/>
            <w:vMerge w:val="restart"/>
            <w:noWrap w:val="0"/>
            <w:vAlign w:val="center"/>
          </w:tcPr>
          <w:p>
            <w:pPr>
              <w:spacing w:line="280" w:lineRule="exact"/>
              <w:jc w:val="center"/>
              <w:rPr>
                <w:rFonts w:ascii="Times New Roman" w:hAnsi="Times New Roman" w:eastAsia="仿宋_GB2312"/>
                <w:color w:val="000000"/>
                <w:szCs w:val="21"/>
              </w:rPr>
            </w:pPr>
            <w:r>
              <w:rPr>
                <w:rFonts w:hint="default" w:ascii="Times New Roman" w:hAnsi="Times New Roman" w:eastAsia="仿宋_GB2312"/>
                <w:color w:val="000000"/>
                <w:szCs w:val="21"/>
              </w:rPr>
              <w:t>4.</w:t>
            </w:r>
            <w:r>
              <w:rPr>
                <w:rFonts w:ascii="Times New Roman" w:hAnsi="Times New Roman" w:eastAsia="仿宋_GB2312"/>
                <w:color w:val="000000"/>
                <w:szCs w:val="21"/>
              </w:rPr>
              <w:t>学</w:t>
            </w:r>
          </w:p>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生发</w:t>
            </w:r>
          </w:p>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展（20分）</w:t>
            </w:r>
          </w:p>
        </w:tc>
        <w:tc>
          <w:tcPr>
            <w:tcW w:w="870" w:type="dxa"/>
            <w:vMerge w:val="restart"/>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12.身心发展（10分）</w:t>
            </w:r>
          </w:p>
        </w:tc>
        <w:tc>
          <w:tcPr>
            <w:tcW w:w="2820" w:type="dxa"/>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24.品德修养。学生具有良好的思想素质、道德品质和行为习惯。热爱祖国和人民；敢于担当，自强不息。</w:t>
            </w:r>
          </w:p>
        </w:tc>
        <w:tc>
          <w:tcPr>
            <w:tcW w:w="1005"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24</w:t>
            </w:r>
          </w:p>
        </w:tc>
        <w:tc>
          <w:tcPr>
            <w:tcW w:w="1665" w:type="dxa"/>
            <w:noWrap w:val="0"/>
            <w:vAlign w:val="center"/>
          </w:tcPr>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道德品质</w:t>
            </w:r>
          </w:p>
          <w:p>
            <w:pPr>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（4分）</w:t>
            </w:r>
          </w:p>
        </w:tc>
        <w:tc>
          <w:tcPr>
            <w:tcW w:w="4093" w:type="dxa"/>
            <w:noWrap w:val="0"/>
            <w:vAlign w:val="center"/>
          </w:tcPr>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学生具有正确的政治方向，坚持社会主义核心价值观，在思想上树立四个自信</w:t>
            </w:r>
            <w:r>
              <w:rPr>
                <w:rFonts w:hint="default" w:ascii="Times New Roman" w:hAnsi="Times New Roman" w:eastAsia="仿宋_GB2312"/>
                <w:snapToGrid w:val="0"/>
                <w:color w:val="000000"/>
                <w:szCs w:val="21"/>
              </w:rPr>
              <w:t>。</w:t>
            </w:r>
          </w:p>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学生在校园和日常生活中自觉遵守</w:t>
            </w:r>
            <w:r>
              <w:rPr>
                <w:rFonts w:hint="default" w:ascii="Times New Roman" w:hAnsi="Times New Roman" w:eastAsia="仿宋_GB2312"/>
                <w:snapToGrid w:val="0"/>
                <w:color w:val="000000"/>
                <w:szCs w:val="21"/>
              </w:rPr>
              <w:t>《</w:t>
            </w:r>
            <w:r>
              <w:rPr>
                <w:rFonts w:ascii="Times New Roman" w:hAnsi="Times New Roman" w:eastAsia="仿宋_GB2312"/>
                <w:b w:val="0"/>
                <w:snapToGrid w:val="0"/>
                <w:color w:val="000000"/>
                <w:sz w:val="21"/>
                <w:szCs w:val="21"/>
              </w:rPr>
              <w:t>浙江省</w:t>
            </w:r>
            <w:r>
              <w:rPr>
                <w:rFonts w:hint="default" w:ascii="Times New Roman" w:hAnsi="Times New Roman" w:eastAsia="仿宋_GB2312"/>
                <w:b w:val="0"/>
                <w:snapToGrid w:val="0"/>
                <w:color w:val="000000"/>
                <w:sz w:val="21"/>
                <w:szCs w:val="21"/>
              </w:rPr>
              <w:t>普通高中</w:t>
            </w:r>
            <w:r>
              <w:rPr>
                <w:rFonts w:ascii="Times New Roman" w:hAnsi="Times New Roman" w:eastAsia="仿宋_GB2312"/>
                <w:b w:val="0"/>
                <w:snapToGrid w:val="0"/>
                <w:color w:val="000000"/>
                <w:sz w:val="21"/>
                <w:szCs w:val="21"/>
              </w:rPr>
              <w:t>学生日常行为规范</w:t>
            </w:r>
            <w:r>
              <w:rPr>
                <w:rFonts w:hint="default" w:ascii="Times New Roman" w:hAnsi="Times New Roman" w:eastAsia="仿宋_GB2312"/>
                <w:b w:val="0"/>
                <w:snapToGrid w:val="0"/>
                <w:color w:val="000000"/>
                <w:sz w:val="21"/>
                <w:szCs w:val="21"/>
              </w:rPr>
              <w:t>》</w:t>
            </w:r>
            <w:r>
              <w:rPr>
                <w:rFonts w:hint="default" w:ascii="Times New Roman" w:hAnsi="Times New Roman" w:eastAsia="仿宋_GB2312"/>
                <w:snapToGrid w:val="0"/>
                <w:color w:val="000000"/>
                <w:szCs w:val="21"/>
              </w:rPr>
              <w:t>。</w:t>
            </w:r>
          </w:p>
          <w:p>
            <w:pPr>
              <w:snapToGrid w:val="0"/>
              <w:spacing w:line="276" w:lineRule="auto"/>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违法犯罪和校园霸凌的发生率为零。</w:t>
            </w:r>
          </w:p>
        </w:tc>
        <w:tc>
          <w:tcPr>
            <w:tcW w:w="3321" w:type="dxa"/>
            <w:noWrap w:val="0"/>
            <w:vAlign w:val="center"/>
          </w:tcPr>
          <w:p>
            <w:pPr>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①②</w:t>
            </w:r>
            <w:r>
              <w:rPr>
                <w:rFonts w:ascii="Times New Roman" w:hAnsi="Times New Roman"/>
                <w:snapToGrid w:val="0"/>
                <w:color w:val="000000"/>
                <w:szCs w:val="21"/>
              </w:rPr>
              <w:t>符合，</w:t>
            </w:r>
            <w:r>
              <w:rPr>
                <w:rFonts w:hint="eastAsia" w:ascii="宋体" w:hAnsi="宋体" w:cs="宋体"/>
                <w:snapToGrid w:val="0"/>
                <w:color w:val="000000"/>
                <w:szCs w:val="21"/>
              </w:rPr>
              <w:t>③</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 xml:space="preserve">C: </w:t>
            </w:r>
            <w:r>
              <w:rPr>
                <w:rFonts w:hint="eastAsia" w:ascii="宋体" w:hAnsi="宋体" w:cs="宋体"/>
                <w:snapToGrid w:val="0"/>
                <w:color w:val="000000"/>
                <w:szCs w:val="21"/>
              </w:rPr>
              <w:t>①②</w:t>
            </w:r>
            <w:r>
              <w:rPr>
                <w:rFonts w:ascii="Times New Roman" w:hAnsi="Times New Roman"/>
                <w:snapToGrid w:val="0"/>
                <w:color w:val="000000"/>
                <w:szCs w:val="21"/>
              </w:rPr>
              <w:t>符合，</w:t>
            </w:r>
            <w:r>
              <w:rPr>
                <w:rFonts w:hint="eastAsia" w:ascii="宋体" w:hAnsi="宋体" w:cs="宋体"/>
                <w:snapToGrid w:val="0"/>
                <w:color w:val="000000"/>
                <w:szCs w:val="21"/>
              </w:rPr>
              <w:t>③</w:t>
            </w:r>
            <w:r>
              <w:rPr>
                <w:rFonts w:ascii="Times New Roman" w:hAnsi="Times New Roman"/>
                <w:snapToGrid w:val="0"/>
                <w:color w:val="000000"/>
                <w:szCs w:val="21"/>
              </w:rPr>
              <w:t>不符合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D: 有两项不符合</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color w:val="000000"/>
                <w:szCs w:val="21"/>
              </w:rPr>
              <w:t>25.身体素质。学生具有良好的卫生和锻炼习惯、健康的体质和较好的运动技能，有一定的自救自护能力。学生每天锻炼一小时。近视率得到有效控制；学生体质健康测试合格率和优秀率高。</w:t>
            </w:r>
          </w:p>
        </w:tc>
        <w:tc>
          <w:tcPr>
            <w:tcW w:w="1005" w:type="dxa"/>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25</w:t>
            </w:r>
          </w:p>
        </w:tc>
        <w:tc>
          <w:tcPr>
            <w:tcW w:w="1665" w:type="dxa"/>
            <w:noWrap w:val="0"/>
            <w:vAlign w:val="center"/>
          </w:tcPr>
          <w:p>
            <w:pPr>
              <w:spacing w:line="28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身体素质</w:t>
            </w:r>
          </w:p>
          <w:p>
            <w:pPr>
              <w:spacing w:line="28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（3分）</w:t>
            </w:r>
          </w:p>
        </w:tc>
        <w:tc>
          <w:tcPr>
            <w:tcW w:w="4093" w:type="dxa"/>
            <w:noWrap w:val="0"/>
            <w:vAlign w:val="center"/>
          </w:tcPr>
          <w:p>
            <w:pPr>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学生饮食、睡眠、休闲、学习时间分配合理，生活方式健康</w:t>
            </w:r>
            <w:r>
              <w:rPr>
                <w:rFonts w:hint="default" w:ascii="Times New Roman" w:hAnsi="Times New Roman" w:eastAsia="仿宋_GB2312"/>
                <w:snapToGrid w:val="0"/>
                <w:color w:val="000000"/>
                <w:szCs w:val="21"/>
              </w:rPr>
              <w:t>。</w:t>
            </w:r>
          </w:p>
          <w:p>
            <w:pPr>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具有健康的体质和较好的运动技能，具备高中生相应的运动技能，自救自护能力，每位学生至少有一样擅长的体育项目</w:t>
            </w:r>
            <w:r>
              <w:rPr>
                <w:rFonts w:hint="default" w:ascii="Times New Roman" w:hAnsi="Times New Roman" w:eastAsia="仿宋_GB2312"/>
                <w:snapToGrid w:val="0"/>
                <w:color w:val="000000"/>
                <w:szCs w:val="21"/>
              </w:rPr>
              <w:t>。</w:t>
            </w:r>
          </w:p>
          <w:p>
            <w:pPr>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体质健康测试合格率达到95%，优秀率达到50%</w:t>
            </w:r>
            <w:r>
              <w:rPr>
                <w:rFonts w:hint="default" w:ascii="Times New Roman" w:hAnsi="Times New Roman" w:eastAsia="仿宋_GB2312"/>
                <w:snapToGrid w:val="0"/>
                <w:color w:val="000000"/>
                <w:szCs w:val="21"/>
              </w:rPr>
              <w:t>。</w:t>
            </w:r>
          </w:p>
          <w:p>
            <w:pPr>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④</w:t>
            </w:r>
            <w:r>
              <w:rPr>
                <w:rFonts w:hint="default" w:ascii="Times New Roman" w:hAnsi="Times New Roman" w:cs="Times New Roman"/>
                <w:snapToGrid w:val="0"/>
                <w:color w:val="000000"/>
                <w:szCs w:val="21"/>
              </w:rPr>
              <w:t>全校学生平均</w:t>
            </w:r>
            <w:r>
              <w:rPr>
                <w:rFonts w:ascii="Times New Roman" w:hAnsi="Times New Roman" w:eastAsia="仿宋_GB2312"/>
                <w:snapToGrid w:val="0"/>
                <w:color w:val="000000"/>
                <w:szCs w:val="21"/>
              </w:rPr>
              <w:t>近视率较上一年下降1%。</w:t>
            </w:r>
          </w:p>
        </w:tc>
        <w:tc>
          <w:tcPr>
            <w:tcW w:w="3321" w:type="dxa"/>
            <w:noWrap w:val="0"/>
            <w:vAlign w:val="center"/>
          </w:tcPr>
          <w:p>
            <w:pPr>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①②③④</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eastAsia" w:ascii="宋体" w:hAnsi="宋体" w:cs="宋体"/>
                <w:snapToGrid w:val="0"/>
                <w:color w:val="000000"/>
                <w:szCs w:val="21"/>
              </w:rPr>
              <w:t>④</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 xml:space="preserve">C: </w:t>
            </w:r>
            <w:r>
              <w:rPr>
                <w:rFonts w:hint="eastAsia" w:ascii="宋体" w:hAnsi="宋体" w:cs="宋体"/>
                <w:snapToGrid w:val="0"/>
                <w:color w:val="000000"/>
                <w:szCs w:val="21"/>
              </w:rPr>
              <w:t>①②</w:t>
            </w:r>
            <w:r>
              <w:rPr>
                <w:rFonts w:ascii="Times New Roman" w:hAnsi="Times New Roman"/>
                <w:snapToGrid w:val="0"/>
                <w:color w:val="000000"/>
                <w:szCs w:val="21"/>
              </w:rPr>
              <w:t>符合，</w:t>
            </w:r>
            <w:r>
              <w:rPr>
                <w:rFonts w:hint="eastAsia" w:ascii="宋体" w:hAnsi="宋体" w:cs="宋体"/>
                <w:snapToGrid w:val="0"/>
                <w:color w:val="000000"/>
                <w:szCs w:val="21"/>
              </w:rPr>
              <w:t>③④</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D: 有一项不符合</w:t>
            </w:r>
            <w:r>
              <w:rPr>
                <w:rFonts w:hint="default" w:ascii="Times New Roman" w:hAnsi="Times New Roman"/>
                <w:snapToGrid w:val="0"/>
                <w:color w:val="000000"/>
                <w:szCs w:val="21"/>
              </w:rPr>
              <w:t>。</w:t>
            </w:r>
          </w:p>
          <w:p>
            <w:pPr>
              <w:rPr>
                <w:rFonts w:ascii="Times New Roman" w:hAnsi="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color w:val="000000"/>
                <w:szCs w:val="21"/>
              </w:rPr>
              <w:t>26.心理素质。学生具备积极健康的人格特征和良好的心理品质，具有较好的情绪调节、承受挫折、适应环境和人际交往意识和能力。</w:t>
            </w:r>
          </w:p>
        </w:tc>
        <w:tc>
          <w:tcPr>
            <w:tcW w:w="1005" w:type="dxa"/>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26</w:t>
            </w:r>
          </w:p>
        </w:tc>
        <w:tc>
          <w:tcPr>
            <w:tcW w:w="1665" w:type="dxa"/>
            <w:noWrap w:val="0"/>
            <w:vAlign w:val="center"/>
          </w:tcPr>
          <w:p>
            <w:pPr>
              <w:spacing w:line="28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心理素质</w:t>
            </w:r>
          </w:p>
          <w:p>
            <w:pPr>
              <w:spacing w:line="28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（3分）</w:t>
            </w:r>
          </w:p>
        </w:tc>
        <w:tc>
          <w:tcPr>
            <w:tcW w:w="4093" w:type="dxa"/>
            <w:noWrap w:val="0"/>
            <w:vAlign w:val="center"/>
          </w:tcPr>
          <w:p>
            <w:pPr>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各班由心理委员，及时汇报各班学生情绪状，减少突发事件发生</w:t>
            </w:r>
            <w:r>
              <w:rPr>
                <w:rFonts w:hint="default" w:ascii="Times New Roman" w:hAnsi="Times New Roman" w:eastAsia="仿宋_GB2312"/>
                <w:snapToGrid w:val="0"/>
                <w:color w:val="000000"/>
                <w:szCs w:val="21"/>
              </w:rPr>
              <w:t>。</w:t>
            </w:r>
          </w:p>
          <w:p>
            <w:pPr>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各班每周开设心理辅导课，可以由班主任，也可以心理辅导老师担任。期末要有教学设计上交</w:t>
            </w:r>
            <w:r>
              <w:rPr>
                <w:rFonts w:hint="default" w:ascii="Times New Roman" w:hAnsi="Times New Roman" w:eastAsia="仿宋_GB2312"/>
                <w:snapToGrid w:val="0"/>
                <w:color w:val="000000"/>
                <w:szCs w:val="21"/>
              </w:rPr>
              <w:t>。</w:t>
            </w:r>
          </w:p>
          <w:p>
            <w:pPr>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做好全校的心理健康工作，日常学生辅导有登记。每天中午要有个案登记记录。</w:t>
            </w:r>
          </w:p>
          <w:p>
            <w:pPr>
              <w:spacing w:line="280" w:lineRule="exact"/>
              <w:rPr>
                <w:rFonts w:ascii="Times New Roman" w:hAnsi="Times New Roman" w:eastAsia="仿宋_GB2312"/>
                <w:snapToGrid w:val="0"/>
                <w:color w:val="000000"/>
                <w:szCs w:val="21"/>
              </w:rPr>
            </w:pPr>
            <w:r>
              <w:rPr>
                <w:rFonts w:ascii="Times New Roman" w:hAnsi="Times New Roman" w:eastAsia="仿宋_GB2312"/>
                <w:snapToGrid w:val="0"/>
                <w:color w:val="000000"/>
                <w:szCs w:val="21"/>
              </w:rPr>
              <w:t> </w:t>
            </w:r>
            <w:r>
              <w:rPr>
                <w:rFonts w:hint="eastAsia" w:ascii="宋体" w:hAnsi="宋体" w:cs="宋体"/>
                <w:snapToGrid w:val="0"/>
                <w:color w:val="000000"/>
                <w:szCs w:val="21"/>
              </w:rPr>
              <w:t>④</w:t>
            </w:r>
            <w:r>
              <w:rPr>
                <w:rFonts w:ascii="Times New Roman" w:hAnsi="Times New Roman" w:eastAsia="仿宋_GB2312"/>
                <w:snapToGrid w:val="0"/>
                <w:color w:val="000000"/>
                <w:szCs w:val="21"/>
              </w:rPr>
              <w:t>每学期做好心理危机的测评、反馈工作。</w:t>
            </w:r>
          </w:p>
        </w:tc>
        <w:tc>
          <w:tcPr>
            <w:tcW w:w="3321" w:type="dxa"/>
            <w:noWrap w:val="0"/>
            <w:vAlign w:val="center"/>
          </w:tcPr>
          <w:p>
            <w:pPr>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①②③④</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B: 有一项基本符合，其他符合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C:有两项基本符合，其余符合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D: 有一项不符合</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restart"/>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13.学习能力</w:t>
            </w:r>
          </w:p>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（6分）</w:t>
            </w:r>
          </w:p>
        </w:tc>
        <w:tc>
          <w:tcPr>
            <w:tcW w:w="2820"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color w:val="000000"/>
                <w:szCs w:val="21"/>
              </w:rPr>
              <w:t>27.学业水平。学生学科学习表现与学业成绩总体状态良好，近3次学业水平考试必考科目合格率每次都达到95%（以考试院提供数据为准）。</w:t>
            </w:r>
          </w:p>
        </w:tc>
        <w:tc>
          <w:tcPr>
            <w:tcW w:w="1005" w:type="dxa"/>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27</w:t>
            </w:r>
          </w:p>
        </w:tc>
        <w:tc>
          <w:tcPr>
            <w:tcW w:w="1665" w:type="dxa"/>
            <w:noWrap w:val="0"/>
            <w:vAlign w:val="center"/>
          </w:tcPr>
          <w:p>
            <w:pPr>
              <w:spacing w:line="28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学业状况</w:t>
            </w:r>
          </w:p>
          <w:p>
            <w:pPr>
              <w:spacing w:line="28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（4分）</w:t>
            </w:r>
          </w:p>
        </w:tc>
        <w:tc>
          <w:tcPr>
            <w:tcW w:w="4093" w:type="dxa"/>
            <w:noWrap w:val="0"/>
            <w:vAlign w:val="center"/>
          </w:tcPr>
          <w:p>
            <w:pPr>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学生有良好的学习习惯和学习能力，学业表现良好</w:t>
            </w:r>
            <w:r>
              <w:rPr>
                <w:rFonts w:hint="default" w:ascii="Times New Roman" w:hAnsi="Times New Roman" w:eastAsia="仿宋_GB2312"/>
                <w:snapToGrid w:val="0"/>
                <w:color w:val="000000"/>
                <w:szCs w:val="21"/>
              </w:rPr>
              <w:t>。</w:t>
            </w:r>
          </w:p>
          <w:p>
            <w:pPr>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学生近3次学业水平考试必考科目合格率每次都达到95%（以考试院提供数据为准）。</w:t>
            </w:r>
          </w:p>
        </w:tc>
        <w:tc>
          <w:tcPr>
            <w:tcW w:w="3321" w:type="dxa"/>
            <w:noWrap w:val="0"/>
            <w:vAlign w:val="center"/>
          </w:tcPr>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w:t>
            </w:r>
            <w:r>
              <w:rPr>
                <w:rFonts w:ascii="Times New Roman" w:hAnsi="Times New Roman"/>
                <w:snapToGrid w:val="0"/>
                <w:color w:val="000000"/>
                <w:szCs w:val="21"/>
              </w:rPr>
              <w:t>符合，</w:t>
            </w:r>
            <w:r>
              <w:rPr>
                <w:rFonts w:hint="eastAsia" w:ascii="宋体" w:hAnsi="宋体" w:cs="宋体"/>
                <w:snapToGrid w:val="0"/>
                <w:color w:val="000000"/>
                <w:szCs w:val="21"/>
              </w:rPr>
              <w:t>②</w:t>
            </w:r>
            <w:r>
              <w:rPr>
                <w:rFonts w:ascii="Times New Roman" w:hAnsi="Times New Roman"/>
                <w:snapToGrid w:val="0"/>
                <w:color w:val="000000"/>
                <w:szCs w:val="21"/>
              </w:rPr>
              <w:t>基本符合（90-95%之间）</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C：</w:t>
            </w:r>
            <w:r>
              <w:rPr>
                <w:rFonts w:hint="eastAsia" w:ascii="宋体" w:hAnsi="宋体" w:cs="宋体"/>
                <w:snapToGrid w:val="0"/>
                <w:color w:val="000000"/>
                <w:szCs w:val="21"/>
              </w:rPr>
              <w:t>①②</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widowControl/>
              <w:snapToGrid w:val="0"/>
              <w:spacing w:line="280" w:lineRule="exact"/>
              <w:rPr>
                <w:rFonts w:ascii="Times New Roman" w:hAnsi="Times New Roman"/>
                <w:snapToGrid w:val="0"/>
                <w:color w:val="000000"/>
                <w:szCs w:val="21"/>
              </w:rPr>
            </w:pPr>
            <w:r>
              <w:rPr>
                <w:rFonts w:ascii="Times New Roman" w:hAnsi="Times New Roman"/>
                <w:snapToGrid w:val="0"/>
                <w:color w:val="000000"/>
                <w:szCs w:val="21"/>
              </w:rPr>
              <w:t>D：</w:t>
            </w:r>
            <w:r>
              <w:rPr>
                <w:rFonts w:hint="eastAsia" w:ascii="宋体" w:hAnsi="宋体" w:cs="宋体"/>
                <w:snapToGrid w:val="0"/>
                <w:color w:val="000000"/>
                <w:szCs w:val="21"/>
              </w:rPr>
              <w:t>②</w:t>
            </w:r>
            <w:r>
              <w:rPr>
                <w:rFonts w:ascii="Times New Roman" w:hAnsi="Times New Roman"/>
                <w:snapToGrid w:val="0"/>
                <w:color w:val="000000"/>
                <w:szCs w:val="21"/>
              </w:rPr>
              <w:t>不符合（低于90%）</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vMerge w:val="continue"/>
            <w:noWrap w:val="0"/>
            <w:vAlign w:val="center"/>
          </w:tcPr>
          <w:p>
            <w:pPr>
              <w:spacing w:line="276" w:lineRule="auto"/>
              <w:jc w:val="center"/>
              <w:rPr>
                <w:rFonts w:ascii="Times New Roman" w:hAnsi="Times New Roman" w:eastAsia="仿宋_GB2312"/>
                <w:color w:val="000000"/>
                <w:szCs w:val="21"/>
              </w:rPr>
            </w:pPr>
          </w:p>
        </w:tc>
        <w:tc>
          <w:tcPr>
            <w:tcW w:w="2820"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color w:val="000000"/>
                <w:szCs w:val="21"/>
              </w:rPr>
              <w:t>28.创新能力。学生在科技创新、研究性学习、劳动实践活动中表现出创造性，科技创新活动和研究性学习活动，学生参与率高；高一级学校和社会反应良好。</w:t>
            </w:r>
          </w:p>
        </w:tc>
        <w:tc>
          <w:tcPr>
            <w:tcW w:w="1005" w:type="dxa"/>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28</w:t>
            </w:r>
          </w:p>
        </w:tc>
        <w:tc>
          <w:tcPr>
            <w:tcW w:w="1665" w:type="dxa"/>
            <w:noWrap w:val="0"/>
            <w:vAlign w:val="center"/>
          </w:tcPr>
          <w:p>
            <w:pPr>
              <w:spacing w:line="28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创新能力</w:t>
            </w:r>
          </w:p>
          <w:p>
            <w:pPr>
              <w:spacing w:line="28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2分</w:t>
            </w:r>
          </w:p>
        </w:tc>
        <w:tc>
          <w:tcPr>
            <w:tcW w:w="4093" w:type="dxa"/>
            <w:noWrap w:val="0"/>
            <w:vAlign w:val="center"/>
          </w:tcPr>
          <w:p>
            <w:pPr>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学生普遍有参与基于真实任务或跨学科的创新性学习项目的经历</w:t>
            </w:r>
            <w:r>
              <w:rPr>
                <w:rFonts w:hint="default" w:ascii="Times New Roman" w:hAnsi="Times New Roman" w:eastAsia="仿宋_GB2312"/>
                <w:snapToGrid w:val="0"/>
                <w:color w:val="000000"/>
                <w:szCs w:val="21"/>
              </w:rPr>
              <w:t>。</w:t>
            </w:r>
          </w:p>
          <w:p>
            <w:pPr>
              <w:spacing w:line="28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学生的创新性学习品质和能力得到高一级学校和社会认可。</w:t>
            </w:r>
          </w:p>
        </w:tc>
        <w:tc>
          <w:tcPr>
            <w:tcW w:w="3321" w:type="dxa"/>
            <w:noWrap w:val="0"/>
            <w:vAlign w:val="center"/>
          </w:tcPr>
          <w:p>
            <w:pPr>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w:t>
            </w:r>
            <w:r>
              <w:rPr>
                <w:rFonts w:ascii="Times New Roman" w:hAnsi="Times New Roman"/>
                <w:snapToGrid w:val="0"/>
                <w:color w:val="000000"/>
                <w:szCs w:val="21"/>
              </w:rPr>
              <w:t>符合，</w:t>
            </w:r>
            <w:r>
              <w:rPr>
                <w:rFonts w:hint="eastAsia" w:ascii="宋体" w:hAnsi="宋体" w:cs="宋体"/>
                <w:snapToGrid w:val="0"/>
                <w:color w:val="000000"/>
                <w:szCs w:val="21"/>
              </w:rPr>
              <w:t>②</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 xml:space="preserve">C: </w:t>
            </w:r>
            <w:r>
              <w:rPr>
                <w:rFonts w:hint="eastAsia" w:ascii="宋体" w:hAnsi="宋体" w:cs="宋体"/>
                <w:snapToGrid w:val="0"/>
                <w:color w:val="000000"/>
                <w:szCs w:val="21"/>
              </w:rPr>
              <w:t>①②</w:t>
            </w:r>
            <w:r>
              <w:rPr>
                <w:rFonts w:ascii="Times New Roman" w:hAnsi="Times New Roman"/>
                <w:snapToGrid w:val="0"/>
                <w:color w:val="000000"/>
                <w:szCs w:val="21"/>
              </w:rPr>
              <w:t>基本符合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D: 均不符合</w:t>
            </w:r>
            <w:r>
              <w:rPr>
                <w:rFonts w:hint="default"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712" w:type="dxa"/>
            <w:vMerge w:val="continue"/>
            <w:noWrap w:val="0"/>
            <w:vAlign w:val="center"/>
          </w:tcPr>
          <w:p>
            <w:pPr>
              <w:spacing w:line="276" w:lineRule="auto"/>
              <w:jc w:val="center"/>
              <w:rPr>
                <w:rFonts w:ascii="Times New Roman" w:hAnsi="Times New Roman" w:eastAsia="仿宋_GB2312"/>
                <w:color w:val="000000"/>
                <w:szCs w:val="21"/>
              </w:rPr>
            </w:pPr>
          </w:p>
        </w:tc>
        <w:tc>
          <w:tcPr>
            <w:tcW w:w="870" w:type="dxa"/>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14.个性发展</w:t>
            </w:r>
          </w:p>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（4分）</w:t>
            </w:r>
          </w:p>
        </w:tc>
        <w:tc>
          <w:tcPr>
            <w:tcW w:w="2820" w:type="dxa"/>
            <w:noWrap w:val="0"/>
            <w:vAlign w:val="center"/>
          </w:tcPr>
          <w:p>
            <w:pPr>
              <w:spacing w:line="260" w:lineRule="exact"/>
              <w:rPr>
                <w:rFonts w:ascii="Times New Roman" w:hAnsi="Times New Roman" w:eastAsia="仿宋_GB2312"/>
                <w:color w:val="000000"/>
                <w:szCs w:val="21"/>
              </w:rPr>
            </w:pPr>
            <w:r>
              <w:rPr>
                <w:rFonts w:ascii="Times New Roman" w:hAnsi="Times New Roman" w:eastAsia="仿宋_GB2312"/>
                <w:color w:val="000000"/>
                <w:szCs w:val="21"/>
              </w:rPr>
              <w:t>29.个性特长。学生综合素养良好，个性特长鲜明，知识结构多元化。音体美劳比赛中获奖人数占在校生总数3%以上；90%的学生掌握一项经系统选修课培养的职业技能。为高一级学校输送特长生。</w:t>
            </w:r>
          </w:p>
        </w:tc>
        <w:tc>
          <w:tcPr>
            <w:tcW w:w="1005" w:type="dxa"/>
            <w:noWrap w:val="0"/>
            <w:vAlign w:val="center"/>
          </w:tcPr>
          <w:p>
            <w:pPr>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29</w:t>
            </w:r>
          </w:p>
        </w:tc>
        <w:tc>
          <w:tcPr>
            <w:tcW w:w="1665" w:type="dxa"/>
            <w:noWrap w:val="0"/>
            <w:vAlign w:val="center"/>
          </w:tcPr>
          <w:p>
            <w:pPr>
              <w:spacing w:line="26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个性发展</w:t>
            </w:r>
          </w:p>
          <w:p>
            <w:pPr>
              <w:spacing w:line="26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（4分）</w:t>
            </w:r>
          </w:p>
        </w:tc>
        <w:tc>
          <w:tcPr>
            <w:tcW w:w="4093" w:type="dxa"/>
            <w:noWrap w:val="0"/>
            <w:vAlign w:val="center"/>
          </w:tcPr>
          <w:p>
            <w:pPr>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学校在学生兴趣爱好的满足，个性特长的发挥等方面与学校特色、育人模式的匹配度高</w:t>
            </w:r>
            <w:r>
              <w:rPr>
                <w:rFonts w:hint="default" w:ascii="Times New Roman" w:hAnsi="Times New Roman" w:eastAsia="仿宋_GB2312"/>
                <w:snapToGrid w:val="0"/>
                <w:color w:val="000000"/>
                <w:szCs w:val="21"/>
              </w:rPr>
              <w:t>。</w:t>
            </w:r>
          </w:p>
          <w:p>
            <w:pPr>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音体美劳比赛中获奖人数占在校生总数3%以上</w:t>
            </w:r>
            <w:r>
              <w:rPr>
                <w:rFonts w:hint="default" w:ascii="Times New Roman" w:hAnsi="Times New Roman" w:eastAsia="仿宋_GB2312"/>
                <w:snapToGrid w:val="0"/>
                <w:color w:val="000000"/>
                <w:szCs w:val="21"/>
              </w:rPr>
              <w:t>。</w:t>
            </w:r>
          </w:p>
          <w:p>
            <w:pPr>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③</w:t>
            </w:r>
            <w:r>
              <w:rPr>
                <w:rFonts w:ascii="Times New Roman" w:hAnsi="Times New Roman" w:eastAsia="仿宋_GB2312"/>
                <w:snapToGrid w:val="0"/>
                <w:color w:val="000000"/>
                <w:szCs w:val="21"/>
              </w:rPr>
              <w:t>90%的学生掌握一项经系统选修课培养的职业技能</w:t>
            </w:r>
            <w:r>
              <w:rPr>
                <w:rFonts w:hint="default" w:ascii="Times New Roman" w:hAnsi="Times New Roman" w:eastAsia="仿宋_GB2312"/>
                <w:snapToGrid w:val="0"/>
                <w:color w:val="000000"/>
                <w:szCs w:val="21"/>
              </w:rPr>
              <w:t>。</w:t>
            </w:r>
          </w:p>
          <w:p>
            <w:pPr>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④</w:t>
            </w:r>
            <w:r>
              <w:rPr>
                <w:rFonts w:ascii="Times New Roman" w:hAnsi="Times New Roman" w:eastAsia="仿宋_GB2312"/>
                <w:snapToGrid w:val="0"/>
                <w:color w:val="000000"/>
                <w:szCs w:val="21"/>
              </w:rPr>
              <w:t>为高一级学校输送特长生。</w:t>
            </w:r>
          </w:p>
        </w:tc>
        <w:tc>
          <w:tcPr>
            <w:tcW w:w="3321" w:type="dxa"/>
            <w:noWrap w:val="0"/>
            <w:vAlign w:val="center"/>
          </w:tcPr>
          <w:p>
            <w:pPr>
              <w:widowControl/>
              <w:snapToGrid w:val="0"/>
              <w:spacing w:line="260" w:lineRule="exact"/>
              <w:rPr>
                <w:rFonts w:ascii="Times New Roman" w:hAnsi="Times New Roman"/>
                <w:snapToGrid w:val="0"/>
                <w:color w:val="000000"/>
                <w:szCs w:val="21"/>
              </w:rPr>
            </w:pPr>
            <w:r>
              <w:rPr>
                <w:rFonts w:ascii="Times New Roman" w:hAnsi="Times New Roman"/>
                <w:snapToGrid w:val="0"/>
                <w:color w:val="000000"/>
                <w:szCs w:val="21"/>
              </w:rPr>
              <w:t xml:space="preserve">A: </w:t>
            </w:r>
            <w:r>
              <w:rPr>
                <w:rFonts w:hint="eastAsia" w:ascii="宋体" w:hAnsi="宋体" w:cs="宋体"/>
                <w:snapToGrid w:val="0"/>
                <w:color w:val="000000"/>
                <w:szCs w:val="21"/>
              </w:rPr>
              <w:t>①②③④</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snapToGrid w:val="0"/>
              <w:spacing w:line="260" w:lineRule="exact"/>
              <w:rPr>
                <w:rFonts w:ascii="Times New Roman" w:hAnsi="Times New Roman"/>
                <w:snapToGrid w:val="0"/>
                <w:color w:val="000000"/>
                <w:szCs w:val="21"/>
              </w:rPr>
            </w:pPr>
            <w:r>
              <w:rPr>
                <w:rFonts w:ascii="Times New Roman" w:hAnsi="Times New Roman"/>
                <w:snapToGrid w:val="0"/>
                <w:color w:val="000000"/>
                <w:szCs w:val="21"/>
              </w:rPr>
              <w:t xml:space="preserve">B: </w:t>
            </w:r>
            <w:r>
              <w:rPr>
                <w:rFonts w:hint="eastAsia" w:ascii="宋体" w:hAnsi="宋体" w:cs="宋体"/>
                <w:snapToGrid w:val="0"/>
                <w:color w:val="000000"/>
                <w:szCs w:val="21"/>
              </w:rPr>
              <w:t>①</w:t>
            </w:r>
            <w:r>
              <w:rPr>
                <w:rFonts w:ascii="Times New Roman" w:hAnsi="Times New Roman"/>
                <w:snapToGrid w:val="0"/>
                <w:color w:val="000000"/>
                <w:szCs w:val="21"/>
              </w:rPr>
              <w:t>符合，</w:t>
            </w:r>
            <w:r>
              <w:rPr>
                <w:rFonts w:hint="eastAsia" w:ascii="宋体" w:hAnsi="宋体" w:cs="宋体"/>
                <w:snapToGrid w:val="0"/>
                <w:color w:val="000000"/>
                <w:szCs w:val="21"/>
              </w:rPr>
              <w:t>②③④</w:t>
            </w:r>
            <w:r>
              <w:rPr>
                <w:rFonts w:ascii="Times New Roman" w:hAnsi="Times New Roman"/>
                <w:snapToGrid w:val="0"/>
                <w:color w:val="000000"/>
                <w:szCs w:val="21"/>
              </w:rPr>
              <w:t>有一项不符合</w:t>
            </w:r>
            <w:r>
              <w:rPr>
                <w:rFonts w:hint="default" w:ascii="Times New Roman" w:hAnsi="Times New Roman"/>
                <w:snapToGrid w:val="0"/>
                <w:color w:val="000000"/>
                <w:szCs w:val="21"/>
              </w:rPr>
              <w:t>；</w:t>
            </w:r>
          </w:p>
          <w:p>
            <w:pPr>
              <w:widowControl/>
              <w:snapToGrid w:val="0"/>
              <w:spacing w:line="260" w:lineRule="exact"/>
              <w:rPr>
                <w:rFonts w:ascii="Times New Roman" w:hAnsi="Times New Roman"/>
                <w:snapToGrid w:val="0"/>
                <w:color w:val="000000"/>
                <w:szCs w:val="21"/>
              </w:rPr>
            </w:pPr>
            <w:r>
              <w:rPr>
                <w:rFonts w:ascii="Times New Roman" w:hAnsi="Times New Roman"/>
                <w:snapToGrid w:val="0"/>
                <w:color w:val="000000"/>
                <w:szCs w:val="21"/>
              </w:rPr>
              <w:t xml:space="preserve">C: </w:t>
            </w:r>
            <w:r>
              <w:rPr>
                <w:rFonts w:hint="eastAsia" w:ascii="宋体" w:hAnsi="宋体" w:cs="宋体"/>
                <w:snapToGrid w:val="0"/>
                <w:color w:val="000000"/>
                <w:szCs w:val="21"/>
              </w:rPr>
              <w:t>①</w:t>
            </w:r>
            <w:r>
              <w:rPr>
                <w:rFonts w:ascii="Times New Roman" w:hAnsi="Times New Roman"/>
                <w:snapToGrid w:val="0"/>
                <w:color w:val="000000"/>
                <w:szCs w:val="21"/>
              </w:rPr>
              <w:t>符合，</w:t>
            </w:r>
            <w:r>
              <w:rPr>
                <w:rFonts w:hint="eastAsia" w:ascii="宋体" w:hAnsi="宋体" w:cs="宋体"/>
                <w:snapToGrid w:val="0"/>
                <w:color w:val="000000"/>
                <w:szCs w:val="21"/>
              </w:rPr>
              <w:t>②③④</w:t>
            </w:r>
            <w:r>
              <w:rPr>
                <w:rFonts w:ascii="Times New Roman" w:hAnsi="Times New Roman"/>
                <w:snapToGrid w:val="0"/>
                <w:color w:val="000000"/>
                <w:szCs w:val="21"/>
              </w:rPr>
              <w:t>有两项不符合</w:t>
            </w:r>
            <w:r>
              <w:rPr>
                <w:rFonts w:hint="default" w:ascii="Times New Roman" w:hAnsi="Times New Roman"/>
                <w:snapToGrid w:val="0"/>
                <w:color w:val="000000"/>
                <w:szCs w:val="21"/>
              </w:rPr>
              <w:t>；</w:t>
            </w:r>
          </w:p>
          <w:p>
            <w:pPr>
              <w:widowControl/>
              <w:snapToGrid w:val="0"/>
              <w:spacing w:line="260" w:lineRule="exact"/>
              <w:rPr>
                <w:rFonts w:ascii="Times New Roman" w:hAnsi="Times New Roman"/>
                <w:snapToGrid w:val="0"/>
                <w:color w:val="000000"/>
                <w:szCs w:val="21"/>
              </w:rPr>
            </w:pPr>
            <w:r>
              <w:rPr>
                <w:rFonts w:ascii="Times New Roman" w:hAnsi="Times New Roman"/>
                <w:snapToGrid w:val="0"/>
                <w:color w:val="000000"/>
                <w:szCs w:val="21"/>
              </w:rPr>
              <w:t>D:</w:t>
            </w:r>
            <w:r>
              <w:rPr>
                <w:rFonts w:ascii="Times New Roman" w:hAnsi="Times New Roman"/>
                <w:color w:val="000000"/>
                <w:szCs w:val="24"/>
              </w:rPr>
              <w:t xml:space="preserve"> 均不符合</w:t>
            </w:r>
            <w:r>
              <w:rPr>
                <w:rFonts w:hint="default" w:ascii="Times New Roman" w:hAnsi="Times New Roman"/>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jc w:val="center"/>
        </w:trPr>
        <w:tc>
          <w:tcPr>
            <w:tcW w:w="712" w:type="dxa"/>
            <w:vMerge w:val="restart"/>
            <w:noWrap w:val="0"/>
            <w:vAlign w:val="center"/>
          </w:tcPr>
          <w:p>
            <w:pPr>
              <w:spacing w:line="276" w:lineRule="auto"/>
              <w:jc w:val="center"/>
              <w:rPr>
                <w:rFonts w:ascii="Times New Roman" w:hAnsi="Times New Roman" w:eastAsia="仿宋_GB2312"/>
                <w:color w:val="000000"/>
                <w:szCs w:val="21"/>
              </w:rPr>
            </w:pPr>
            <w:r>
              <w:rPr>
                <w:rFonts w:hint="default" w:ascii="Times New Roman" w:hAnsi="Times New Roman" w:eastAsia="仿宋_GB2312"/>
                <w:color w:val="000000"/>
                <w:szCs w:val="21"/>
              </w:rPr>
              <w:t>5．</w:t>
            </w:r>
            <w:r>
              <w:rPr>
                <w:rFonts w:ascii="Times New Roman" w:hAnsi="Times New Roman" w:eastAsia="仿宋_GB2312"/>
                <w:color w:val="000000"/>
                <w:szCs w:val="21"/>
              </w:rPr>
              <w:t>学校发展</w:t>
            </w:r>
          </w:p>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（15分）</w:t>
            </w:r>
          </w:p>
        </w:tc>
        <w:tc>
          <w:tcPr>
            <w:tcW w:w="870" w:type="dxa"/>
            <w:vMerge w:val="restart"/>
            <w:noWrap w:val="0"/>
            <w:vAlign w:val="center"/>
          </w:tcPr>
          <w:p>
            <w:pPr>
              <w:spacing w:line="276" w:lineRule="auto"/>
              <w:jc w:val="center"/>
              <w:rPr>
                <w:rFonts w:ascii="Times New Roman" w:hAnsi="Times New Roman" w:eastAsia="仿宋_GB2312"/>
                <w:color w:val="000000"/>
                <w:szCs w:val="21"/>
              </w:rPr>
            </w:pPr>
            <w:r>
              <w:rPr>
                <w:rFonts w:ascii="Times New Roman" w:hAnsi="Times New Roman" w:eastAsia="仿宋_GB2312"/>
                <w:color w:val="000000"/>
                <w:szCs w:val="21"/>
              </w:rPr>
              <w:t>15.办学 特色</w:t>
            </w:r>
          </w:p>
          <w:p>
            <w:pPr>
              <w:spacing w:line="276" w:lineRule="auto"/>
              <w:ind w:left="210" w:hanging="210" w:hangingChars="100"/>
              <w:rPr>
                <w:rFonts w:ascii="Times New Roman" w:hAnsi="Times New Roman" w:eastAsia="仿宋_GB2312"/>
                <w:color w:val="000000"/>
                <w:szCs w:val="21"/>
              </w:rPr>
            </w:pPr>
            <w:r>
              <w:rPr>
                <w:rFonts w:ascii="Times New Roman" w:hAnsi="Times New Roman" w:eastAsia="仿宋_GB2312"/>
                <w:color w:val="000000"/>
                <w:szCs w:val="21"/>
              </w:rPr>
              <w:t>（15分）</w:t>
            </w:r>
          </w:p>
        </w:tc>
        <w:tc>
          <w:tcPr>
            <w:tcW w:w="2820" w:type="dxa"/>
            <w:noWrap w:val="0"/>
            <w:vAlign w:val="center"/>
          </w:tcPr>
          <w:p>
            <w:pPr>
              <w:spacing w:line="260" w:lineRule="exact"/>
              <w:rPr>
                <w:rFonts w:ascii="Times New Roman" w:hAnsi="Times New Roman" w:eastAsia="仿宋_GB2312"/>
                <w:color w:val="000000"/>
                <w:szCs w:val="21"/>
              </w:rPr>
            </w:pPr>
            <w:r>
              <w:rPr>
                <w:rFonts w:ascii="Times New Roman" w:hAnsi="Times New Roman" w:eastAsia="仿宋_GB2312"/>
                <w:color w:val="000000"/>
                <w:szCs w:val="21"/>
              </w:rPr>
              <w:t>30.特色发展。从自身条件出发，形成办学特色。体现科技高中、人文高中、传媒高中、艺术高中、体育高中、综合高中等类别鲜明的办学特征。</w:t>
            </w:r>
          </w:p>
        </w:tc>
        <w:tc>
          <w:tcPr>
            <w:tcW w:w="1005" w:type="dxa"/>
            <w:noWrap w:val="0"/>
            <w:vAlign w:val="center"/>
          </w:tcPr>
          <w:p>
            <w:pPr>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30</w:t>
            </w:r>
          </w:p>
        </w:tc>
        <w:tc>
          <w:tcPr>
            <w:tcW w:w="1665" w:type="dxa"/>
            <w:noWrap w:val="0"/>
            <w:vAlign w:val="center"/>
          </w:tcPr>
          <w:p>
            <w:pPr>
              <w:spacing w:line="26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学校特色</w:t>
            </w:r>
          </w:p>
          <w:p>
            <w:pPr>
              <w:spacing w:line="26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（10分）</w:t>
            </w:r>
          </w:p>
        </w:tc>
        <w:tc>
          <w:tcPr>
            <w:tcW w:w="4093" w:type="dxa"/>
            <w:noWrap w:val="0"/>
            <w:vAlign w:val="center"/>
          </w:tcPr>
          <w:p>
            <w:pPr>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课程设置和学生成长上体现出学校的办学类特色，师生认可度高（学校提供实证资料）</w:t>
            </w:r>
            <w:r>
              <w:rPr>
                <w:rFonts w:hint="default" w:ascii="Times New Roman" w:hAnsi="Times New Roman" w:eastAsia="仿宋_GB2312"/>
                <w:snapToGrid w:val="0"/>
                <w:color w:val="000000"/>
                <w:szCs w:val="21"/>
              </w:rPr>
              <w:t>。</w:t>
            </w:r>
          </w:p>
          <w:p>
            <w:pPr>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形成诸如科技高中、人文高中、</w:t>
            </w:r>
            <w:r>
              <w:rPr>
                <w:rFonts w:hint="default" w:ascii="Times New Roman" w:hAnsi="Times New Roman" w:eastAsia="仿宋_GB2312"/>
                <w:snapToGrid w:val="0"/>
                <w:color w:val="000000"/>
                <w:szCs w:val="21"/>
              </w:rPr>
              <w:t>体艺</w:t>
            </w:r>
            <w:r>
              <w:rPr>
                <w:rFonts w:ascii="Times New Roman" w:hAnsi="Times New Roman" w:eastAsia="仿宋_GB2312"/>
                <w:snapToGrid w:val="0"/>
                <w:color w:val="000000"/>
                <w:szCs w:val="21"/>
              </w:rPr>
              <w:t>高中、综合高中等类别鲜明的办学特征。</w:t>
            </w:r>
          </w:p>
        </w:tc>
        <w:tc>
          <w:tcPr>
            <w:tcW w:w="3321" w:type="dxa"/>
            <w:noWrap w:val="0"/>
            <w:vAlign w:val="center"/>
          </w:tcPr>
          <w:p>
            <w:pPr>
              <w:widowControl/>
              <w:snapToGrid w:val="0"/>
              <w:spacing w:line="260" w:lineRule="exact"/>
              <w:rPr>
                <w:rFonts w:ascii="Times New Roman" w:hAnsi="Times New Roman"/>
                <w:snapToGrid w:val="0"/>
                <w:color w:val="000000"/>
                <w:szCs w:val="21"/>
              </w:rPr>
            </w:pPr>
            <w:r>
              <w:rPr>
                <w:rFonts w:ascii="Times New Roman" w:hAnsi="Times New Roman"/>
                <w:snapToGrid w:val="0"/>
                <w:color w:val="000000"/>
                <w:szCs w:val="21"/>
              </w:rPr>
              <w:t>A:形成学校办学特色，特色成果在省、市推广，学校特色鲜明，认同度高</w:t>
            </w:r>
            <w:r>
              <w:rPr>
                <w:rFonts w:hint="default" w:ascii="Times New Roman" w:hAnsi="Times New Roman"/>
                <w:snapToGrid w:val="0"/>
                <w:color w:val="000000"/>
                <w:szCs w:val="21"/>
              </w:rPr>
              <w:t>；</w:t>
            </w:r>
          </w:p>
          <w:p>
            <w:pPr>
              <w:widowControl/>
              <w:snapToGrid w:val="0"/>
              <w:spacing w:line="260" w:lineRule="exact"/>
              <w:rPr>
                <w:rFonts w:ascii="Times New Roman" w:hAnsi="Times New Roman"/>
                <w:snapToGrid w:val="0"/>
                <w:color w:val="000000"/>
                <w:szCs w:val="21"/>
              </w:rPr>
            </w:pPr>
            <w:r>
              <w:rPr>
                <w:rFonts w:ascii="Times New Roman" w:hAnsi="Times New Roman"/>
                <w:snapToGrid w:val="0"/>
                <w:color w:val="000000"/>
                <w:szCs w:val="21"/>
              </w:rPr>
              <w:t>B:形成有学校办学特色，有特色建设成果，并在区县域推广，学校已初显特色，认同度较高</w:t>
            </w:r>
            <w:r>
              <w:rPr>
                <w:rFonts w:hint="default" w:ascii="Times New Roman" w:hAnsi="Times New Roman"/>
                <w:snapToGrid w:val="0"/>
                <w:color w:val="000000"/>
                <w:szCs w:val="21"/>
              </w:rPr>
              <w:t>；</w:t>
            </w:r>
          </w:p>
          <w:p>
            <w:pPr>
              <w:spacing w:line="260" w:lineRule="exact"/>
              <w:rPr>
                <w:rFonts w:ascii="Times New Roman" w:hAnsi="Times New Roman"/>
                <w:snapToGrid w:val="0"/>
                <w:color w:val="000000"/>
                <w:szCs w:val="21"/>
              </w:rPr>
            </w:pPr>
            <w:r>
              <w:rPr>
                <w:rFonts w:ascii="Times New Roman" w:hAnsi="Times New Roman"/>
                <w:snapToGrid w:val="0"/>
                <w:color w:val="000000"/>
                <w:szCs w:val="21"/>
              </w:rPr>
              <w:t>C：初步形成有学校办学特色，有特色建设成果，社会认同度不高</w:t>
            </w:r>
            <w:r>
              <w:rPr>
                <w:rFonts w:hint="default" w:ascii="Times New Roman" w:hAnsi="Times New Roman"/>
                <w:snapToGrid w:val="0"/>
                <w:color w:val="000000"/>
                <w:szCs w:val="21"/>
              </w:rPr>
              <w:t>；</w:t>
            </w:r>
          </w:p>
          <w:p>
            <w:pPr>
              <w:spacing w:line="260" w:lineRule="exact"/>
              <w:rPr>
                <w:rFonts w:ascii="Times New Roman" w:hAnsi="Times New Roman"/>
                <w:snapToGrid w:val="0"/>
                <w:color w:val="000000"/>
                <w:szCs w:val="21"/>
              </w:rPr>
            </w:pPr>
            <w:r>
              <w:rPr>
                <w:rFonts w:ascii="Times New Roman" w:hAnsi="Times New Roman"/>
                <w:snapToGrid w:val="0"/>
                <w:color w:val="000000"/>
                <w:szCs w:val="21"/>
              </w:rPr>
              <w:t>D: 没有形成办学特色。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712" w:type="dxa"/>
            <w:vMerge w:val="continue"/>
            <w:noWrap w:val="0"/>
            <w:vAlign w:val="center"/>
          </w:tcPr>
          <w:p>
            <w:pPr>
              <w:spacing w:line="276" w:lineRule="auto"/>
              <w:rPr>
                <w:rFonts w:ascii="Times New Roman" w:hAnsi="Times New Roman" w:eastAsia="仿宋_GB2312"/>
                <w:color w:val="000000"/>
                <w:szCs w:val="21"/>
              </w:rPr>
            </w:pPr>
          </w:p>
        </w:tc>
        <w:tc>
          <w:tcPr>
            <w:tcW w:w="870" w:type="dxa"/>
            <w:vMerge w:val="continue"/>
            <w:noWrap w:val="0"/>
            <w:vAlign w:val="center"/>
          </w:tcPr>
          <w:p>
            <w:pPr>
              <w:spacing w:line="276" w:lineRule="auto"/>
              <w:ind w:left="210" w:hanging="210" w:hangingChars="100"/>
              <w:rPr>
                <w:rFonts w:ascii="Times New Roman" w:hAnsi="Times New Roman" w:eastAsia="仿宋_GB2312"/>
                <w:color w:val="000000"/>
                <w:szCs w:val="21"/>
              </w:rPr>
            </w:pPr>
          </w:p>
        </w:tc>
        <w:tc>
          <w:tcPr>
            <w:tcW w:w="2820" w:type="dxa"/>
            <w:noWrap w:val="0"/>
            <w:vAlign w:val="center"/>
          </w:tcPr>
          <w:p>
            <w:pPr>
              <w:spacing w:line="260" w:lineRule="exact"/>
              <w:rPr>
                <w:rFonts w:ascii="Times New Roman" w:hAnsi="Times New Roman" w:eastAsia="仿宋_GB2312"/>
                <w:color w:val="000000"/>
                <w:szCs w:val="21"/>
              </w:rPr>
            </w:pPr>
            <w:r>
              <w:rPr>
                <w:rFonts w:ascii="Times New Roman" w:hAnsi="Times New Roman" w:eastAsia="仿宋_GB2312"/>
                <w:color w:val="000000"/>
                <w:szCs w:val="21"/>
              </w:rPr>
              <w:t>31.社会影响。整体办学水平高；示范辐射作用突显；学生、家长和社会满意度高。</w:t>
            </w:r>
          </w:p>
        </w:tc>
        <w:tc>
          <w:tcPr>
            <w:tcW w:w="1005" w:type="dxa"/>
            <w:noWrap w:val="0"/>
            <w:vAlign w:val="center"/>
          </w:tcPr>
          <w:p>
            <w:pPr>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31</w:t>
            </w:r>
          </w:p>
        </w:tc>
        <w:tc>
          <w:tcPr>
            <w:tcW w:w="1665" w:type="dxa"/>
            <w:noWrap w:val="0"/>
            <w:vAlign w:val="center"/>
          </w:tcPr>
          <w:p>
            <w:pPr>
              <w:spacing w:line="26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社会影响</w:t>
            </w:r>
          </w:p>
          <w:p>
            <w:pPr>
              <w:spacing w:line="260" w:lineRule="exact"/>
              <w:jc w:val="center"/>
              <w:rPr>
                <w:rFonts w:ascii="Times New Roman" w:hAnsi="Times New Roman" w:eastAsia="仿宋_GB2312"/>
                <w:b/>
                <w:snapToGrid w:val="0"/>
                <w:color w:val="000000"/>
                <w:szCs w:val="21"/>
              </w:rPr>
            </w:pPr>
            <w:r>
              <w:rPr>
                <w:rFonts w:ascii="Times New Roman" w:hAnsi="Times New Roman" w:eastAsia="仿宋_GB2312"/>
                <w:b/>
                <w:snapToGrid w:val="0"/>
                <w:color w:val="000000"/>
                <w:szCs w:val="21"/>
              </w:rPr>
              <w:t>（5分）</w:t>
            </w:r>
          </w:p>
        </w:tc>
        <w:tc>
          <w:tcPr>
            <w:tcW w:w="4093" w:type="dxa"/>
            <w:noWrap w:val="0"/>
            <w:vAlign w:val="center"/>
          </w:tcPr>
          <w:p>
            <w:pPr>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①</w:t>
            </w:r>
            <w:r>
              <w:rPr>
                <w:rFonts w:ascii="Times New Roman" w:hAnsi="Times New Roman" w:eastAsia="仿宋_GB2312"/>
                <w:snapToGrid w:val="0"/>
                <w:color w:val="000000"/>
                <w:szCs w:val="21"/>
              </w:rPr>
              <w:t>整体办学水平社会认同度高，对区域高中教育的辐射力（学校提供实证资料）</w:t>
            </w:r>
            <w:r>
              <w:rPr>
                <w:rFonts w:hint="default" w:ascii="Times New Roman" w:hAnsi="Times New Roman" w:eastAsia="仿宋_GB2312"/>
                <w:snapToGrid w:val="0"/>
                <w:color w:val="000000"/>
                <w:szCs w:val="21"/>
              </w:rPr>
              <w:t>。</w:t>
            </w:r>
          </w:p>
          <w:p>
            <w:pPr>
              <w:spacing w:line="260" w:lineRule="exact"/>
              <w:rPr>
                <w:rFonts w:ascii="Times New Roman" w:hAnsi="Times New Roman" w:eastAsia="仿宋_GB2312"/>
                <w:snapToGrid w:val="0"/>
                <w:color w:val="000000"/>
                <w:szCs w:val="21"/>
              </w:rPr>
            </w:pPr>
            <w:r>
              <w:rPr>
                <w:rFonts w:hint="eastAsia" w:ascii="宋体" w:hAnsi="宋体" w:cs="宋体"/>
                <w:snapToGrid w:val="0"/>
                <w:color w:val="000000"/>
                <w:szCs w:val="21"/>
              </w:rPr>
              <w:t>②</w:t>
            </w:r>
            <w:r>
              <w:rPr>
                <w:rFonts w:ascii="Times New Roman" w:hAnsi="Times New Roman" w:eastAsia="仿宋_GB2312"/>
                <w:snapToGrid w:val="0"/>
                <w:color w:val="000000"/>
                <w:szCs w:val="21"/>
              </w:rPr>
              <w:t>学生家长和社会的总体满意度高（参考学生、家长和社会满意度测评结果）。</w:t>
            </w:r>
          </w:p>
          <w:p>
            <w:pPr>
              <w:spacing w:line="260" w:lineRule="exact"/>
              <w:rPr>
                <w:rFonts w:ascii="Times New Roman" w:hAnsi="Times New Roman" w:eastAsia="仿宋_GB2312"/>
                <w:snapToGrid w:val="0"/>
                <w:color w:val="000000"/>
                <w:szCs w:val="21"/>
              </w:rPr>
            </w:pPr>
          </w:p>
        </w:tc>
        <w:tc>
          <w:tcPr>
            <w:tcW w:w="3321" w:type="dxa"/>
            <w:noWrap w:val="0"/>
            <w:vAlign w:val="center"/>
          </w:tcPr>
          <w:p>
            <w:pPr>
              <w:widowControl/>
              <w:snapToGrid w:val="0"/>
              <w:spacing w:line="260" w:lineRule="exact"/>
              <w:rPr>
                <w:rFonts w:ascii="Times New Roman" w:hAnsi="Times New Roman"/>
                <w:snapToGrid w:val="0"/>
                <w:color w:val="000000"/>
                <w:szCs w:val="21"/>
              </w:rPr>
            </w:pPr>
            <w:r>
              <w:rPr>
                <w:rFonts w:ascii="Times New Roman" w:hAnsi="Times New Roman"/>
                <w:snapToGrid w:val="0"/>
                <w:color w:val="000000"/>
                <w:szCs w:val="21"/>
              </w:rPr>
              <w:t>A:学校整体办学水平高，办学成果有影响力，在省、市推广，学生、家长和社会满意度高（95%以上）</w:t>
            </w:r>
            <w:r>
              <w:rPr>
                <w:rFonts w:hint="default" w:ascii="Times New Roman" w:hAnsi="Times New Roman"/>
                <w:snapToGrid w:val="0"/>
                <w:color w:val="000000"/>
                <w:szCs w:val="21"/>
              </w:rPr>
              <w:t>；</w:t>
            </w:r>
          </w:p>
          <w:p>
            <w:pPr>
              <w:widowControl/>
              <w:snapToGrid w:val="0"/>
              <w:spacing w:line="260" w:lineRule="exact"/>
              <w:rPr>
                <w:rFonts w:ascii="Times New Roman" w:hAnsi="Times New Roman"/>
                <w:snapToGrid w:val="0"/>
                <w:color w:val="000000"/>
                <w:szCs w:val="21"/>
              </w:rPr>
            </w:pPr>
            <w:r>
              <w:rPr>
                <w:rFonts w:ascii="Times New Roman" w:hAnsi="Times New Roman"/>
                <w:snapToGrid w:val="0"/>
                <w:color w:val="000000"/>
                <w:szCs w:val="21"/>
              </w:rPr>
              <w:t>B:学校整体办学水平较高，办学成果在区县域推广，学生、家长和社会满意度较高（90%以上）</w:t>
            </w:r>
            <w:r>
              <w:rPr>
                <w:rFonts w:hint="default" w:ascii="Times New Roman" w:hAnsi="Times New Roman"/>
                <w:snapToGrid w:val="0"/>
                <w:color w:val="000000"/>
                <w:szCs w:val="21"/>
              </w:rPr>
              <w:t>；</w:t>
            </w:r>
          </w:p>
          <w:p>
            <w:pPr>
              <w:widowControl/>
              <w:snapToGrid w:val="0"/>
              <w:spacing w:line="260" w:lineRule="exact"/>
              <w:rPr>
                <w:rFonts w:ascii="Times New Roman" w:hAnsi="Times New Roman"/>
                <w:snapToGrid w:val="0"/>
                <w:color w:val="000000"/>
                <w:szCs w:val="21"/>
              </w:rPr>
            </w:pPr>
            <w:r>
              <w:rPr>
                <w:rFonts w:ascii="Times New Roman" w:hAnsi="Times New Roman"/>
                <w:snapToGrid w:val="0"/>
                <w:color w:val="000000"/>
                <w:szCs w:val="21"/>
              </w:rPr>
              <w:t>C:学校整体办学水平一般，学生、家长和社会满意度一般（85%以上）</w:t>
            </w:r>
            <w:r>
              <w:rPr>
                <w:rFonts w:hint="default" w:ascii="Times New Roman" w:hAnsi="Times New Roman"/>
                <w:snapToGrid w:val="0"/>
                <w:color w:val="000000"/>
                <w:szCs w:val="21"/>
              </w:rPr>
              <w:t>；</w:t>
            </w:r>
          </w:p>
          <w:p>
            <w:pPr>
              <w:widowControl/>
              <w:snapToGrid w:val="0"/>
              <w:spacing w:line="260" w:lineRule="exact"/>
              <w:rPr>
                <w:rFonts w:ascii="Times New Roman" w:hAnsi="Times New Roman"/>
                <w:snapToGrid w:val="0"/>
                <w:color w:val="000000"/>
                <w:szCs w:val="21"/>
              </w:rPr>
            </w:pPr>
            <w:r>
              <w:rPr>
                <w:rFonts w:ascii="Times New Roman" w:hAnsi="Times New Roman"/>
                <w:snapToGrid w:val="0"/>
                <w:color w:val="000000"/>
                <w:szCs w:val="21"/>
              </w:rPr>
              <w:t>D: 学校办学水平一般，学生、家长和社会满意较低（低于85%）</w:t>
            </w:r>
          </w:p>
        </w:tc>
      </w:tr>
    </w:tbl>
    <w:p>
      <w:pPr>
        <w:spacing w:line="640" w:lineRule="exact"/>
        <w:jc w:val="center"/>
        <w:rPr>
          <w:rFonts w:ascii="Times New Roman" w:hAnsi="Times New Roman" w:eastAsia="方正小标宋简体"/>
          <w:bCs/>
          <w:color w:val="000000"/>
          <w:sz w:val="44"/>
          <w:szCs w:val="44"/>
        </w:rPr>
        <w:sectPr>
          <w:pgSz w:w="16838" w:h="11906" w:orient="landscape"/>
          <w:pgMar w:top="1531" w:right="1871" w:bottom="1531" w:left="1871" w:header="851" w:footer="992" w:gutter="0"/>
          <w:pgNumType w:fmt="numberInDash"/>
          <w:cols w:space="720" w:num="1"/>
          <w:docGrid w:type="linesAndChars" w:linePitch="312" w:charSpace="0"/>
        </w:sectPr>
      </w:pPr>
    </w:p>
    <w:p>
      <w:pPr>
        <w:adjustRightInd w:val="0"/>
        <w:snapToGrid w:val="0"/>
        <w:spacing w:line="580" w:lineRule="exact"/>
        <w:jc w:val="center"/>
        <w:rPr>
          <w:rFonts w:ascii="Times New Roman" w:hAnsi="Times New Roman" w:eastAsia="方正小标宋简体"/>
          <w:bCs/>
          <w:color w:val="000000"/>
          <w:sz w:val="44"/>
          <w:szCs w:val="44"/>
        </w:rPr>
      </w:pPr>
      <w:r>
        <w:rPr>
          <w:rFonts w:ascii="Times New Roman" w:hAnsi="Times New Roman" w:eastAsia="方正小标宋简体"/>
          <w:bCs/>
          <w:color w:val="000000"/>
          <w:sz w:val="44"/>
          <w:szCs w:val="44"/>
        </w:rPr>
        <w:t>浙江省现代化学校评估细则</w:t>
      </w:r>
    </w:p>
    <w:p>
      <w:pPr>
        <w:adjustRightInd w:val="0"/>
        <w:snapToGrid w:val="0"/>
        <w:spacing w:line="580" w:lineRule="exact"/>
        <w:jc w:val="center"/>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（中职学校）</w:t>
      </w:r>
    </w:p>
    <w:p>
      <w:pPr>
        <w:adjustRightInd w:val="0"/>
        <w:snapToGrid w:val="0"/>
        <w:spacing w:line="580" w:lineRule="exact"/>
        <w:ind w:firstLine="640" w:firstLineChars="200"/>
        <w:rPr>
          <w:rFonts w:ascii="Times New Roman" w:hAnsi="Times New Roman" w:eastAsia="仿宋"/>
          <w:color w:val="000000"/>
          <w:kern w:val="0"/>
          <w:sz w:val="32"/>
          <w:szCs w:val="32"/>
        </w:rPr>
      </w:pPr>
    </w:p>
    <w:p>
      <w:pPr>
        <w:adjustRightInd w:val="0"/>
        <w:snapToGrid w:val="0"/>
        <w:spacing w:line="580" w:lineRule="exact"/>
        <w:jc w:val="center"/>
        <w:rPr>
          <w:rFonts w:ascii="黑体" w:hAnsi="黑体" w:eastAsia="黑体"/>
          <w:b w:val="0"/>
          <w:bCs/>
          <w:color w:val="000000"/>
          <w:kern w:val="0"/>
          <w:sz w:val="32"/>
          <w:szCs w:val="32"/>
        </w:rPr>
      </w:pPr>
      <w:r>
        <w:rPr>
          <w:rFonts w:ascii="黑体" w:hAnsi="黑体" w:eastAsia="黑体"/>
          <w:b w:val="0"/>
          <w:bCs/>
          <w:color w:val="000000"/>
          <w:kern w:val="0"/>
          <w:sz w:val="32"/>
          <w:szCs w:val="32"/>
        </w:rPr>
        <w:t>第一部分  申报条件</w:t>
      </w:r>
    </w:p>
    <w:p>
      <w:pPr>
        <w:adjustRightInd w:val="0"/>
        <w:snapToGrid w:val="0"/>
        <w:spacing w:line="580" w:lineRule="exact"/>
        <w:ind w:firstLine="640" w:firstLineChars="200"/>
        <w:rPr>
          <w:rFonts w:ascii="Times New Roman" w:hAnsi="Times New Roman" w:eastAsia="仿宋"/>
          <w:color w:val="000000"/>
          <w:kern w:val="0"/>
          <w:sz w:val="32"/>
          <w:szCs w:val="32"/>
        </w:rPr>
      </w:pP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一、规范办学</w:t>
      </w:r>
    </w:p>
    <w:p>
      <w:pPr>
        <w:adjustRightInd w:val="0"/>
        <w:snapToGrid w:val="0"/>
        <w:spacing w:line="580" w:lineRule="exact"/>
        <w:ind w:firstLine="640" w:firstLineChars="200"/>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1.近三年学校无违规招生和违规收费情况；在职教师无违规兼职兼薪行为；</w:t>
      </w:r>
      <w:r>
        <w:rPr>
          <w:rFonts w:hint="default" w:ascii="Times New Roman" w:hAnsi="Times New Roman" w:eastAsia="仿宋_GB2312"/>
          <w:color w:val="000000"/>
          <w:kern w:val="2"/>
          <w:sz w:val="32"/>
          <w:szCs w:val="32"/>
        </w:rPr>
        <w:t>平安校园建设达到4A级以上，</w:t>
      </w:r>
      <w:r>
        <w:rPr>
          <w:rFonts w:ascii="Times New Roman" w:hAnsi="Times New Roman" w:eastAsia="仿宋_GB2312"/>
          <w:color w:val="000000"/>
          <w:kern w:val="2"/>
          <w:sz w:val="32"/>
          <w:szCs w:val="32"/>
        </w:rPr>
        <w:t>无重大安全责任事故和教学事故，在校学生犯罪率为零，当年未发生</w:t>
      </w:r>
      <w:r>
        <w:rPr>
          <w:rFonts w:hint="default" w:ascii="Times New Roman" w:hAnsi="Times New Roman" w:eastAsia="仿宋_GB2312"/>
          <w:color w:val="000000"/>
          <w:kern w:val="2"/>
          <w:sz w:val="32"/>
          <w:szCs w:val="32"/>
        </w:rPr>
        <w:t>侵害学生案件和</w:t>
      </w:r>
      <w:r>
        <w:rPr>
          <w:rFonts w:ascii="Times New Roman" w:hAnsi="Times New Roman" w:eastAsia="仿宋_GB2312"/>
          <w:color w:val="000000"/>
          <w:kern w:val="2"/>
          <w:sz w:val="32"/>
          <w:szCs w:val="32"/>
        </w:rPr>
        <w:t>学生欺凌事件。</w:t>
      </w:r>
    </w:p>
    <w:p>
      <w:pPr>
        <w:adjustRightInd w:val="0"/>
        <w:snapToGrid w:val="0"/>
        <w:spacing w:line="580" w:lineRule="exact"/>
        <w:ind w:firstLine="640" w:firstLineChars="200"/>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2. 学校全面贯彻落实《学校体育工作条例》与《学校卫生工作条例》。坚持“两课两操一活动”制度，每天锻炼一小时。</w:t>
      </w: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二、办学条件</w:t>
      </w:r>
    </w:p>
    <w:p>
      <w:pPr>
        <w:adjustRightInd w:val="0"/>
        <w:snapToGrid w:val="0"/>
        <w:spacing w:line="580" w:lineRule="exact"/>
        <w:ind w:firstLine="640" w:firstLineChars="200"/>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3.确保生均公用经费不低于省定公用经费标准且高于普高的1.5倍，确保生均公共财政预算经费、生均公用经费比上一年度有所增长。</w:t>
      </w:r>
    </w:p>
    <w:p>
      <w:pPr>
        <w:adjustRightInd w:val="0"/>
        <w:snapToGrid w:val="0"/>
        <w:spacing w:line="580" w:lineRule="exact"/>
        <w:ind w:firstLine="640" w:firstLineChars="200"/>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4.无超50人班额现象。</w:t>
      </w:r>
    </w:p>
    <w:p>
      <w:pPr>
        <w:adjustRightInd w:val="0"/>
        <w:snapToGrid w:val="0"/>
        <w:spacing w:line="580" w:lineRule="exact"/>
        <w:ind w:firstLine="640" w:firstLineChars="200"/>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5.学校在校生人数达2000人以上（专门化学校达1200人以上）。</w:t>
      </w:r>
    </w:p>
    <w:p>
      <w:pPr>
        <w:adjustRightInd w:val="0"/>
        <w:snapToGrid w:val="0"/>
        <w:spacing w:line="580" w:lineRule="exact"/>
        <w:ind w:firstLine="640" w:firstLineChars="200"/>
        <w:rPr>
          <w:rFonts w:hint="default" w:ascii="Times New Roman" w:hAnsi="Times New Roman" w:eastAsia="仿宋_GB2312"/>
          <w:color w:val="000000"/>
          <w:kern w:val="2"/>
          <w:sz w:val="32"/>
          <w:szCs w:val="32"/>
        </w:rPr>
      </w:pPr>
      <w:r>
        <w:rPr>
          <w:rFonts w:ascii="Times New Roman" w:hAnsi="Times New Roman" w:eastAsia="仿宋_GB2312"/>
          <w:color w:val="000000"/>
          <w:kern w:val="2"/>
          <w:sz w:val="32"/>
          <w:szCs w:val="32"/>
        </w:rPr>
        <w:t>6.学校校园面积与建筑面积达到教育部《中等职业学校设置标准》（教职成〔2010〕12号）文件要求。</w:t>
      </w:r>
    </w:p>
    <w:p>
      <w:pPr>
        <w:adjustRightInd w:val="0"/>
        <w:snapToGrid w:val="0"/>
        <w:spacing w:line="580" w:lineRule="exact"/>
        <w:ind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kern w:val="2"/>
          <w:sz w:val="32"/>
          <w:szCs w:val="32"/>
        </w:rPr>
        <w:t>7.</w:t>
      </w:r>
      <w:r>
        <w:rPr>
          <w:rFonts w:hint="default"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没有</w:t>
      </w:r>
      <w:r>
        <w:rPr>
          <w:rFonts w:hint="default" w:ascii="Times New Roman" w:hAnsi="Times New Roman" w:eastAsia="仿宋_GB2312"/>
          <w:color w:val="000000"/>
          <w:sz w:val="32"/>
          <w:szCs w:val="32"/>
        </w:rPr>
        <w:t>未经省级教育部门批准并报教育部备案</w:t>
      </w:r>
      <w:r>
        <w:rPr>
          <w:rFonts w:hint="eastAsia" w:ascii="Times New Roman" w:hAnsi="Times New Roman" w:eastAsia="仿宋_GB2312"/>
          <w:color w:val="000000"/>
          <w:sz w:val="32"/>
          <w:szCs w:val="32"/>
        </w:rPr>
        <w:t>而</w:t>
      </w:r>
      <w:r>
        <w:rPr>
          <w:rFonts w:hint="default" w:ascii="Times New Roman" w:hAnsi="Times New Roman" w:eastAsia="仿宋_GB2312"/>
          <w:color w:val="000000"/>
          <w:sz w:val="32"/>
          <w:szCs w:val="32"/>
        </w:rPr>
        <w:t>举办中外合作办学项目或整建制引进国外课程</w:t>
      </w:r>
      <w:r>
        <w:rPr>
          <w:rFonts w:hint="eastAsia" w:ascii="Times New Roman" w:hAnsi="Times New Roman" w:eastAsia="仿宋_GB2312"/>
          <w:color w:val="000000"/>
          <w:sz w:val="32"/>
          <w:szCs w:val="32"/>
        </w:rPr>
        <w:t>等问题</w:t>
      </w:r>
      <w:r>
        <w:rPr>
          <w:rFonts w:hint="default" w:ascii="Times New Roman" w:hAnsi="Times New Roman" w:eastAsia="仿宋_GB2312"/>
          <w:color w:val="000000"/>
          <w:sz w:val="32"/>
          <w:szCs w:val="32"/>
        </w:rPr>
        <w:t>。</w:t>
      </w: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三、教师队伍</w:t>
      </w:r>
    </w:p>
    <w:p>
      <w:pPr>
        <w:adjustRightInd w:val="0"/>
        <w:snapToGrid w:val="0"/>
        <w:spacing w:line="580" w:lineRule="exact"/>
        <w:ind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8.</w:t>
      </w:r>
      <w:r>
        <w:rPr>
          <w:rFonts w:ascii="Times New Roman" w:hAnsi="Times New Roman" w:eastAsia="仿宋_GB2312"/>
          <w:color w:val="000000"/>
          <w:sz w:val="32"/>
          <w:szCs w:val="32"/>
        </w:rPr>
        <w:t>学校能按规定确保教师工资总额的2.1%（基础工资中的基本工资+绩效工资中的70%）和日常公用经费总额的10%用于教师培训经费。</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9</w:t>
      </w:r>
      <w:r>
        <w:rPr>
          <w:rFonts w:ascii="Times New Roman" w:hAnsi="Times New Roman" w:eastAsia="仿宋_GB2312"/>
          <w:color w:val="000000"/>
          <w:kern w:val="0"/>
          <w:sz w:val="32"/>
          <w:szCs w:val="32"/>
        </w:rPr>
        <w:t>.学校专任教师与在校生之比达到1:16；专任教师学历达到本科及以上（特殊高技能实习指导教师可适当放宽学历要求），其中高级职称教师比例达30%以上。</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10</w:t>
      </w:r>
      <w:r>
        <w:rPr>
          <w:rFonts w:ascii="Times New Roman" w:hAnsi="Times New Roman" w:eastAsia="仿宋_GB2312"/>
          <w:color w:val="000000"/>
          <w:kern w:val="0"/>
          <w:sz w:val="32"/>
          <w:szCs w:val="32"/>
        </w:rPr>
        <w:t>.学校专业教师占专任教师的比例达50%以上；专业教师“双师型”比例达80%以上。</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11</w:t>
      </w:r>
      <w:r>
        <w:rPr>
          <w:rFonts w:ascii="Times New Roman" w:hAnsi="Times New Roman" w:eastAsia="仿宋_GB2312"/>
          <w:color w:val="000000"/>
          <w:kern w:val="0"/>
          <w:sz w:val="32"/>
          <w:szCs w:val="32"/>
        </w:rPr>
        <w:t>.兼职教师占专业教师的比例达30%，且技师及相当水平的兼职教师占比不少于60%。</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2</w:t>
      </w:r>
      <w:r>
        <w:rPr>
          <w:rFonts w:ascii="Times New Roman" w:hAnsi="Times New Roman" w:eastAsia="仿宋_GB2312"/>
          <w:color w:val="000000"/>
          <w:kern w:val="0"/>
          <w:sz w:val="32"/>
          <w:szCs w:val="32"/>
        </w:rPr>
        <w:t>.学校教师心理健康教育上岗资格证书持证率不低于90%；有出国（境）学习和研修经历的专任教师。</w:t>
      </w:r>
    </w:p>
    <w:p>
      <w:pPr>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四、设备设施</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3</w:t>
      </w:r>
      <w:r>
        <w:rPr>
          <w:rFonts w:ascii="Times New Roman" w:hAnsi="Times New Roman" w:eastAsia="仿宋_GB2312"/>
          <w:color w:val="000000"/>
          <w:kern w:val="0"/>
          <w:sz w:val="32"/>
          <w:szCs w:val="32"/>
        </w:rPr>
        <w:t>.学校实训工位数与本专业学生数相匹配，主要设备与区域龙头企业设备的先进性相当；现代制造类专业生均设备价值不少于10000元，其它类专业生均设备价值不少于6000元；校外建有符合各专业学生实习需要的实训基地；建有方便师生阅览的开放式图书室与电子阅览室；教学用计算机拥有量5人/台。</w:t>
      </w:r>
    </w:p>
    <w:p>
      <w:pPr>
        <w:adjustRightInd w:val="0"/>
        <w:snapToGrid w:val="0"/>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4</w:t>
      </w:r>
      <w:r>
        <w:rPr>
          <w:rFonts w:ascii="Times New Roman" w:hAnsi="Times New Roman" w:eastAsia="仿宋_GB2312"/>
          <w:color w:val="000000"/>
          <w:kern w:val="0"/>
          <w:sz w:val="32"/>
          <w:szCs w:val="32"/>
        </w:rPr>
        <w:t>.学校符合智慧校园建设要求；教师网络学习空间人人通。</w:t>
      </w:r>
    </w:p>
    <w:p>
      <w:pPr>
        <w:spacing w:before="156" w:beforeLines="50" w:after="156" w:afterLines="50" w:line="560" w:lineRule="exact"/>
        <w:jc w:val="center"/>
        <w:rPr>
          <w:rFonts w:ascii="Times New Roman" w:hAnsi="Times New Roman" w:eastAsia="仿宋_GB2312"/>
          <w:b/>
          <w:color w:val="000000"/>
          <w:sz w:val="32"/>
          <w:szCs w:val="32"/>
        </w:rPr>
      </w:pPr>
    </w:p>
    <w:p>
      <w:pPr>
        <w:spacing w:before="156" w:beforeLines="50" w:after="156" w:afterLines="50" w:line="560" w:lineRule="exact"/>
        <w:jc w:val="center"/>
        <w:rPr>
          <w:rFonts w:ascii="Times New Roman" w:hAnsi="Times New Roman" w:eastAsia="仿宋_GB2312"/>
          <w:b/>
          <w:color w:val="000000"/>
          <w:sz w:val="32"/>
          <w:szCs w:val="32"/>
        </w:rPr>
        <w:sectPr>
          <w:pgSz w:w="11906" w:h="16838"/>
          <w:pgMar w:top="1871" w:right="1531" w:bottom="1871" w:left="1531" w:header="851" w:footer="992" w:gutter="0"/>
          <w:pgNumType w:fmt="numberInDash"/>
          <w:cols w:space="720" w:num="1"/>
          <w:docGrid w:type="lines" w:linePitch="312" w:charSpace="0"/>
        </w:sectPr>
      </w:pPr>
    </w:p>
    <w:p>
      <w:pPr>
        <w:spacing w:before="156" w:beforeLines="50" w:after="156" w:afterLines="50" w:line="560" w:lineRule="exact"/>
        <w:jc w:val="center"/>
        <w:rPr>
          <w:rFonts w:ascii="黑体" w:hAnsi="黑体" w:eastAsia="黑体"/>
          <w:b w:val="0"/>
          <w:color w:val="000000"/>
          <w:sz w:val="32"/>
          <w:szCs w:val="32"/>
        </w:rPr>
      </w:pPr>
      <w:r>
        <w:rPr>
          <w:rFonts w:ascii="黑体" w:hAnsi="黑体" w:eastAsia="黑体"/>
          <w:b w:val="0"/>
          <w:color w:val="000000"/>
          <w:sz w:val="32"/>
          <w:szCs w:val="32"/>
        </w:rPr>
        <w:t>第二部分  指标体系</w:t>
      </w:r>
    </w:p>
    <w:tbl>
      <w:tblPr>
        <w:tblStyle w:val="3"/>
        <w:tblW w:w="14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666"/>
        <w:gridCol w:w="3300"/>
        <w:gridCol w:w="7292"/>
        <w:gridCol w:w="195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blHeader/>
          <w:jc w:val="center"/>
        </w:trPr>
        <w:tc>
          <w:tcPr>
            <w:tcW w:w="678"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一级</w:t>
            </w:r>
          </w:p>
          <w:p>
            <w:pPr>
              <w:jc w:val="center"/>
              <w:rPr>
                <w:rFonts w:ascii="Times New Roman" w:hAnsi="Times New Roman" w:eastAsia="方正小标宋简体"/>
                <w:b/>
                <w:color w:val="000000"/>
                <w:kern w:val="0"/>
                <w:szCs w:val="21"/>
              </w:rPr>
            </w:pPr>
            <w:r>
              <w:rPr>
                <w:rFonts w:ascii="Times New Roman" w:hAnsi="Times New Roman" w:eastAsia="仿宋_GB2312"/>
                <w:b/>
                <w:bCs/>
                <w:color w:val="000000"/>
                <w:szCs w:val="21"/>
              </w:rPr>
              <w:t>指标</w:t>
            </w:r>
          </w:p>
        </w:tc>
        <w:tc>
          <w:tcPr>
            <w:tcW w:w="666"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二级</w:t>
            </w:r>
          </w:p>
          <w:p>
            <w:pPr>
              <w:jc w:val="center"/>
              <w:rPr>
                <w:rFonts w:ascii="Times New Roman" w:hAnsi="Times New Roman" w:eastAsia="方正小标宋简体"/>
                <w:b/>
                <w:color w:val="000000"/>
                <w:kern w:val="0"/>
                <w:szCs w:val="21"/>
              </w:rPr>
            </w:pPr>
            <w:r>
              <w:rPr>
                <w:rFonts w:ascii="Times New Roman" w:hAnsi="Times New Roman" w:eastAsia="仿宋_GB2312"/>
                <w:b/>
                <w:bCs/>
                <w:color w:val="000000"/>
                <w:szCs w:val="21"/>
              </w:rPr>
              <w:t>指标</w:t>
            </w:r>
          </w:p>
        </w:tc>
        <w:tc>
          <w:tcPr>
            <w:tcW w:w="3300" w:type="dxa"/>
            <w:vMerge w:val="restart"/>
            <w:noWrap w:val="0"/>
            <w:vAlign w:val="center"/>
          </w:tcPr>
          <w:p>
            <w:pPr>
              <w:jc w:val="center"/>
              <w:rPr>
                <w:rFonts w:ascii="Times New Roman" w:hAnsi="Times New Roman" w:eastAsia="方正小标宋简体"/>
                <w:b/>
                <w:color w:val="000000"/>
                <w:kern w:val="0"/>
                <w:szCs w:val="21"/>
              </w:rPr>
            </w:pPr>
            <w:r>
              <w:rPr>
                <w:rFonts w:ascii="Times New Roman" w:hAnsi="Times New Roman" w:eastAsia="仿宋_GB2312"/>
                <w:b/>
                <w:bCs/>
                <w:color w:val="000000"/>
                <w:szCs w:val="21"/>
              </w:rPr>
              <w:t>三级指标</w:t>
            </w:r>
          </w:p>
        </w:tc>
        <w:tc>
          <w:tcPr>
            <w:tcW w:w="9902" w:type="dxa"/>
            <w:gridSpan w:val="3"/>
            <w:noWrap w:val="0"/>
            <w:vAlign w:val="center"/>
          </w:tcPr>
          <w:p>
            <w:pPr>
              <w:widowControl/>
              <w:jc w:val="center"/>
              <w:rPr>
                <w:rFonts w:ascii="Times New Roman" w:hAnsi="Times New Roman" w:eastAsia="仿宋_GB2312"/>
                <w:b/>
                <w:bCs/>
                <w:color w:val="000000"/>
                <w:szCs w:val="21"/>
              </w:rPr>
            </w:pPr>
            <w:r>
              <w:rPr>
                <w:rFonts w:ascii="Times New Roman" w:hAnsi="Times New Roman"/>
                <w:b/>
                <w:color w:val="000000"/>
                <w:sz w:val="24"/>
                <w:szCs w:val="24"/>
              </w:rPr>
              <w:t>观测指南与等级评定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blHeader/>
          <w:jc w:val="center"/>
        </w:trPr>
        <w:tc>
          <w:tcPr>
            <w:tcW w:w="678" w:type="dxa"/>
            <w:vMerge w:val="continue"/>
            <w:noWrap w:val="0"/>
            <w:vAlign w:val="center"/>
          </w:tcPr>
          <w:p>
            <w:pPr>
              <w:jc w:val="center"/>
              <w:rPr>
                <w:rFonts w:ascii="Times New Roman" w:hAnsi="Times New Roman" w:eastAsia="仿宋_GB2312"/>
                <w:b/>
                <w:bCs/>
                <w:color w:val="00000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vMerge w:val="continue"/>
            <w:noWrap w:val="0"/>
            <w:vAlign w:val="center"/>
          </w:tcPr>
          <w:p>
            <w:pPr>
              <w:jc w:val="center"/>
              <w:rPr>
                <w:rFonts w:ascii="Times New Roman" w:hAnsi="Times New Roman" w:eastAsia="仿宋_GB2312"/>
                <w:b/>
                <w:bCs/>
                <w:color w:val="000000"/>
                <w:szCs w:val="21"/>
              </w:rPr>
            </w:pPr>
          </w:p>
        </w:tc>
        <w:tc>
          <w:tcPr>
            <w:tcW w:w="7292" w:type="dxa"/>
            <w:noWrap w:val="0"/>
            <w:vAlign w:val="center"/>
          </w:tcPr>
          <w:p>
            <w:pPr>
              <w:widowControl/>
              <w:jc w:val="center"/>
              <w:rPr>
                <w:rFonts w:ascii="Times New Roman" w:hAnsi="Times New Roman" w:eastAsia="仿宋_GB2312"/>
                <w:b/>
                <w:bCs/>
                <w:color w:val="000000"/>
                <w:szCs w:val="21"/>
              </w:rPr>
            </w:pPr>
            <w:r>
              <w:rPr>
                <w:rFonts w:ascii="Times New Roman" w:hAnsi="Times New Roman"/>
                <w:b/>
                <w:color w:val="000000"/>
                <w:sz w:val="24"/>
                <w:szCs w:val="24"/>
              </w:rPr>
              <w:t>观测指南</w:t>
            </w:r>
          </w:p>
        </w:tc>
        <w:tc>
          <w:tcPr>
            <w:tcW w:w="1950" w:type="dxa"/>
            <w:noWrap w:val="0"/>
            <w:vAlign w:val="center"/>
          </w:tcPr>
          <w:p>
            <w:pPr>
              <w:widowControl/>
              <w:jc w:val="center"/>
              <w:rPr>
                <w:rFonts w:ascii="Times New Roman" w:hAnsi="Times New Roman" w:eastAsia="仿宋_GB2312"/>
                <w:b/>
                <w:bCs/>
                <w:color w:val="000000"/>
                <w:szCs w:val="21"/>
              </w:rPr>
            </w:pPr>
            <w:r>
              <w:rPr>
                <w:rFonts w:ascii="Times New Roman" w:hAnsi="Times New Roman"/>
                <w:b/>
                <w:color w:val="000000"/>
                <w:szCs w:val="21"/>
              </w:rPr>
              <w:t>赋分办法</w:t>
            </w:r>
          </w:p>
        </w:tc>
        <w:tc>
          <w:tcPr>
            <w:tcW w:w="660" w:type="dxa"/>
            <w:noWrap w:val="0"/>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678" w:type="dxa"/>
            <w:vMerge w:val="restart"/>
            <w:noWrap w:val="0"/>
            <w:vAlign w:val="center"/>
          </w:tcPr>
          <w:p>
            <w:pPr>
              <w:jc w:val="center"/>
              <w:rPr>
                <w:rFonts w:ascii="Times New Roman" w:hAnsi="Times New Roman" w:eastAsia="方正小标宋简体"/>
                <w:b/>
                <w:bCs/>
                <w:color w:val="000000"/>
                <w:kern w:val="0"/>
                <w:szCs w:val="21"/>
              </w:rPr>
            </w:pPr>
            <w:r>
              <w:rPr>
                <w:rFonts w:ascii="Times New Roman" w:hAnsi="Times New Roman" w:eastAsia="仿宋_GB2312"/>
                <w:b/>
                <w:bCs/>
                <w:color w:val="000000"/>
                <w:szCs w:val="21"/>
              </w:rPr>
              <w:t>1.办学思想（20分）</w:t>
            </w:r>
          </w:p>
        </w:tc>
        <w:tc>
          <w:tcPr>
            <w:tcW w:w="666"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1.办学理念</w:t>
            </w:r>
          </w:p>
          <w:p>
            <w:pPr>
              <w:jc w:val="center"/>
              <w:rPr>
                <w:rFonts w:ascii="Times New Roman" w:hAnsi="Times New Roman" w:eastAsia="方正小标宋简体"/>
                <w:b/>
                <w:bCs/>
                <w:color w:val="000000"/>
                <w:kern w:val="0"/>
                <w:szCs w:val="21"/>
              </w:rPr>
            </w:pPr>
            <w:r>
              <w:rPr>
                <w:rFonts w:ascii="Times New Roman" w:hAnsi="Times New Roman" w:eastAsia="仿宋_GB2312"/>
                <w:b/>
                <w:bCs/>
                <w:color w:val="000000"/>
                <w:szCs w:val="21"/>
              </w:rPr>
              <w:t>（6分）</w:t>
            </w: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1.理念认同。</w:t>
            </w:r>
            <w:r>
              <w:rPr>
                <w:rFonts w:ascii="Times New Roman" w:hAnsi="Times New Roman" w:eastAsia="仿宋_GB2312"/>
                <w:color w:val="000000"/>
                <w:szCs w:val="21"/>
              </w:rPr>
              <w:t>办学理念符合党的教育方针和社会主义核心价值观，体现职教特点和区域特色，培养社会主义现代化建设需要的全面发展的高素质技能型、应用型人才。</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（1）职教类型。</w:t>
            </w:r>
            <w:r>
              <w:rPr>
                <w:rFonts w:ascii="Times New Roman" w:hAnsi="Times New Roman" w:eastAsia="仿宋_GB2312"/>
                <w:color w:val="000000"/>
                <w:szCs w:val="21"/>
              </w:rPr>
              <w:t>全面贯彻落实党的教育方针，培养社会主义现代化建设需要的高素质技能型、应用型人才。</w:t>
            </w:r>
          </w:p>
          <w:p>
            <w:pPr>
              <w:rPr>
                <w:rFonts w:ascii="Times New Roman" w:hAnsi="Times New Roman" w:eastAsia="仿宋_GB2312"/>
                <w:color w:val="000000"/>
                <w:szCs w:val="21"/>
              </w:rPr>
            </w:pPr>
            <w:r>
              <w:rPr>
                <w:rFonts w:ascii="Times New Roman" w:hAnsi="Times New Roman" w:eastAsia="仿宋_GB2312"/>
                <w:b/>
                <w:bCs/>
                <w:color w:val="000000"/>
                <w:szCs w:val="21"/>
              </w:rPr>
              <w:t>（2）区域特色。</w:t>
            </w:r>
            <w:r>
              <w:rPr>
                <w:rFonts w:ascii="Times New Roman" w:hAnsi="Times New Roman" w:eastAsia="仿宋_GB2312"/>
                <w:color w:val="000000"/>
                <w:szCs w:val="21"/>
              </w:rPr>
              <w:t>服务区域经济，建立对接产业、企业岗位的专业建设机制，实现专业设置的动态调整。</w:t>
            </w:r>
          </w:p>
          <w:p>
            <w:pPr>
              <w:rPr>
                <w:rFonts w:ascii="Times New Roman" w:hAnsi="Times New Roman" w:eastAsia="仿宋_GB2312"/>
                <w:color w:val="000000"/>
                <w:szCs w:val="21"/>
              </w:rPr>
            </w:pPr>
            <w:r>
              <w:rPr>
                <w:rFonts w:ascii="Times New Roman" w:hAnsi="Times New Roman" w:eastAsia="仿宋_GB2312"/>
                <w:b/>
                <w:bCs/>
                <w:color w:val="000000"/>
                <w:szCs w:val="21"/>
              </w:rPr>
              <w:t>（3）层次结构。</w:t>
            </w:r>
            <w:r>
              <w:rPr>
                <w:rFonts w:ascii="Times New Roman" w:hAnsi="Times New Roman" w:eastAsia="仿宋_GB2312"/>
                <w:color w:val="000000"/>
                <w:szCs w:val="21"/>
              </w:rPr>
              <w:t>遵循教育教学与人才培养规律，学生升学与就业比例适当，专业结构与学生规模适宜。</w:t>
            </w:r>
          </w:p>
          <w:p>
            <w:pPr>
              <w:rPr>
                <w:rFonts w:ascii="Times New Roman" w:hAnsi="Times New Roman" w:eastAsia="仿宋_GB2312"/>
                <w:b/>
                <w:bCs/>
                <w:color w:val="000000"/>
                <w:szCs w:val="21"/>
              </w:rPr>
            </w:pPr>
            <w:r>
              <w:rPr>
                <w:rFonts w:ascii="Times New Roman" w:hAnsi="Times New Roman" w:eastAsia="仿宋_GB2312"/>
                <w:b/>
                <w:bCs/>
                <w:color w:val="000000"/>
                <w:szCs w:val="21"/>
              </w:rPr>
              <w:t>（4）培养规格。</w:t>
            </w:r>
            <w:r>
              <w:rPr>
                <w:rFonts w:ascii="Times New Roman" w:hAnsi="Times New Roman" w:eastAsia="仿宋_GB2312"/>
                <w:color w:val="000000"/>
                <w:szCs w:val="21"/>
              </w:rPr>
              <w:t>尊重学生个性发展，服务学生技能立身、品质生活及终身发展。</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A.符合（4分）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B.比较符合（3分）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C.一般（2分）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678" w:type="dxa"/>
            <w:vMerge w:val="continue"/>
            <w:noWrap w:val="0"/>
            <w:vAlign w:val="center"/>
          </w:tcPr>
          <w:p>
            <w:pPr>
              <w:jc w:val="center"/>
              <w:rPr>
                <w:rFonts w:ascii="Times New Roman" w:hAnsi="Times New Roman" w:eastAsia="仿宋_GB2312"/>
                <w:b/>
                <w:bCs/>
                <w:color w:val="00000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2.学校文化。</w:t>
            </w:r>
            <w:r>
              <w:rPr>
                <w:rFonts w:ascii="Times New Roman" w:hAnsi="Times New Roman" w:eastAsia="仿宋_GB2312"/>
                <w:color w:val="000000"/>
                <w:szCs w:val="21"/>
              </w:rPr>
              <w:t>学校文化建设有顶层设计，传统文化、产业文化、企业文化、区域文化全方位融入；注重工匠精神培育，厚植匠心文化，形成全校师生普遍认同和追求的价值观，确立文化自信。</w:t>
            </w:r>
          </w:p>
        </w:tc>
        <w:tc>
          <w:tcPr>
            <w:tcW w:w="7292" w:type="dxa"/>
            <w:noWrap w:val="0"/>
            <w:vAlign w:val="center"/>
          </w:tcPr>
          <w:p>
            <w:pPr>
              <w:ind w:left="3"/>
              <w:rPr>
                <w:rFonts w:ascii="Times New Roman" w:hAnsi="Times New Roman" w:eastAsia="仿宋_GB2312"/>
                <w:color w:val="000000"/>
                <w:szCs w:val="21"/>
              </w:rPr>
            </w:pPr>
            <w:r>
              <w:rPr>
                <w:rFonts w:ascii="Times New Roman" w:hAnsi="Times New Roman" w:eastAsia="仿宋_GB2312"/>
                <w:b/>
                <w:bCs/>
                <w:color w:val="000000"/>
                <w:szCs w:val="21"/>
              </w:rPr>
              <w:t>（1）高度重视。</w:t>
            </w:r>
            <w:r>
              <w:rPr>
                <w:rFonts w:ascii="Times New Roman" w:hAnsi="Times New Roman" w:eastAsia="仿宋_GB2312"/>
                <w:color w:val="000000"/>
                <w:szCs w:val="21"/>
              </w:rPr>
              <w:t>文化建设纳入学校发展规划，文化建设有组织、有计划、有制度、有经费保障。</w:t>
            </w:r>
          </w:p>
          <w:p>
            <w:pPr>
              <w:ind w:left="3"/>
              <w:rPr>
                <w:rFonts w:ascii="Times New Roman" w:hAnsi="Times New Roman" w:eastAsia="仿宋_GB2312"/>
                <w:color w:val="000000"/>
                <w:szCs w:val="21"/>
              </w:rPr>
            </w:pPr>
            <w:r>
              <w:rPr>
                <w:rFonts w:ascii="Times New Roman" w:hAnsi="Times New Roman" w:eastAsia="仿宋_GB2312"/>
                <w:b/>
                <w:bCs/>
                <w:color w:val="000000"/>
                <w:szCs w:val="21"/>
              </w:rPr>
              <w:t>（2）职教特色。</w:t>
            </w:r>
            <w:r>
              <w:rPr>
                <w:rFonts w:ascii="Times New Roman" w:hAnsi="Times New Roman" w:eastAsia="仿宋_GB2312"/>
                <w:color w:val="000000"/>
                <w:szCs w:val="21"/>
              </w:rPr>
              <w:t>传统文化、产业文化、企业文化、区域文化全面融入学校的教育教学与管理之中，师生具有共同的价值取向，有职教特色。</w:t>
            </w:r>
          </w:p>
          <w:p>
            <w:pPr>
              <w:ind w:left="3"/>
              <w:rPr>
                <w:rFonts w:ascii="Times New Roman" w:hAnsi="Times New Roman" w:eastAsia="仿宋_GB2312"/>
                <w:b/>
                <w:bCs/>
                <w:color w:val="000000"/>
                <w:szCs w:val="21"/>
              </w:rPr>
            </w:pPr>
            <w:r>
              <w:rPr>
                <w:rFonts w:ascii="Times New Roman" w:hAnsi="Times New Roman" w:eastAsia="仿宋_GB2312"/>
                <w:b/>
                <w:bCs/>
                <w:color w:val="000000"/>
                <w:szCs w:val="21"/>
              </w:rPr>
              <w:t>（3）成效明显。</w:t>
            </w:r>
            <w:r>
              <w:rPr>
                <w:rFonts w:ascii="Times New Roman" w:hAnsi="Times New Roman" w:eastAsia="仿宋_GB2312"/>
                <w:color w:val="000000"/>
                <w:szCs w:val="21"/>
              </w:rPr>
              <w:t>文化建设成果师生认可度高，并在一定区域内推广，产生良好的社会影响力。</w:t>
            </w:r>
          </w:p>
        </w:tc>
        <w:tc>
          <w:tcPr>
            <w:tcW w:w="1950" w:type="dxa"/>
            <w:noWrap w:val="0"/>
            <w:vAlign w:val="center"/>
          </w:tcPr>
          <w:p>
            <w:pPr>
              <w:numPr>
                <w:ilvl w:val="0"/>
                <w:numId w:val="1"/>
              </w:numPr>
              <w:rPr>
                <w:rFonts w:ascii="Times New Roman" w:hAnsi="Times New Roman" w:eastAsia="仿宋_GB2312"/>
                <w:b/>
                <w:bCs/>
                <w:color w:val="000000"/>
                <w:szCs w:val="21"/>
              </w:rPr>
            </w:pPr>
            <w:r>
              <w:rPr>
                <w:rFonts w:ascii="Times New Roman" w:hAnsi="Times New Roman" w:eastAsia="仿宋_GB2312"/>
                <w:b/>
                <w:bCs/>
                <w:color w:val="000000"/>
                <w:szCs w:val="21"/>
              </w:rPr>
              <w:t xml:space="preserve">符合（2分） </w:t>
            </w:r>
            <w:r>
              <w:rPr>
                <w:rFonts w:hint="default" w:ascii="Times New Roman" w:hAnsi="Times New Roman" w:eastAsia="仿宋_GB2312"/>
                <w:b/>
                <w:bCs/>
                <w:color w:val="000000"/>
                <w:szCs w:val="21"/>
              </w:rPr>
              <w:t>；</w:t>
            </w:r>
          </w:p>
          <w:p>
            <w:pPr>
              <w:numPr>
                <w:ilvl w:val="0"/>
                <w:numId w:val="1"/>
              </w:numPr>
              <w:rPr>
                <w:rFonts w:ascii="Times New Roman" w:hAnsi="Times New Roman" w:eastAsia="仿宋_GB2312"/>
                <w:b/>
                <w:bCs/>
                <w:color w:val="000000"/>
                <w:szCs w:val="21"/>
              </w:rPr>
            </w:pPr>
            <w:r>
              <w:rPr>
                <w:rFonts w:ascii="Times New Roman" w:hAnsi="Times New Roman" w:eastAsia="仿宋_GB2312"/>
                <w:b/>
                <w:bCs/>
                <w:color w:val="000000"/>
                <w:szCs w:val="21"/>
              </w:rPr>
              <w:t>比较符合（1.5分）</w:t>
            </w:r>
            <w:r>
              <w:rPr>
                <w:rFonts w:hint="default" w:ascii="Times New Roman" w:hAnsi="Times New Roman" w:eastAsia="仿宋_GB2312"/>
                <w:b/>
                <w:bCs/>
                <w:color w:val="000000"/>
                <w:szCs w:val="21"/>
              </w:rPr>
              <w:t>；</w:t>
            </w:r>
          </w:p>
          <w:p>
            <w:pPr>
              <w:numPr>
                <w:ilvl w:val="0"/>
                <w:numId w:val="1"/>
              </w:numPr>
              <w:rPr>
                <w:rFonts w:ascii="Times New Roman" w:hAnsi="Times New Roman" w:eastAsia="仿宋_GB2312"/>
                <w:b/>
                <w:bCs/>
                <w:color w:val="000000"/>
                <w:szCs w:val="21"/>
              </w:rPr>
            </w:pPr>
            <w:r>
              <w:rPr>
                <w:rFonts w:ascii="Times New Roman" w:hAnsi="Times New Roman" w:eastAsia="仿宋_GB2312"/>
                <w:b/>
                <w:bCs/>
                <w:color w:val="000000"/>
                <w:szCs w:val="21"/>
              </w:rPr>
              <w:t>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jc w:val="center"/>
        </w:trPr>
        <w:tc>
          <w:tcPr>
            <w:tcW w:w="678" w:type="dxa"/>
            <w:vMerge w:val="continue"/>
            <w:noWrap w:val="0"/>
            <w:vAlign w:val="center"/>
          </w:tcPr>
          <w:p>
            <w:pPr>
              <w:jc w:val="center"/>
              <w:rPr>
                <w:rFonts w:ascii="Times New Roman" w:hAnsi="Times New Roman" w:eastAsia="方正小标宋简体"/>
                <w:b/>
                <w:bCs/>
                <w:color w:val="000000"/>
                <w:kern w:val="0"/>
                <w:szCs w:val="21"/>
              </w:rPr>
            </w:pPr>
          </w:p>
        </w:tc>
        <w:tc>
          <w:tcPr>
            <w:tcW w:w="666" w:type="dxa"/>
            <w:vMerge w:val="restart"/>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2.党建引领</w:t>
            </w:r>
          </w:p>
          <w:p>
            <w:pPr>
              <w:rPr>
                <w:rFonts w:ascii="Times New Roman" w:hAnsi="Times New Roman" w:eastAsia="仿宋_GB2312"/>
                <w:b/>
                <w:bCs/>
                <w:color w:val="000000"/>
                <w:szCs w:val="21"/>
              </w:rPr>
            </w:pPr>
            <w:r>
              <w:rPr>
                <w:rFonts w:ascii="Times New Roman" w:hAnsi="Times New Roman" w:eastAsia="仿宋_GB2312"/>
                <w:b/>
                <w:bCs/>
                <w:color w:val="000000"/>
                <w:szCs w:val="21"/>
              </w:rPr>
              <w:t>（4分）</w:t>
            </w: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3.组织领导。</w:t>
            </w:r>
            <w:r>
              <w:rPr>
                <w:rFonts w:ascii="Times New Roman" w:hAnsi="Times New Roman" w:eastAsia="仿宋_GB2312"/>
                <w:color w:val="000000"/>
                <w:szCs w:val="21"/>
              </w:rPr>
              <w:t>坚持党对学校工作的全面领导，充分发挥党组织的核心作用；机构设置合理，党建工作机制规范完善；党建工作经费纳入学校预算；清廉学校和党风廉政建设责任制落实到位。</w:t>
            </w:r>
          </w:p>
        </w:tc>
        <w:tc>
          <w:tcPr>
            <w:tcW w:w="7292" w:type="dxa"/>
            <w:noWrap w:val="0"/>
            <w:vAlign w:val="center"/>
          </w:tcPr>
          <w:p>
            <w:pPr>
              <w:jc w:val="left"/>
              <w:rPr>
                <w:rFonts w:ascii="Times New Roman" w:hAnsi="Times New Roman" w:eastAsia="仿宋_GB2312"/>
                <w:color w:val="000000"/>
                <w:szCs w:val="21"/>
              </w:rPr>
            </w:pPr>
            <w:r>
              <w:rPr>
                <w:rFonts w:ascii="Times New Roman" w:hAnsi="Times New Roman" w:eastAsia="仿宋_GB2312"/>
                <w:b/>
                <w:bCs/>
                <w:color w:val="000000"/>
                <w:szCs w:val="21"/>
              </w:rPr>
              <w:t>（1）组织地位。</w:t>
            </w:r>
            <w:r>
              <w:rPr>
                <w:rFonts w:ascii="Times New Roman" w:hAnsi="Times New Roman" w:eastAsia="仿宋_GB2312"/>
                <w:color w:val="000000"/>
                <w:szCs w:val="21"/>
              </w:rPr>
              <w:t>坚持党</w:t>
            </w:r>
            <w:r>
              <w:rPr>
                <w:rFonts w:hint="default" w:ascii="Times New Roman" w:hAnsi="Times New Roman" w:eastAsia="仿宋_GB2312"/>
                <w:color w:val="000000"/>
                <w:szCs w:val="21"/>
              </w:rPr>
              <w:t>对学校工作的全面领导，，履行把方向、管大局、作决策、抓班子、带队伍、保落实的领导职责</w:t>
            </w:r>
            <w:r>
              <w:rPr>
                <w:rFonts w:ascii="Times New Roman" w:hAnsi="Times New Roman" w:eastAsia="仿宋_GB2312"/>
                <w:color w:val="000000"/>
                <w:szCs w:val="21"/>
              </w:rPr>
              <w:t>。</w:t>
            </w:r>
          </w:p>
          <w:p>
            <w:pPr>
              <w:rPr>
                <w:rFonts w:ascii="Times New Roman" w:hAnsi="Times New Roman" w:eastAsia="仿宋_GB2312"/>
                <w:color w:val="000000"/>
                <w:szCs w:val="21"/>
              </w:rPr>
            </w:pPr>
            <w:r>
              <w:rPr>
                <w:rFonts w:ascii="Times New Roman" w:hAnsi="Times New Roman" w:eastAsia="仿宋_GB2312"/>
                <w:b/>
                <w:bCs/>
                <w:color w:val="000000"/>
                <w:szCs w:val="21"/>
              </w:rPr>
              <w:t>（2）组织建设。</w:t>
            </w:r>
            <w:r>
              <w:rPr>
                <w:rFonts w:ascii="Times New Roman" w:hAnsi="Times New Roman" w:eastAsia="仿宋_GB2312"/>
                <w:color w:val="000000"/>
                <w:szCs w:val="21"/>
              </w:rPr>
              <w:t>党</w:t>
            </w:r>
            <w:r>
              <w:rPr>
                <w:rFonts w:hint="default" w:ascii="Times New Roman" w:hAnsi="Times New Roman" w:eastAsia="仿宋_GB2312"/>
                <w:color w:val="000000"/>
                <w:szCs w:val="21"/>
              </w:rPr>
              <w:t>建工作</w:t>
            </w:r>
            <w:r>
              <w:rPr>
                <w:rFonts w:ascii="Times New Roman" w:hAnsi="Times New Roman" w:eastAsia="仿宋_GB2312"/>
                <w:color w:val="000000"/>
                <w:szCs w:val="21"/>
              </w:rPr>
              <w:t>机构设置合理，党的政治、思想、组织、作风、纪律</w:t>
            </w:r>
            <w:r>
              <w:rPr>
                <w:rFonts w:hint="default" w:ascii="Times New Roman" w:hAnsi="Times New Roman" w:eastAsia="仿宋_GB2312"/>
                <w:color w:val="000000"/>
                <w:szCs w:val="21"/>
              </w:rPr>
              <w:t>及制度</w:t>
            </w:r>
            <w:r>
              <w:rPr>
                <w:rFonts w:ascii="Times New Roman" w:hAnsi="Times New Roman" w:eastAsia="仿宋_GB2312"/>
                <w:color w:val="000000"/>
                <w:szCs w:val="21"/>
              </w:rPr>
              <w:t>建设规范有序，清廉学校和党风廉政责任制落实到位。</w:t>
            </w:r>
          </w:p>
          <w:p>
            <w:pPr>
              <w:rPr>
                <w:rFonts w:ascii="Times New Roman" w:hAnsi="Times New Roman" w:eastAsia="仿宋_GB2312"/>
                <w:b/>
                <w:bCs/>
                <w:color w:val="000000"/>
                <w:szCs w:val="21"/>
              </w:rPr>
            </w:pPr>
            <w:r>
              <w:rPr>
                <w:rFonts w:ascii="Times New Roman" w:hAnsi="Times New Roman" w:eastAsia="仿宋_GB2312"/>
                <w:b/>
                <w:bCs/>
                <w:color w:val="000000"/>
                <w:szCs w:val="21"/>
              </w:rPr>
              <w:t>（3）党建经费。</w:t>
            </w:r>
            <w:r>
              <w:rPr>
                <w:rFonts w:ascii="Times New Roman" w:hAnsi="Times New Roman" w:eastAsia="仿宋_GB2312"/>
                <w:color w:val="000000"/>
                <w:szCs w:val="21"/>
              </w:rPr>
              <w:t>党建工作经费纳入学校预算，落实到位，执行规范。</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 xml:space="preserve">A.符合（2分） </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678" w:type="dxa"/>
            <w:vMerge w:val="continue"/>
            <w:noWrap w:val="0"/>
            <w:vAlign w:val="center"/>
          </w:tcPr>
          <w:p>
            <w:pPr>
              <w:jc w:val="center"/>
              <w:rPr>
                <w:rFonts w:ascii="Times New Roman" w:hAnsi="Times New Roman" w:eastAsia="方正小标宋简体"/>
                <w:b/>
                <w:bCs/>
                <w:color w:val="000000"/>
                <w:kern w:val="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4.党建活动。</w:t>
            </w:r>
            <w:r>
              <w:rPr>
                <w:rFonts w:ascii="Times New Roman" w:hAnsi="Times New Roman" w:eastAsia="仿宋_GB2312"/>
                <w:color w:val="000000"/>
                <w:szCs w:val="21"/>
              </w:rPr>
              <w:t>党组织活动开展有序，</w:t>
            </w:r>
            <w:r>
              <w:rPr>
                <w:rFonts w:hint="default" w:ascii="Times New Roman" w:hAnsi="Times New Roman" w:eastAsia="仿宋_GB2312"/>
                <w:color w:val="000000"/>
                <w:szCs w:val="21"/>
              </w:rPr>
              <w:t>内容</w:t>
            </w:r>
            <w:r>
              <w:rPr>
                <w:rFonts w:ascii="Times New Roman" w:hAnsi="Times New Roman" w:eastAsia="仿宋_GB2312"/>
                <w:color w:val="000000"/>
                <w:szCs w:val="21"/>
              </w:rPr>
              <w:t>丰富，方式创新，实效明显，有机融入学校教育教学各项工作中；党员能充分发挥先锋模范作用。</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（1）党建规划。</w:t>
            </w:r>
            <w:r>
              <w:rPr>
                <w:rFonts w:ascii="Times New Roman" w:hAnsi="Times New Roman" w:eastAsia="仿宋_GB2312"/>
                <w:color w:val="000000"/>
                <w:szCs w:val="21"/>
              </w:rPr>
              <w:t>有切实可行的党建工作规划，且执行到位。</w:t>
            </w:r>
          </w:p>
          <w:p>
            <w:pPr>
              <w:rPr>
                <w:rFonts w:ascii="Times New Roman" w:hAnsi="Times New Roman" w:eastAsia="仿宋_GB2312"/>
                <w:color w:val="000000"/>
                <w:szCs w:val="21"/>
              </w:rPr>
            </w:pPr>
            <w:r>
              <w:rPr>
                <w:rFonts w:ascii="Times New Roman" w:hAnsi="Times New Roman" w:eastAsia="仿宋_GB2312"/>
                <w:b/>
                <w:bCs/>
                <w:color w:val="000000"/>
                <w:szCs w:val="21"/>
              </w:rPr>
              <w:t>（2）党建实施。</w:t>
            </w:r>
            <w:r>
              <w:rPr>
                <w:rFonts w:ascii="Times New Roman" w:hAnsi="Times New Roman" w:eastAsia="仿宋_GB2312"/>
                <w:color w:val="000000"/>
                <w:szCs w:val="21"/>
              </w:rPr>
              <w:t>年度工作计划目标明确、思路清晰，有机融入学校教育教学工作。主题党日等各项党建活动有实施方案且执行到位。党建工作有特色。</w:t>
            </w:r>
          </w:p>
          <w:p>
            <w:pPr>
              <w:rPr>
                <w:rFonts w:ascii="Times New Roman" w:hAnsi="Times New Roman" w:eastAsia="仿宋_GB2312"/>
                <w:b/>
                <w:bCs/>
                <w:color w:val="000000"/>
                <w:szCs w:val="21"/>
              </w:rPr>
            </w:pPr>
            <w:r>
              <w:rPr>
                <w:rFonts w:ascii="Times New Roman" w:hAnsi="Times New Roman" w:eastAsia="仿宋_GB2312"/>
                <w:b/>
                <w:bCs/>
                <w:color w:val="000000"/>
                <w:szCs w:val="21"/>
              </w:rPr>
              <w:t>（3）党员作用。</w:t>
            </w:r>
            <w:r>
              <w:rPr>
                <w:rFonts w:ascii="Times New Roman" w:hAnsi="Times New Roman" w:eastAsia="仿宋_GB2312"/>
                <w:color w:val="000000"/>
                <w:szCs w:val="21"/>
              </w:rPr>
              <w:t>党员亮身份、践承诺，充分发挥先锋模范作用。</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 xml:space="preserve">A.符合（2分） </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restart"/>
            <w:noWrap w:val="0"/>
            <w:vAlign w:val="center"/>
          </w:tcPr>
          <w:p>
            <w:pPr>
              <w:jc w:val="center"/>
              <w:rPr>
                <w:rFonts w:ascii="Times New Roman" w:hAnsi="Times New Roman" w:eastAsia="仿宋_GB2312"/>
                <w:b/>
                <w:bCs/>
                <w:color w:val="000000"/>
                <w:szCs w:val="21"/>
              </w:rPr>
            </w:pPr>
          </w:p>
          <w:p>
            <w:pPr>
              <w:jc w:val="center"/>
              <w:rPr>
                <w:rFonts w:ascii="Times New Roman" w:hAnsi="Times New Roman" w:eastAsia="仿宋_GB2312"/>
                <w:b/>
                <w:bCs/>
                <w:color w:val="000000"/>
                <w:szCs w:val="21"/>
              </w:rPr>
            </w:pPr>
          </w:p>
          <w:p>
            <w:pPr>
              <w:jc w:val="center"/>
              <w:rPr>
                <w:rFonts w:ascii="Times New Roman" w:hAnsi="Times New Roman" w:eastAsia="仿宋_GB2312"/>
                <w:b/>
                <w:bCs/>
                <w:color w:val="000000"/>
                <w:szCs w:val="21"/>
              </w:rPr>
            </w:pPr>
          </w:p>
          <w:p>
            <w:pPr>
              <w:jc w:val="center"/>
              <w:rPr>
                <w:rFonts w:ascii="Times New Roman" w:hAnsi="Times New Roman" w:eastAsia="方正小标宋简体"/>
                <w:b/>
                <w:bCs/>
                <w:color w:val="000000"/>
                <w:kern w:val="0"/>
                <w:szCs w:val="21"/>
              </w:rPr>
            </w:pPr>
            <w:r>
              <w:rPr>
                <w:rFonts w:ascii="Times New Roman" w:hAnsi="Times New Roman" w:eastAsia="仿宋_GB2312"/>
                <w:b/>
                <w:bCs/>
                <w:color w:val="000000"/>
                <w:szCs w:val="21"/>
              </w:rPr>
              <w:t>3.治理结构（4分）</w:t>
            </w: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5.依法治校。</w:t>
            </w:r>
            <w:r>
              <w:rPr>
                <w:rFonts w:ascii="Times New Roman" w:hAnsi="Times New Roman" w:eastAsia="仿宋_GB2312"/>
                <w:color w:val="000000"/>
                <w:szCs w:val="21"/>
              </w:rPr>
              <w:t>学校章程规范，制度健全，执行到位；建有校务委员会、行业企业参与的理事会决策机制。</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（1）学校章程。</w:t>
            </w:r>
            <w:r>
              <w:rPr>
                <w:rFonts w:ascii="Times New Roman" w:hAnsi="Times New Roman" w:eastAsia="仿宋_GB2312"/>
                <w:color w:val="000000"/>
                <w:szCs w:val="21"/>
              </w:rPr>
              <w:t>有促进学校发展的章程，依法治校，依规管理。</w:t>
            </w:r>
          </w:p>
          <w:p>
            <w:pPr>
              <w:rPr>
                <w:rFonts w:ascii="Times New Roman" w:hAnsi="Times New Roman" w:eastAsia="仿宋_GB2312"/>
                <w:color w:val="000000"/>
                <w:szCs w:val="21"/>
              </w:rPr>
            </w:pPr>
            <w:r>
              <w:rPr>
                <w:rFonts w:ascii="Times New Roman" w:hAnsi="Times New Roman" w:eastAsia="仿宋_GB2312"/>
                <w:b/>
                <w:bCs/>
                <w:color w:val="000000"/>
                <w:szCs w:val="21"/>
              </w:rPr>
              <w:t>（2）治理组织。</w:t>
            </w:r>
            <w:r>
              <w:rPr>
                <w:rFonts w:ascii="Times New Roman" w:hAnsi="Times New Roman" w:eastAsia="仿宋_GB2312"/>
                <w:color w:val="000000"/>
                <w:szCs w:val="21"/>
              </w:rPr>
              <w:t>建有校务委员会、教代会、行业企业参与的理事会等治理组织，运行有效。</w:t>
            </w:r>
          </w:p>
          <w:p>
            <w:pPr>
              <w:rPr>
                <w:rFonts w:ascii="Times New Roman" w:hAnsi="Times New Roman" w:eastAsia="仿宋_GB2312"/>
                <w:color w:val="000000"/>
                <w:szCs w:val="21"/>
              </w:rPr>
            </w:pPr>
            <w:r>
              <w:rPr>
                <w:rFonts w:ascii="Times New Roman" w:hAnsi="Times New Roman" w:eastAsia="仿宋_GB2312"/>
                <w:b/>
                <w:bCs/>
                <w:color w:val="000000"/>
                <w:szCs w:val="21"/>
              </w:rPr>
              <w:t>（3）治理制度。</w:t>
            </w:r>
            <w:r>
              <w:rPr>
                <w:rFonts w:ascii="Times New Roman" w:hAnsi="Times New Roman" w:eastAsia="仿宋_GB2312"/>
                <w:color w:val="000000"/>
                <w:szCs w:val="21"/>
              </w:rPr>
              <w:t>治理制度理念现代、程序合法、体系完备，有创新有特色。</w:t>
            </w:r>
          </w:p>
          <w:p>
            <w:pPr>
              <w:rPr>
                <w:rFonts w:ascii="Times New Roman" w:hAnsi="Times New Roman" w:eastAsia="仿宋_GB2312"/>
                <w:b/>
                <w:bCs/>
                <w:color w:val="000000"/>
                <w:szCs w:val="21"/>
              </w:rPr>
            </w:pPr>
            <w:r>
              <w:rPr>
                <w:rFonts w:ascii="Times New Roman" w:hAnsi="Times New Roman" w:eastAsia="仿宋_GB2312"/>
                <w:b/>
                <w:bCs/>
                <w:color w:val="000000"/>
                <w:szCs w:val="21"/>
              </w:rPr>
              <w:t>（4）治理实施。</w:t>
            </w:r>
            <w:r>
              <w:rPr>
                <w:rFonts w:ascii="Times New Roman" w:hAnsi="Times New Roman" w:eastAsia="仿宋_GB2312"/>
                <w:color w:val="000000"/>
                <w:szCs w:val="21"/>
              </w:rPr>
              <w:t>治理实施机制完善、规范有序、信息化程度高，成效明显。</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 xml:space="preserve">A.符合（2分） </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6.发展规划。</w:t>
            </w:r>
            <w:r>
              <w:rPr>
                <w:rFonts w:ascii="Times New Roman" w:hAnsi="Times New Roman" w:eastAsia="仿宋_GB2312"/>
                <w:color w:val="000000"/>
                <w:szCs w:val="21"/>
              </w:rPr>
              <w:t>制定符合学校实际的中长期发展规划；符合地方经济社会发展和现代职业教育发展趋势；体现开放、共享、人本的互联网思维，目标合理，举措可行，达成度高，得到师生认同。</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（1）规划制定。</w:t>
            </w:r>
            <w:r>
              <w:rPr>
                <w:rFonts w:ascii="Times New Roman" w:hAnsi="Times New Roman" w:eastAsia="仿宋_GB2312"/>
                <w:color w:val="000000"/>
                <w:szCs w:val="21"/>
              </w:rPr>
              <w:t>规划符合学校实际、地方经济社会发展要求与现代职业教育发展趋势，体现开放、共享、人本的互联网思维；规划思路清晰、目标合理具体、举措可行可测、特色鲜明；规划得到师生的普遍认同。</w:t>
            </w:r>
          </w:p>
          <w:p>
            <w:pPr>
              <w:rPr>
                <w:rFonts w:ascii="Times New Roman" w:hAnsi="Times New Roman" w:eastAsia="仿宋_GB2312"/>
                <w:color w:val="000000"/>
                <w:szCs w:val="21"/>
              </w:rPr>
            </w:pPr>
            <w:r>
              <w:rPr>
                <w:rFonts w:ascii="Times New Roman" w:hAnsi="Times New Roman" w:eastAsia="仿宋_GB2312"/>
                <w:b/>
                <w:bCs/>
                <w:color w:val="000000"/>
                <w:szCs w:val="21"/>
              </w:rPr>
              <w:t>（2）规划实施。</w:t>
            </w:r>
            <w:r>
              <w:rPr>
                <w:rFonts w:ascii="Times New Roman" w:hAnsi="Times New Roman" w:eastAsia="仿宋_GB2312"/>
                <w:color w:val="000000"/>
                <w:szCs w:val="21"/>
              </w:rPr>
              <w:t>规划分年度实施计划详实、具体、操作性强，保障到位；目标达成度高。</w:t>
            </w:r>
          </w:p>
          <w:p>
            <w:pPr>
              <w:rPr>
                <w:rFonts w:ascii="Times New Roman" w:hAnsi="Times New Roman" w:eastAsia="仿宋_GB2312"/>
                <w:b/>
                <w:bCs/>
                <w:color w:val="000000"/>
                <w:szCs w:val="21"/>
              </w:rPr>
            </w:pPr>
            <w:r>
              <w:rPr>
                <w:rFonts w:ascii="Times New Roman" w:hAnsi="Times New Roman" w:eastAsia="仿宋_GB2312"/>
                <w:b/>
                <w:bCs/>
                <w:color w:val="000000"/>
                <w:szCs w:val="21"/>
              </w:rPr>
              <w:t>（3）规划评价。</w:t>
            </w:r>
            <w:r>
              <w:rPr>
                <w:rFonts w:ascii="Times New Roman" w:hAnsi="Times New Roman" w:eastAsia="仿宋_GB2312"/>
                <w:color w:val="000000"/>
                <w:szCs w:val="21"/>
              </w:rPr>
              <w:t xml:space="preserve">有根据发展规划的自我评价方案，自评机制健全并运行正常。 </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 xml:space="preserve">A.符合（2分） </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4.开放互融（6分）</w:t>
            </w: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7.开放办学。</w:t>
            </w:r>
            <w:r>
              <w:rPr>
                <w:rFonts w:ascii="Times New Roman" w:hAnsi="Times New Roman" w:eastAsia="仿宋_GB2312"/>
                <w:color w:val="000000"/>
                <w:szCs w:val="21"/>
              </w:rPr>
              <w:t>根据当地经济社会发展和行业企业需求确立人才培养规格；产教融合，汇聚、融合优质社会资源；充分开放，服务社会，实现共建共享。</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color w:val="000000"/>
                <w:szCs w:val="21"/>
              </w:rPr>
              <w:t>（1）办学目标。</w:t>
            </w:r>
            <w:r>
              <w:rPr>
                <w:rFonts w:ascii="Times New Roman" w:hAnsi="Times New Roman" w:eastAsia="仿宋_GB2312"/>
                <w:color w:val="000000"/>
                <w:szCs w:val="21"/>
              </w:rPr>
              <w:t>面向社会办学，根据社会需求确立学校人才培养目标与规格，优化办学形式。</w:t>
            </w:r>
          </w:p>
          <w:p>
            <w:pPr>
              <w:rPr>
                <w:rFonts w:ascii="Times New Roman" w:hAnsi="Times New Roman" w:eastAsia="仿宋_GB2312"/>
                <w:color w:val="000000"/>
                <w:szCs w:val="21"/>
              </w:rPr>
            </w:pPr>
            <w:r>
              <w:rPr>
                <w:rFonts w:ascii="Times New Roman" w:hAnsi="Times New Roman" w:eastAsia="仿宋_GB2312"/>
                <w:b/>
                <w:color w:val="000000"/>
                <w:szCs w:val="21"/>
              </w:rPr>
              <w:t>（2）办学平台。</w:t>
            </w:r>
            <w:r>
              <w:rPr>
                <w:rFonts w:ascii="Times New Roman" w:hAnsi="Times New Roman" w:eastAsia="仿宋_GB2312"/>
                <w:color w:val="000000"/>
                <w:szCs w:val="21"/>
              </w:rPr>
              <w:t>建有职业教育集团、专业建设指导委员会、产学研联合体等政、企、校共建共享的多层次开放办学平台，且运行机制健全，富有实效。</w:t>
            </w:r>
          </w:p>
          <w:p>
            <w:pPr>
              <w:rPr>
                <w:rFonts w:ascii="Times New Roman" w:hAnsi="Times New Roman" w:eastAsia="仿宋_GB2312"/>
                <w:color w:val="000000"/>
                <w:szCs w:val="21"/>
              </w:rPr>
            </w:pPr>
            <w:r>
              <w:rPr>
                <w:rFonts w:ascii="Times New Roman" w:hAnsi="Times New Roman" w:eastAsia="仿宋_GB2312"/>
                <w:b/>
                <w:color w:val="000000"/>
                <w:szCs w:val="21"/>
              </w:rPr>
              <w:t>（3）办学资源。</w:t>
            </w:r>
            <w:r>
              <w:rPr>
                <w:rFonts w:ascii="Times New Roman" w:hAnsi="Times New Roman" w:eastAsia="仿宋_GB2312"/>
                <w:color w:val="000000"/>
                <w:szCs w:val="21"/>
              </w:rPr>
              <w:t>充分利用社会的人力、物力、财力资源，多形式共建共享实训培训基地、大师工作室及奖教奖学基金等实体，汇聚、融合优质社会资源。</w:t>
            </w:r>
          </w:p>
          <w:p>
            <w:pPr>
              <w:rPr>
                <w:rFonts w:ascii="Times New Roman" w:hAnsi="Times New Roman" w:eastAsia="仿宋_GB2312"/>
                <w:color w:val="000000"/>
                <w:szCs w:val="21"/>
              </w:rPr>
            </w:pPr>
            <w:r>
              <w:rPr>
                <w:rFonts w:ascii="Times New Roman" w:hAnsi="Times New Roman" w:eastAsia="仿宋_GB2312"/>
                <w:b/>
                <w:color w:val="000000"/>
                <w:szCs w:val="21"/>
              </w:rPr>
              <w:t>（4）资源开放。</w:t>
            </w:r>
            <w:r>
              <w:rPr>
                <w:rFonts w:ascii="Times New Roman" w:hAnsi="Times New Roman" w:eastAsia="仿宋_GB2312"/>
                <w:color w:val="000000"/>
                <w:szCs w:val="21"/>
              </w:rPr>
              <w:t>充分利用学校师资、设备等优质资源，面向社会开展培训、技术服务等活动，实现学校资源向社会开放。</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A.符合（2分）</w:t>
            </w:r>
            <w:r>
              <w:rPr>
                <w:rFonts w:hint="default" w:ascii="Times New Roman" w:hAnsi="Times New Roman" w:eastAsia="仿宋_GB2312"/>
                <w:b/>
                <w:bCs/>
                <w:color w:val="000000"/>
                <w:szCs w:val="21"/>
              </w:rPr>
              <w:t>；</w:t>
            </w:r>
            <w:r>
              <w:rPr>
                <w:rFonts w:ascii="Times New Roman" w:hAnsi="Times New Roman" w:eastAsia="仿宋_GB2312"/>
                <w:b/>
                <w:bCs/>
                <w:color w:val="000000"/>
                <w:szCs w:val="21"/>
              </w:rPr>
              <w:t xml:space="preserve"> </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8.互融发展。</w:t>
            </w:r>
            <w:r>
              <w:rPr>
                <w:rFonts w:ascii="Times New Roman" w:hAnsi="Times New Roman" w:eastAsia="仿宋_GB2312"/>
                <w:color w:val="000000"/>
                <w:szCs w:val="21"/>
              </w:rPr>
              <w:t>开展中高职、中本一体化人才培养；推进普职融通，参与普通高中课程改革和人才培养；实施校际结对帮扶。</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color w:val="000000"/>
                <w:szCs w:val="21"/>
              </w:rPr>
              <w:t>（1）培养培训一体。</w:t>
            </w:r>
            <w:r>
              <w:rPr>
                <w:rFonts w:ascii="Times New Roman" w:hAnsi="Times New Roman" w:eastAsia="仿宋_GB2312"/>
                <w:color w:val="000000"/>
                <w:szCs w:val="21"/>
              </w:rPr>
              <w:t>树立大职教理念，开展职前职后一体化人才培养培训，成效明显。</w:t>
            </w:r>
          </w:p>
          <w:p>
            <w:pPr>
              <w:rPr>
                <w:rFonts w:ascii="Times New Roman" w:hAnsi="Times New Roman" w:eastAsia="仿宋_GB2312"/>
                <w:color w:val="000000"/>
                <w:szCs w:val="21"/>
              </w:rPr>
            </w:pPr>
            <w:r>
              <w:rPr>
                <w:rFonts w:ascii="Times New Roman" w:hAnsi="Times New Roman" w:eastAsia="仿宋_GB2312"/>
                <w:b/>
                <w:color w:val="000000"/>
                <w:szCs w:val="21"/>
              </w:rPr>
              <w:t>（2）中高职一体。</w:t>
            </w:r>
            <w:r>
              <w:rPr>
                <w:rFonts w:ascii="Times New Roman" w:hAnsi="Times New Roman" w:eastAsia="仿宋_GB2312"/>
                <w:color w:val="000000"/>
                <w:szCs w:val="21"/>
              </w:rPr>
              <w:t>建立中职学生深造通道，实施中高职一体化人才培养，输送的人才质量好。</w:t>
            </w:r>
          </w:p>
          <w:p>
            <w:pPr>
              <w:rPr>
                <w:rFonts w:ascii="Times New Roman" w:hAnsi="Times New Roman" w:eastAsia="仿宋_GB2312"/>
                <w:color w:val="000000"/>
                <w:szCs w:val="21"/>
              </w:rPr>
            </w:pPr>
            <w:r>
              <w:rPr>
                <w:rFonts w:ascii="Times New Roman" w:hAnsi="Times New Roman" w:eastAsia="仿宋_GB2312"/>
                <w:b/>
                <w:color w:val="000000"/>
                <w:szCs w:val="21"/>
              </w:rPr>
              <w:t>（3）职普融通。</w:t>
            </w:r>
            <w:r>
              <w:rPr>
                <w:rFonts w:ascii="Times New Roman" w:hAnsi="Times New Roman" w:eastAsia="仿宋_GB2312"/>
                <w:color w:val="000000"/>
                <w:szCs w:val="21"/>
              </w:rPr>
              <w:t>建立职普相互转学与学分互认机制，积极参与普通高中课程教学改革。</w:t>
            </w:r>
          </w:p>
          <w:p>
            <w:pPr>
              <w:rPr>
                <w:rFonts w:ascii="Times New Roman" w:hAnsi="Times New Roman" w:eastAsia="仿宋_GB2312"/>
                <w:color w:val="000000"/>
                <w:szCs w:val="21"/>
              </w:rPr>
            </w:pPr>
            <w:r>
              <w:rPr>
                <w:rFonts w:ascii="Times New Roman" w:hAnsi="Times New Roman" w:eastAsia="仿宋_GB2312"/>
                <w:b/>
                <w:color w:val="000000"/>
                <w:szCs w:val="21"/>
              </w:rPr>
              <w:t>（4）区域合作互助。</w:t>
            </w:r>
            <w:r>
              <w:rPr>
                <w:rFonts w:ascii="Times New Roman" w:hAnsi="Times New Roman" w:eastAsia="仿宋_GB2312"/>
                <w:color w:val="000000"/>
                <w:szCs w:val="21"/>
              </w:rPr>
              <w:t>建立跨区域合作交流机制，开展富有成效的跨区域合作办学与校际结对帮扶。</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A.符合（2分）</w:t>
            </w:r>
            <w:r>
              <w:rPr>
                <w:rFonts w:hint="default" w:ascii="Times New Roman" w:hAnsi="Times New Roman" w:eastAsia="仿宋_GB2312"/>
                <w:b/>
                <w:bCs/>
                <w:color w:val="000000"/>
                <w:szCs w:val="21"/>
              </w:rPr>
              <w:t>；</w:t>
            </w:r>
            <w:r>
              <w:rPr>
                <w:rFonts w:ascii="Times New Roman" w:hAnsi="Times New Roman" w:eastAsia="仿宋_GB2312"/>
                <w:b/>
                <w:bCs/>
                <w:color w:val="000000"/>
                <w:szCs w:val="21"/>
              </w:rPr>
              <w:t xml:space="preserve"> </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9.国际交流。</w:t>
            </w:r>
            <w:r>
              <w:rPr>
                <w:rFonts w:ascii="Times New Roman" w:hAnsi="Times New Roman" w:eastAsia="仿宋_GB2312"/>
                <w:color w:val="000000"/>
                <w:szCs w:val="21"/>
              </w:rPr>
              <w:t>开展国际理解教育；吸收世界先进教育理念和育人模式，融合国际元素建设专业课程；开展有特色的国际交流活动。</w:t>
            </w:r>
          </w:p>
        </w:tc>
        <w:tc>
          <w:tcPr>
            <w:tcW w:w="7292" w:type="dxa"/>
            <w:noWrap w:val="0"/>
            <w:vAlign w:val="center"/>
          </w:tcPr>
          <w:p>
            <w:pPr>
              <w:rPr>
                <w:rFonts w:hint="default" w:ascii="Times New Roman" w:hAnsi="Times New Roman" w:eastAsia="仿宋_GB2312"/>
                <w:b/>
                <w:color w:val="000000"/>
                <w:szCs w:val="21"/>
              </w:rPr>
            </w:pPr>
            <w:r>
              <w:rPr>
                <w:rFonts w:ascii="Times New Roman" w:hAnsi="Times New Roman" w:eastAsia="仿宋_GB2312"/>
                <w:b/>
                <w:color w:val="000000"/>
                <w:szCs w:val="21"/>
              </w:rPr>
              <w:t>（1）</w:t>
            </w:r>
            <w:r>
              <w:rPr>
                <w:rFonts w:hint="default" w:ascii="Times New Roman" w:hAnsi="Times New Roman" w:eastAsia="仿宋_GB2312"/>
                <w:b/>
                <w:color w:val="000000"/>
                <w:szCs w:val="21"/>
              </w:rPr>
              <w:t>开展国际理解教育，理解、尊重、认同多元文化，培养师生跨文化意识和交流能力。</w:t>
            </w:r>
          </w:p>
          <w:p>
            <w:pPr>
              <w:rPr>
                <w:rFonts w:hint="default" w:ascii="Times New Roman" w:hAnsi="Times New Roman" w:eastAsia="仿宋_GB2312"/>
                <w:b/>
                <w:color w:val="000000"/>
                <w:szCs w:val="21"/>
              </w:rPr>
            </w:pPr>
            <w:r>
              <w:rPr>
                <w:rFonts w:ascii="Times New Roman" w:hAnsi="Times New Roman" w:eastAsia="仿宋_GB2312"/>
                <w:b/>
                <w:color w:val="000000"/>
                <w:szCs w:val="21"/>
              </w:rPr>
              <w:t>（2）</w:t>
            </w:r>
            <w:r>
              <w:rPr>
                <w:rFonts w:hint="default" w:ascii="Times New Roman" w:hAnsi="Times New Roman" w:eastAsia="仿宋_GB2312"/>
                <w:b/>
                <w:color w:val="000000"/>
                <w:szCs w:val="21"/>
              </w:rPr>
              <w:t>与国外学校建立姐妹学校关系，定期开展形式丰富的交流活动。</w:t>
            </w:r>
          </w:p>
          <w:p>
            <w:pPr>
              <w:rPr>
                <w:rFonts w:ascii="Times New Roman" w:hAnsi="Times New Roman" w:eastAsia="仿宋_GB2312"/>
                <w:color w:val="000000"/>
                <w:szCs w:val="21"/>
              </w:rPr>
            </w:pPr>
            <w:r>
              <w:rPr>
                <w:rFonts w:ascii="Times New Roman" w:hAnsi="Times New Roman" w:eastAsia="仿宋_GB2312"/>
                <w:b/>
                <w:color w:val="000000"/>
                <w:szCs w:val="21"/>
              </w:rPr>
              <w:t>（3）</w:t>
            </w:r>
            <w:r>
              <w:rPr>
                <w:rFonts w:ascii="Times New Roman" w:hAnsi="Times New Roman" w:eastAsia="仿宋_GB2312"/>
                <w:color w:val="000000"/>
                <w:szCs w:val="21"/>
              </w:rPr>
              <w:t>学习国际先进的职业教育理念，积极引进和运用国际先进的专业教学标准、课程标准、技能实训项目与证书。</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 xml:space="preserve">A.符合（2分） </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678" w:type="dxa"/>
            <w:vMerge w:val="restart"/>
            <w:noWrap w:val="0"/>
            <w:vAlign w:val="center"/>
          </w:tcPr>
          <w:p>
            <w:pPr>
              <w:widowControl/>
              <w:jc w:val="center"/>
              <w:rPr>
                <w:rFonts w:ascii="Times New Roman" w:hAnsi="Times New Roman" w:eastAsia="方正小标宋简体"/>
                <w:b/>
                <w:bCs/>
                <w:color w:val="000000"/>
                <w:kern w:val="0"/>
                <w:szCs w:val="21"/>
              </w:rPr>
            </w:pPr>
            <w:r>
              <w:rPr>
                <w:rFonts w:ascii="Times New Roman" w:hAnsi="Times New Roman" w:eastAsia="仿宋_GB2312"/>
                <w:b/>
                <w:bCs/>
                <w:color w:val="000000"/>
                <w:szCs w:val="21"/>
              </w:rPr>
              <w:t>2.育人模式（25分）</w:t>
            </w:r>
          </w:p>
        </w:tc>
        <w:tc>
          <w:tcPr>
            <w:tcW w:w="666"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5.立德树人（4分）</w:t>
            </w: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10. 核心素养。</w:t>
            </w:r>
            <w:r>
              <w:rPr>
                <w:rFonts w:ascii="Times New Roman" w:hAnsi="Times New Roman" w:eastAsia="仿宋_GB2312"/>
                <w:color w:val="000000"/>
                <w:szCs w:val="21"/>
              </w:rPr>
              <w:t>坚持立德树人根本任务，实行全员、全过程、全方位育人；强化学生自信心教育和行为规范教育，注重创新创业教育；加强学生军事素养教育与训练，全面提升学生核心素养。</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color w:val="000000"/>
                <w:szCs w:val="21"/>
              </w:rPr>
              <w:t>（1）注重人本性。</w:t>
            </w:r>
            <w:r>
              <w:rPr>
                <w:rFonts w:ascii="Times New Roman" w:hAnsi="Times New Roman" w:eastAsia="仿宋_GB2312"/>
                <w:color w:val="000000"/>
                <w:szCs w:val="21"/>
              </w:rPr>
              <w:t>全面落实以学生为本的教育理念，突出强调个人修养、社会关爱、家国情怀，更加注重自主发展、合作参与、创新实践。</w:t>
            </w:r>
          </w:p>
          <w:p>
            <w:pPr>
              <w:rPr>
                <w:rFonts w:ascii="Times New Roman" w:hAnsi="Times New Roman" w:eastAsia="仿宋_GB2312"/>
                <w:color w:val="000000"/>
                <w:szCs w:val="21"/>
              </w:rPr>
            </w:pPr>
            <w:r>
              <w:rPr>
                <w:rFonts w:ascii="Times New Roman" w:hAnsi="Times New Roman" w:eastAsia="仿宋_GB2312"/>
                <w:b/>
                <w:color w:val="000000"/>
                <w:szCs w:val="21"/>
              </w:rPr>
              <w:t>（2）增强整体性。</w:t>
            </w:r>
            <w:r>
              <w:rPr>
                <w:rFonts w:ascii="Times New Roman" w:hAnsi="Times New Roman" w:eastAsia="仿宋_GB2312"/>
                <w:color w:val="000000"/>
                <w:szCs w:val="21"/>
              </w:rPr>
              <w:t>强化纵向有效衔接和横向协调配合，充分发挥专业间和学科间综合育人功能，开展跨专业、跨学科主题教育教学活动，提高学生综合分析问题、解决问题能力。</w:t>
            </w:r>
          </w:p>
          <w:p>
            <w:pPr>
              <w:rPr>
                <w:rFonts w:ascii="Times New Roman" w:hAnsi="Times New Roman" w:eastAsia="仿宋_GB2312"/>
                <w:color w:val="000000"/>
                <w:szCs w:val="21"/>
              </w:rPr>
            </w:pPr>
            <w:r>
              <w:rPr>
                <w:rFonts w:ascii="Times New Roman" w:hAnsi="Times New Roman" w:eastAsia="仿宋_GB2312"/>
                <w:b/>
                <w:color w:val="000000"/>
                <w:szCs w:val="21"/>
              </w:rPr>
              <w:t>（3）强化实践性。</w:t>
            </w:r>
            <w:r>
              <w:rPr>
                <w:rFonts w:ascii="Times New Roman" w:hAnsi="Times New Roman" w:eastAsia="仿宋_GB2312"/>
                <w:color w:val="000000"/>
                <w:szCs w:val="21"/>
              </w:rPr>
              <w:t>注重培养合作能力、创新能力和职业能力，提升动手实践和解决问题能力。</w:t>
            </w:r>
          </w:p>
          <w:p>
            <w:pPr>
              <w:rPr>
                <w:rFonts w:ascii="Times New Roman" w:hAnsi="Times New Roman" w:eastAsia="仿宋_GB2312"/>
                <w:color w:val="000000"/>
                <w:szCs w:val="21"/>
              </w:rPr>
            </w:pPr>
            <w:r>
              <w:rPr>
                <w:rFonts w:ascii="Times New Roman" w:hAnsi="Times New Roman" w:eastAsia="仿宋_GB2312"/>
                <w:color w:val="000000"/>
                <w:szCs w:val="21"/>
              </w:rPr>
              <w:t>（</w:t>
            </w:r>
            <w:r>
              <w:rPr>
                <w:rFonts w:ascii="Times New Roman" w:hAnsi="Times New Roman" w:eastAsia="仿宋_GB2312"/>
                <w:b/>
                <w:color w:val="000000"/>
                <w:szCs w:val="21"/>
              </w:rPr>
              <w:t>4）坚持“三全育人”。</w:t>
            </w:r>
            <w:r>
              <w:rPr>
                <w:rFonts w:ascii="Times New Roman" w:hAnsi="Times New Roman" w:eastAsia="仿宋_GB2312"/>
                <w:color w:val="000000"/>
                <w:szCs w:val="21"/>
              </w:rPr>
              <w:t>德育为先，实行全员、全程、全方位育人。根据国情、校情与中职学生的特点，有针对性地开展自信自立、行为规范、创新创业、军事素养等教育。</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A.符合（2分）</w:t>
            </w:r>
            <w:r>
              <w:rPr>
                <w:rFonts w:hint="default" w:ascii="Times New Roman" w:hAnsi="Times New Roman" w:eastAsia="仿宋_GB2312"/>
                <w:b/>
                <w:bCs/>
                <w:color w:val="000000"/>
                <w:szCs w:val="21"/>
              </w:rPr>
              <w:t>；</w:t>
            </w:r>
            <w:r>
              <w:rPr>
                <w:rFonts w:ascii="Times New Roman" w:hAnsi="Times New Roman" w:eastAsia="仿宋_GB2312"/>
                <w:b/>
                <w:bCs/>
                <w:color w:val="000000"/>
                <w:szCs w:val="21"/>
              </w:rPr>
              <w:t xml:space="preserve"> </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p>
            <w:pPr>
              <w:widowControl/>
              <w:jc w:val="center"/>
              <w:rPr>
                <w:rFonts w:ascii="Times New Roman" w:hAnsi="Times New Roman" w:eastAsia="仿宋_GB2312"/>
                <w:b/>
                <w:bCs/>
                <w:color w:val="000000"/>
                <w:szCs w:val="21"/>
              </w:rPr>
            </w:pPr>
          </w:p>
          <w:p>
            <w:pPr>
              <w:widowControl/>
              <w:jc w:val="center"/>
              <w:rPr>
                <w:rFonts w:ascii="Times New Roman" w:hAnsi="Times New Roman" w:eastAsia="仿宋_GB2312"/>
                <w:b/>
                <w:bCs/>
                <w:color w:val="000000"/>
                <w:szCs w:val="21"/>
              </w:rPr>
            </w:pPr>
          </w:p>
          <w:p>
            <w:pPr>
              <w:jc w:val="center"/>
              <w:rPr>
                <w:rFonts w:ascii="Times New Roman" w:hAnsi="Times New Roman" w:eastAsia="仿宋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78" w:type="dxa"/>
            <w:vMerge w:val="continue"/>
            <w:noWrap w:val="0"/>
            <w:vAlign w:val="center"/>
          </w:tcPr>
          <w:p>
            <w:pPr>
              <w:jc w:val="center"/>
              <w:rPr>
                <w:rFonts w:ascii="Times New Roman" w:hAnsi="Times New Roman" w:eastAsia="仿宋_GB2312"/>
                <w:b/>
                <w:bCs/>
                <w:color w:val="00000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tcBorders>
              <w:bottom w:val="single" w:color="auto" w:sz="4" w:space="0"/>
            </w:tcBorders>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11.生涯指导。</w:t>
            </w:r>
            <w:r>
              <w:rPr>
                <w:rFonts w:ascii="Times New Roman" w:hAnsi="Times New Roman" w:eastAsia="仿宋_GB2312"/>
                <w:color w:val="000000"/>
                <w:szCs w:val="21"/>
              </w:rPr>
              <w:t>有学生职业生涯规划教育体系；有课程，有指导，有职业体验中心。</w:t>
            </w:r>
          </w:p>
        </w:tc>
        <w:tc>
          <w:tcPr>
            <w:tcW w:w="7292"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（1）体系。</w:t>
            </w:r>
            <w:r>
              <w:rPr>
                <w:rFonts w:ascii="Times New Roman" w:hAnsi="Times New Roman" w:eastAsia="仿宋_GB2312"/>
                <w:color w:val="000000"/>
                <w:szCs w:val="21"/>
              </w:rPr>
              <w:t>建立学生职业生涯规划教育体系，制定生涯规划指导实施意见。</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（2）课程。</w:t>
            </w:r>
            <w:r>
              <w:rPr>
                <w:rFonts w:ascii="Times New Roman" w:hAnsi="Times New Roman" w:eastAsia="仿宋_GB2312"/>
                <w:color w:val="000000"/>
                <w:szCs w:val="21"/>
              </w:rPr>
              <w:t>开设生涯规划指导课程并列入课表，建立学生职业生涯规划档案。</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（3）队伍。</w:t>
            </w:r>
            <w:r>
              <w:rPr>
                <w:rFonts w:ascii="Times New Roman" w:hAnsi="Times New Roman" w:eastAsia="仿宋_GB2312"/>
                <w:color w:val="000000"/>
                <w:szCs w:val="21"/>
              </w:rPr>
              <w:t>有专兼结合的生涯规划指导教师队伍。</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（4）场所。</w:t>
            </w:r>
            <w:r>
              <w:rPr>
                <w:rFonts w:ascii="Times New Roman" w:hAnsi="Times New Roman" w:eastAsia="仿宋_GB2312"/>
                <w:color w:val="000000"/>
                <w:szCs w:val="21"/>
              </w:rPr>
              <w:t>有职业体验中心等职业体验实践场所，经常性开展职业体验活动。</w:t>
            </w:r>
          </w:p>
        </w:tc>
        <w:tc>
          <w:tcPr>
            <w:tcW w:w="1950"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 xml:space="preserve">A.符合（2分） </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restart"/>
            <w:tcBorders>
              <w:right w:val="single" w:color="auto" w:sz="4" w:space="0"/>
            </w:tcBorders>
            <w:noWrap w:val="0"/>
            <w:vAlign w:val="center"/>
          </w:tcPr>
          <w:p>
            <w:pPr>
              <w:jc w:val="center"/>
              <w:rPr>
                <w:rFonts w:ascii="Times New Roman" w:hAnsi="Times New Roman" w:eastAsia="方正小标宋简体"/>
                <w:b/>
                <w:bCs/>
                <w:color w:val="000000"/>
                <w:szCs w:val="21"/>
              </w:rPr>
            </w:pPr>
            <w:r>
              <w:rPr>
                <w:rFonts w:ascii="Times New Roman" w:hAnsi="Times New Roman" w:eastAsia="仿宋_GB2312"/>
                <w:b/>
                <w:bCs/>
                <w:color w:val="000000"/>
                <w:szCs w:val="21"/>
              </w:rPr>
              <w:t>6.课程建设（10分）</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12.课程体系。</w:t>
            </w:r>
            <w:r>
              <w:rPr>
                <w:rFonts w:ascii="Times New Roman" w:hAnsi="Times New Roman" w:eastAsia="仿宋_GB2312"/>
                <w:color w:val="000000"/>
                <w:szCs w:val="21"/>
              </w:rPr>
              <w:t>有体现职教理念、学校特色的人才培养方案。有体现选择性思想的课程体系。根据行业企业的变化及时调整课程设置和教学内容。</w:t>
            </w:r>
          </w:p>
          <w:p>
            <w:pPr>
              <w:spacing w:line="280" w:lineRule="exact"/>
              <w:rPr>
                <w:rFonts w:ascii="Times New Roman" w:hAnsi="Times New Roman" w:eastAsia="仿宋_GB2312"/>
                <w:color w:val="000000"/>
                <w:szCs w:val="21"/>
              </w:rPr>
            </w:pPr>
          </w:p>
        </w:tc>
        <w:tc>
          <w:tcPr>
            <w:tcW w:w="7292"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（1）定位准确。</w:t>
            </w:r>
            <w:r>
              <w:rPr>
                <w:rFonts w:ascii="Times New Roman" w:hAnsi="Times New Roman" w:eastAsia="仿宋_GB2312"/>
                <w:color w:val="000000"/>
                <w:szCs w:val="21"/>
              </w:rPr>
              <w:t>人才培养规格符合区域产业与社会发展要求，满足学生终身发展需求。</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（2）体系科学。</w:t>
            </w:r>
            <w:r>
              <w:rPr>
                <w:rFonts w:ascii="Times New Roman" w:hAnsi="Times New Roman" w:eastAsia="仿宋_GB2312"/>
                <w:color w:val="000000"/>
                <w:szCs w:val="21"/>
              </w:rPr>
              <w:t>课程体系结构完善，层次分明，内容具体，可操作性强。</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（3）建有标准。</w:t>
            </w:r>
            <w:r>
              <w:rPr>
                <w:rFonts w:ascii="Times New Roman" w:hAnsi="Times New Roman" w:eastAsia="仿宋_GB2312"/>
                <w:color w:val="000000"/>
                <w:szCs w:val="21"/>
              </w:rPr>
              <w:t xml:space="preserve">各专业课程标准均参照国家专业教学标准制定，且经科学论证，切实可行。 </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（4）动态调整。</w:t>
            </w:r>
            <w:r>
              <w:rPr>
                <w:rFonts w:ascii="Times New Roman" w:hAnsi="Times New Roman" w:eastAsia="仿宋_GB2312"/>
                <w:color w:val="000000"/>
                <w:szCs w:val="21"/>
              </w:rPr>
              <w:t>建立人才培养方案的动态更新机制，能根据行业企业的变化及时调整各专业的课程设置、教学内容与教学组织形式。</w:t>
            </w:r>
          </w:p>
        </w:tc>
        <w:tc>
          <w:tcPr>
            <w:tcW w:w="1950"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A.符合（4分）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B.比较符合（3分）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C.一般（2分）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tcBorders>
              <w:top w:val="single" w:color="auto" w:sz="4" w:space="0"/>
            </w:tcBorders>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13.课程资源。</w:t>
            </w:r>
            <w:r>
              <w:rPr>
                <w:rFonts w:ascii="Times New Roman" w:hAnsi="Times New Roman" w:eastAsia="仿宋_GB2312"/>
                <w:color w:val="000000"/>
                <w:szCs w:val="21"/>
              </w:rPr>
              <w:t>有对接区域经济、产业发展的特色课程；有与课程教材相配套的数字化教学资源。</w:t>
            </w:r>
          </w:p>
        </w:tc>
        <w:tc>
          <w:tcPr>
            <w:tcW w:w="7292"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（1）特色课程。建立</w:t>
            </w:r>
            <w:r>
              <w:rPr>
                <w:rFonts w:ascii="Times New Roman" w:hAnsi="Times New Roman" w:eastAsia="仿宋_GB2312"/>
                <w:color w:val="000000"/>
                <w:szCs w:val="21"/>
              </w:rPr>
              <w:t>校企合作开发课程机制，有经审定的高质量特色课程。</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（2）教材使用。</w:t>
            </w:r>
            <w:r>
              <w:rPr>
                <w:rFonts w:ascii="Times New Roman" w:hAnsi="Times New Roman" w:eastAsia="仿宋_GB2312"/>
                <w:color w:val="000000"/>
                <w:szCs w:val="21"/>
              </w:rPr>
              <w:t>原则上使用国家规划教材、省课改教材。</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（3）数字化资源。</w:t>
            </w:r>
            <w:r>
              <w:rPr>
                <w:rFonts w:ascii="Times New Roman" w:hAnsi="Times New Roman" w:eastAsia="仿宋_GB2312"/>
                <w:color w:val="000000"/>
                <w:szCs w:val="21"/>
              </w:rPr>
              <w:t>有与课程教材相配套的课件、影像等数字化教学资源，种类齐全、数量充足、质量高，应用效果好。</w:t>
            </w:r>
          </w:p>
        </w:tc>
        <w:tc>
          <w:tcPr>
            <w:tcW w:w="1950"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A.符合（3分）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B.比较符合（2分）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Cs/>
                <w:color w:val="000000"/>
                <w:szCs w:val="21"/>
              </w:rPr>
            </w:pPr>
            <w:r>
              <w:rPr>
                <w:rFonts w:ascii="Times New Roman" w:hAnsi="Times New Roman" w:eastAsia="仿宋_GB2312"/>
                <w:b/>
                <w:bCs/>
                <w:color w:val="000000"/>
                <w:szCs w:val="21"/>
              </w:rPr>
              <w:t>D.均不符合（0分）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14.课程实施。</w:t>
            </w:r>
            <w:r>
              <w:rPr>
                <w:rFonts w:ascii="Times New Roman" w:hAnsi="Times New Roman" w:eastAsia="仿宋_GB2312"/>
                <w:color w:val="000000"/>
                <w:szCs w:val="21"/>
              </w:rPr>
              <w:t>开齐开足必修课程，根据不同需要开设选修课程；必修课与选修课、公共基础课与专业技能课总学时之比符合培养目标要求；强化实践性教学，有科学合理的实习环节。</w:t>
            </w:r>
          </w:p>
        </w:tc>
        <w:tc>
          <w:tcPr>
            <w:tcW w:w="7292" w:type="dxa"/>
            <w:noWrap w:val="0"/>
            <w:vAlign w:val="center"/>
          </w:tcPr>
          <w:p>
            <w:pPr>
              <w:spacing w:line="280" w:lineRule="exact"/>
              <w:ind w:left="60"/>
              <w:rPr>
                <w:rFonts w:ascii="Times New Roman" w:hAnsi="Times New Roman" w:eastAsia="仿宋_GB2312"/>
                <w:color w:val="000000"/>
                <w:szCs w:val="21"/>
              </w:rPr>
            </w:pPr>
            <w:r>
              <w:rPr>
                <w:rFonts w:ascii="Times New Roman" w:hAnsi="Times New Roman" w:eastAsia="仿宋_GB2312"/>
                <w:b/>
                <w:color w:val="000000"/>
                <w:szCs w:val="21"/>
              </w:rPr>
              <w:t>（1）课程开设。</w:t>
            </w:r>
            <w:r>
              <w:rPr>
                <w:rFonts w:ascii="Times New Roman" w:hAnsi="Times New Roman" w:eastAsia="仿宋_GB2312"/>
                <w:color w:val="000000"/>
                <w:szCs w:val="21"/>
              </w:rPr>
              <w:t>开齐开足必修课程（核心课程），其教学课时数原则上不超过总学时数的50%。按需开设选修课程（自选课程），其教学时数原则上不低于总时数的50%。</w:t>
            </w:r>
          </w:p>
          <w:p>
            <w:pPr>
              <w:spacing w:line="280" w:lineRule="exact"/>
              <w:ind w:left="60"/>
              <w:rPr>
                <w:rFonts w:ascii="Times New Roman" w:hAnsi="Times New Roman" w:eastAsia="仿宋_GB2312"/>
                <w:color w:val="000000"/>
                <w:szCs w:val="21"/>
              </w:rPr>
            </w:pPr>
            <w:r>
              <w:rPr>
                <w:rFonts w:ascii="Times New Roman" w:hAnsi="Times New Roman" w:eastAsia="仿宋_GB2312"/>
                <w:b/>
                <w:color w:val="000000"/>
                <w:szCs w:val="21"/>
              </w:rPr>
              <w:t>（2）选修课程。</w:t>
            </w:r>
            <w:r>
              <w:rPr>
                <w:rFonts w:ascii="Times New Roman" w:hAnsi="Times New Roman" w:eastAsia="仿宋_GB2312"/>
                <w:color w:val="000000"/>
                <w:szCs w:val="21"/>
              </w:rPr>
              <w:t>选修课程数量充足，并有课程标准；每周开设自由选修课不少于6节；积极利用社会资源开设技能类选修课程。</w:t>
            </w:r>
          </w:p>
          <w:p>
            <w:pPr>
              <w:spacing w:line="280" w:lineRule="exact"/>
              <w:ind w:left="60"/>
              <w:rPr>
                <w:rFonts w:ascii="Times New Roman" w:hAnsi="Times New Roman" w:eastAsia="仿宋_GB2312"/>
                <w:color w:val="000000"/>
                <w:szCs w:val="21"/>
              </w:rPr>
            </w:pPr>
            <w:r>
              <w:rPr>
                <w:rFonts w:ascii="Times New Roman" w:hAnsi="Times New Roman" w:eastAsia="仿宋_GB2312"/>
                <w:b/>
                <w:color w:val="000000"/>
                <w:szCs w:val="21"/>
              </w:rPr>
              <w:t>（3）实践教学。</w:t>
            </w:r>
            <w:r>
              <w:rPr>
                <w:rFonts w:ascii="Times New Roman" w:hAnsi="Times New Roman" w:eastAsia="仿宋_GB2312"/>
                <w:color w:val="000000"/>
                <w:szCs w:val="21"/>
              </w:rPr>
              <w:t>按专业人才培养方案开展见习、实训、实习（含顶岗实习）等实践教学。实践性教学课时原则上占总课时一半以上，顶岗实习时间一般为6个月。</w:t>
            </w:r>
          </w:p>
        </w:tc>
        <w:tc>
          <w:tcPr>
            <w:tcW w:w="1950"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A.符合（3分）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B.比较符合（2分）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Cs/>
                <w:color w:val="000000"/>
                <w:szCs w:val="21"/>
              </w:rPr>
            </w:pPr>
            <w:r>
              <w:rPr>
                <w:rFonts w:ascii="Times New Roman" w:hAnsi="Times New Roman" w:eastAsia="仿宋_GB2312"/>
                <w:b/>
                <w:bCs/>
                <w:color w:val="000000"/>
                <w:szCs w:val="21"/>
              </w:rPr>
              <w:t>D.均不符合（0分）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restart"/>
            <w:tcBorders>
              <w:right w:val="single" w:color="auto" w:sz="4" w:space="0"/>
            </w:tcBorders>
            <w:noWrap w:val="0"/>
            <w:vAlign w:val="center"/>
          </w:tcPr>
          <w:p>
            <w:pPr>
              <w:jc w:val="center"/>
              <w:rPr>
                <w:rFonts w:ascii="Times New Roman" w:hAnsi="Times New Roman" w:eastAsia="方正小标宋简体"/>
                <w:b/>
                <w:bCs/>
                <w:color w:val="000000"/>
                <w:szCs w:val="21"/>
              </w:rPr>
            </w:pPr>
            <w:r>
              <w:rPr>
                <w:rFonts w:ascii="Times New Roman" w:hAnsi="Times New Roman" w:eastAsia="仿宋_GB2312"/>
                <w:b/>
                <w:bCs/>
                <w:color w:val="000000"/>
                <w:szCs w:val="21"/>
              </w:rPr>
              <w:t>7.学教方式（7分）</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15.教学机制。</w:t>
            </w:r>
            <w:r>
              <w:rPr>
                <w:rFonts w:ascii="Times New Roman" w:hAnsi="Times New Roman" w:eastAsia="仿宋_GB2312"/>
                <w:color w:val="000000"/>
                <w:szCs w:val="21"/>
              </w:rPr>
              <w:t>产教融合育人，积极推进工学结合，实施现代学徒制人才培养，充分发挥企业、学校的双主体作用，探索并建立校企一体化育人机制。</w:t>
            </w:r>
          </w:p>
        </w:tc>
        <w:tc>
          <w:tcPr>
            <w:tcW w:w="7292" w:type="dxa"/>
            <w:noWrap w:val="0"/>
            <w:vAlign w:val="center"/>
          </w:tcPr>
          <w:p>
            <w:pPr>
              <w:ind w:left="3"/>
              <w:rPr>
                <w:rFonts w:ascii="Times New Roman" w:hAnsi="Times New Roman" w:eastAsia="仿宋_GB2312"/>
                <w:color w:val="000000"/>
                <w:szCs w:val="21"/>
              </w:rPr>
            </w:pPr>
            <w:r>
              <w:rPr>
                <w:rFonts w:ascii="Times New Roman" w:hAnsi="Times New Roman" w:eastAsia="仿宋_GB2312"/>
                <w:b/>
                <w:color w:val="000000"/>
                <w:szCs w:val="21"/>
              </w:rPr>
              <w:t>（1）校企合作。</w:t>
            </w:r>
            <w:r>
              <w:rPr>
                <w:rFonts w:ascii="Times New Roman" w:hAnsi="Times New Roman" w:eastAsia="仿宋_GB2312"/>
                <w:color w:val="000000"/>
                <w:szCs w:val="21"/>
              </w:rPr>
              <w:t>建立行之有效的校企合作运行机制，校企合作平台建设、项目对接落到实处。</w:t>
            </w:r>
          </w:p>
          <w:p>
            <w:pPr>
              <w:ind w:left="3"/>
              <w:rPr>
                <w:rFonts w:ascii="Times New Roman" w:hAnsi="Times New Roman" w:eastAsia="仿宋_GB2312"/>
                <w:color w:val="000000"/>
                <w:szCs w:val="21"/>
              </w:rPr>
            </w:pPr>
            <w:r>
              <w:rPr>
                <w:rFonts w:ascii="Times New Roman" w:hAnsi="Times New Roman" w:eastAsia="仿宋_GB2312"/>
                <w:b/>
                <w:color w:val="000000"/>
                <w:szCs w:val="21"/>
              </w:rPr>
              <w:t>（2）工学结合。</w:t>
            </w:r>
            <w:r>
              <w:rPr>
                <w:rFonts w:ascii="Times New Roman" w:hAnsi="Times New Roman" w:eastAsia="仿宋_GB2312"/>
                <w:color w:val="000000"/>
                <w:szCs w:val="21"/>
              </w:rPr>
              <w:t>学校在课程建设、教学资源开发及培养模式等方面全面落实工学结合思想，建立有效的工学结合运行机制，形成自身特色，工学结合成效好。</w:t>
            </w:r>
          </w:p>
          <w:p>
            <w:pPr>
              <w:ind w:left="3"/>
              <w:rPr>
                <w:rFonts w:ascii="Times New Roman" w:hAnsi="Times New Roman" w:eastAsia="仿宋_GB2312"/>
                <w:color w:val="000000"/>
                <w:szCs w:val="21"/>
              </w:rPr>
            </w:pPr>
            <w:r>
              <w:rPr>
                <w:rFonts w:ascii="Times New Roman" w:hAnsi="Times New Roman" w:eastAsia="仿宋_GB2312"/>
                <w:b/>
                <w:color w:val="000000"/>
                <w:szCs w:val="21"/>
              </w:rPr>
              <w:t>（3）现代学徒制。</w:t>
            </w:r>
            <w:r>
              <w:rPr>
                <w:rFonts w:ascii="Times New Roman" w:hAnsi="Times New Roman" w:eastAsia="仿宋_GB2312"/>
                <w:color w:val="000000"/>
                <w:szCs w:val="21"/>
              </w:rPr>
              <w:t>建有科学合理、可操作的现代学徒制人才培养方案，能有效运用校企资源实施人才培养，校企一体化育人机制健全，目标一致、职责分明、协作到位。</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A.符合（3分）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B.比较符合（2分）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Cs/>
                <w:color w:val="000000"/>
                <w:szCs w:val="21"/>
              </w:rPr>
            </w:pPr>
            <w:r>
              <w:rPr>
                <w:rFonts w:ascii="Times New Roman" w:hAnsi="Times New Roman" w:eastAsia="仿宋_GB2312"/>
                <w:b/>
                <w:bCs/>
                <w:color w:val="000000"/>
                <w:szCs w:val="21"/>
              </w:rPr>
              <w:t>D.均不符合（0分）</w:t>
            </w:r>
            <w:r>
              <w:rPr>
                <w:rFonts w:hint="default" w:ascii="Times New Roman" w:hAnsi="Times New Roman" w:eastAsia="仿宋_GB2312"/>
                <w:b/>
                <w:bCs/>
                <w:color w:val="000000"/>
                <w:szCs w:val="21"/>
              </w:rPr>
              <w:t>。</w:t>
            </w:r>
          </w:p>
        </w:tc>
        <w:tc>
          <w:tcPr>
            <w:tcW w:w="660" w:type="dxa"/>
            <w:noWrap w:val="0"/>
            <w:vAlign w:val="center"/>
          </w:tcPr>
          <w:p>
            <w:pPr>
              <w:widowControl/>
              <w:jc w:val="center"/>
              <w:rPr>
                <w:rFonts w:ascii="Times New Roman" w:hAnsi="Times New Roman" w:eastAsia="仿宋_GB2312"/>
                <w:bCs/>
                <w:color w:val="000000"/>
                <w:szCs w:val="21"/>
              </w:rPr>
            </w:pPr>
            <w:r>
              <w:rPr>
                <w:rFonts w:ascii="Times New Roman" w:hAnsi="Times New Roman" w:eastAsia="仿宋_GB2312"/>
                <w:bCs/>
                <w:color w:val="000000"/>
                <w:szCs w:val="21"/>
              </w:rPr>
              <w:t>3</w:t>
            </w:r>
          </w:p>
          <w:p>
            <w:pPr>
              <w:widowControl/>
              <w:jc w:val="center"/>
              <w:rPr>
                <w:rFonts w:ascii="Times New Roman" w:hAnsi="Times New Roman" w:eastAsia="仿宋_GB2312"/>
                <w:bCs/>
                <w:color w:val="000000"/>
                <w:szCs w:val="21"/>
              </w:rPr>
            </w:pPr>
          </w:p>
          <w:p>
            <w:pPr>
              <w:widowControl/>
              <w:jc w:val="center"/>
              <w:rPr>
                <w:rFonts w:ascii="Times New Roman" w:hAnsi="Times New Roman" w:eastAsia="仿宋_GB2312"/>
                <w:bCs/>
                <w:color w:val="000000"/>
                <w:szCs w:val="21"/>
              </w:rPr>
            </w:pPr>
          </w:p>
          <w:p>
            <w:pPr>
              <w:jc w:val="center"/>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tcBorders>
              <w:top w:val="single" w:color="auto" w:sz="4" w:space="0"/>
            </w:tcBorders>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16.形式手段。</w:t>
            </w:r>
            <w:r>
              <w:rPr>
                <w:rFonts w:ascii="Times New Roman" w:hAnsi="Times New Roman" w:eastAsia="仿宋_GB2312"/>
                <w:color w:val="000000"/>
                <w:szCs w:val="21"/>
              </w:rPr>
              <w:t>学教方式体现职教特色，推行多学期制、选课走班制、成长导师制等；恰当运用现代信息技术；实行学分制。</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color w:val="000000"/>
                <w:szCs w:val="21"/>
              </w:rPr>
              <w:t>（1）组织。</w:t>
            </w:r>
            <w:r>
              <w:rPr>
                <w:rFonts w:ascii="Times New Roman" w:hAnsi="Times New Roman" w:eastAsia="仿宋_GB2312"/>
                <w:color w:val="000000"/>
                <w:szCs w:val="21"/>
              </w:rPr>
              <w:t>积极探索多学期制、选课走班制及成长导师制，能较好满足学生个性化发展需求，更多聚焦课堂改革。</w:t>
            </w:r>
          </w:p>
          <w:p>
            <w:pPr>
              <w:rPr>
                <w:rFonts w:ascii="Times New Roman" w:hAnsi="Times New Roman" w:eastAsia="仿宋_GB2312"/>
                <w:color w:val="000000"/>
                <w:szCs w:val="21"/>
              </w:rPr>
            </w:pPr>
            <w:r>
              <w:rPr>
                <w:rFonts w:ascii="Times New Roman" w:hAnsi="Times New Roman" w:eastAsia="仿宋_GB2312"/>
                <w:b/>
                <w:color w:val="000000"/>
                <w:szCs w:val="21"/>
              </w:rPr>
              <w:t>（2）手段。</w:t>
            </w:r>
            <w:r>
              <w:rPr>
                <w:rFonts w:ascii="Times New Roman" w:hAnsi="Times New Roman" w:eastAsia="仿宋_GB2312"/>
                <w:color w:val="000000"/>
                <w:szCs w:val="21"/>
              </w:rPr>
              <w:t xml:space="preserve">教学中能有效运用现代信息技术，将多媒体、网络、虚拟现实、人工智能等技术应用于教学。 </w:t>
            </w:r>
          </w:p>
          <w:p>
            <w:pPr>
              <w:rPr>
                <w:rFonts w:ascii="Times New Roman" w:hAnsi="Times New Roman" w:eastAsia="仿宋_GB2312"/>
                <w:color w:val="000000"/>
                <w:szCs w:val="21"/>
              </w:rPr>
            </w:pPr>
            <w:r>
              <w:rPr>
                <w:rFonts w:ascii="Times New Roman" w:hAnsi="Times New Roman" w:eastAsia="仿宋_GB2312"/>
                <w:b/>
                <w:color w:val="000000"/>
                <w:szCs w:val="21"/>
              </w:rPr>
              <w:t>（3）方法。</w:t>
            </w:r>
            <w:r>
              <w:rPr>
                <w:rFonts w:ascii="Times New Roman" w:hAnsi="Times New Roman" w:eastAsia="仿宋_GB2312"/>
                <w:color w:val="000000"/>
                <w:szCs w:val="21"/>
              </w:rPr>
              <w:t>学教方式体现教学做合一的职教特色，更多使用项目教学法、任务驱动法、案例教学法、情景教学法等教学方法。</w:t>
            </w:r>
          </w:p>
          <w:p>
            <w:pPr>
              <w:rPr>
                <w:rFonts w:ascii="Times New Roman" w:hAnsi="Times New Roman" w:eastAsia="仿宋_GB2312"/>
                <w:color w:val="000000"/>
                <w:szCs w:val="21"/>
              </w:rPr>
            </w:pPr>
            <w:r>
              <w:rPr>
                <w:rFonts w:ascii="Times New Roman" w:hAnsi="Times New Roman" w:eastAsia="仿宋_GB2312"/>
                <w:b/>
                <w:color w:val="000000"/>
                <w:szCs w:val="21"/>
              </w:rPr>
              <w:t>（4）管理。</w:t>
            </w:r>
            <w:r>
              <w:rPr>
                <w:rFonts w:ascii="Times New Roman" w:hAnsi="Times New Roman" w:eastAsia="仿宋_GB2312"/>
                <w:color w:val="000000"/>
                <w:szCs w:val="21"/>
              </w:rPr>
              <w:t>建有完善的学分制管理制度，制度能体现学生多样化成才理念，学分设置科学合理、认定程序规范、认定结果可查询。</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A.符合（4分）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B.比较符合（3分）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C.一般（2分）</w:t>
            </w:r>
            <w:r>
              <w:rPr>
                <w:rFonts w:hint="default" w:ascii="Times New Roman" w:hAnsi="Times New Roman" w:eastAsia="仿宋_GB2312"/>
                <w:b/>
                <w:bCs/>
                <w:color w:val="000000"/>
                <w:szCs w:val="21"/>
              </w:rPr>
              <w:t>；</w:t>
            </w:r>
          </w:p>
          <w:p>
            <w:pPr>
              <w:rPr>
                <w:rFonts w:ascii="Times New Roman" w:hAnsi="Times New Roman" w:eastAsia="仿宋_GB2312"/>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widowControl/>
              <w:jc w:val="center"/>
              <w:rPr>
                <w:rFonts w:ascii="Times New Roman" w:hAnsi="Times New Roman" w:eastAsia="仿宋_GB2312"/>
                <w:bCs/>
                <w:color w:val="000000"/>
                <w:szCs w:val="21"/>
              </w:rPr>
            </w:pPr>
            <w:r>
              <w:rPr>
                <w:rFonts w:ascii="Times New Roman" w:hAnsi="Times New Roman" w:eastAsia="仿宋_GB2312"/>
                <w:bCs/>
                <w:color w:val="000000"/>
                <w:szCs w:val="21"/>
              </w:rPr>
              <w:t>4</w:t>
            </w:r>
          </w:p>
          <w:p>
            <w:pPr>
              <w:widowControl/>
              <w:jc w:val="center"/>
              <w:rPr>
                <w:rFonts w:ascii="Times New Roman" w:hAnsi="Times New Roman" w:eastAsia="仿宋_GB2312"/>
                <w:bCs/>
                <w:color w:val="000000"/>
                <w:szCs w:val="21"/>
              </w:rPr>
            </w:pPr>
          </w:p>
          <w:p>
            <w:pPr>
              <w:widowControl/>
              <w:jc w:val="center"/>
              <w:rPr>
                <w:rFonts w:ascii="Times New Roman" w:hAnsi="Times New Roman" w:eastAsia="仿宋_GB2312"/>
                <w:bCs/>
                <w:color w:val="000000"/>
                <w:szCs w:val="21"/>
              </w:rPr>
            </w:pPr>
          </w:p>
          <w:p>
            <w:pPr>
              <w:jc w:val="center"/>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restart"/>
            <w:noWrap w:val="0"/>
            <w:vAlign w:val="center"/>
          </w:tcPr>
          <w:p>
            <w:pPr>
              <w:jc w:val="center"/>
              <w:rPr>
                <w:rFonts w:ascii="Times New Roman" w:hAnsi="Times New Roman" w:eastAsia="方正小标宋简体"/>
                <w:b/>
                <w:bCs/>
                <w:color w:val="000000"/>
                <w:szCs w:val="21"/>
              </w:rPr>
            </w:pPr>
            <w:r>
              <w:rPr>
                <w:rFonts w:ascii="Times New Roman" w:hAnsi="Times New Roman" w:eastAsia="仿宋_GB2312"/>
                <w:b/>
                <w:bCs/>
                <w:color w:val="000000"/>
                <w:szCs w:val="21"/>
              </w:rPr>
              <w:t>8.评价机制（4分）</w:t>
            </w: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17.评价体系。</w:t>
            </w:r>
            <w:r>
              <w:rPr>
                <w:rFonts w:ascii="Times New Roman" w:hAnsi="Times New Roman" w:eastAsia="仿宋_GB2312"/>
                <w:color w:val="000000"/>
                <w:szCs w:val="21"/>
              </w:rPr>
              <w:t>评价主体多元化，有第三方参与的质量评价机制；评价内容多维化，突出实践能力考核；评价方式多样化，采用现场操作、成果演示等评价方式。</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color w:val="000000"/>
                <w:szCs w:val="21"/>
              </w:rPr>
              <w:t>（1）主体多元。</w:t>
            </w:r>
            <w:r>
              <w:rPr>
                <w:rFonts w:ascii="Times New Roman" w:hAnsi="Times New Roman" w:eastAsia="仿宋_GB2312"/>
                <w:color w:val="000000"/>
                <w:szCs w:val="21"/>
              </w:rPr>
              <w:t>吸纳行业企业、用人单位、家长等多元主体参与学校评价，参与效果好。</w:t>
            </w:r>
          </w:p>
          <w:p>
            <w:pPr>
              <w:rPr>
                <w:rFonts w:ascii="Times New Roman" w:hAnsi="Times New Roman" w:eastAsia="仿宋_GB2312"/>
                <w:color w:val="000000"/>
                <w:szCs w:val="21"/>
              </w:rPr>
            </w:pPr>
            <w:r>
              <w:rPr>
                <w:rFonts w:ascii="Times New Roman" w:hAnsi="Times New Roman" w:eastAsia="仿宋_GB2312"/>
                <w:b/>
                <w:color w:val="000000"/>
                <w:szCs w:val="21"/>
              </w:rPr>
              <w:t>（2）内容多维。</w:t>
            </w:r>
            <w:r>
              <w:rPr>
                <w:rFonts w:ascii="Times New Roman" w:hAnsi="Times New Roman" w:eastAsia="仿宋_GB2312"/>
                <w:color w:val="000000"/>
                <w:szCs w:val="21"/>
              </w:rPr>
              <w:t>评价内容设置多维度、项目化，突出实践能力的考核与评价，评价内容合符岗位实际。</w:t>
            </w:r>
          </w:p>
          <w:p>
            <w:pPr>
              <w:rPr>
                <w:rFonts w:ascii="Times New Roman" w:hAnsi="Times New Roman" w:eastAsia="仿宋_GB2312"/>
                <w:color w:val="000000"/>
                <w:szCs w:val="21"/>
              </w:rPr>
            </w:pPr>
            <w:r>
              <w:rPr>
                <w:rFonts w:ascii="Times New Roman" w:hAnsi="Times New Roman" w:eastAsia="仿宋_GB2312"/>
                <w:b/>
                <w:color w:val="000000"/>
                <w:szCs w:val="21"/>
              </w:rPr>
              <w:t>（3）方式多样。</w:t>
            </w:r>
            <w:r>
              <w:rPr>
                <w:rFonts w:ascii="Times New Roman" w:hAnsi="Times New Roman" w:eastAsia="仿宋_GB2312"/>
                <w:color w:val="000000"/>
                <w:szCs w:val="21"/>
              </w:rPr>
              <w:t>评价方式多样化，更多采用现场操作、答辩、成果演示等评价方式，有效激发学生学习。</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A.符合（2分）</w:t>
            </w:r>
            <w:r>
              <w:rPr>
                <w:rFonts w:hint="default" w:ascii="Times New Roman" w:hAnsi="Times New Roman" w:eastAsia="仿宋_GB2312"/>
                <w:b/>
                <w:bCs/>
                <w:color w:val="000000"/>
                <w:szCs w:val="21"/>
              </w:rPr>
              <w:t>；</w:t>
            </w:r>
            <w:r>
              <w:rPr>
                <w:rFonts w:ascii="Times New Roman" w:hAnsi="Times New Roman" w:eastAsia="仿宋_GB2312"/>
                <w:b/>
                <w:bCs/>
                <w:color w:val="000000"/>
                <w:szCs w:val="21"/>
              </w:rPr>
              <w:t xml:space="preserve"> </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jc w:val="center"/>
        </w:trPr>
        <w:tc>
          <w:tcPr>
            <w:tcW w:w="678" w:type="dxa"/>
            <w:vMerge w:val="continue"/>
            <w:noWrap w:val="0"/>
            <w:vAlign w:val="center"/>
          </w:tcPr>
          <w:p>
            <w:pPr>
              <w:jc w:val="center"/>
              <w:rPr>
                <w:rFonts w:ascii="Times New Roman" w:hAnsi="Times New Roman" w:eastAsia="仿宋_GB2312"/>
                <w:b/>
                <w:bCs/>
                <w:color w:val="00000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18.监测机制。</w:t>
            </w:r>
            <w:r>
              <w:rPr>
                <w:rFonts w:ascii="Times New Roman" w:hAnsi="Times New Roman" w:eastAsia="仿宋_GB2312"/>
                <w:color w:val="000000"/>
                <w:szCs w:val="21"/>
              </w:rPr>
              <w:t>质控体系健全，借助信息技术建立考评、监督、反馈机制；建立学校教学诊断与改进机制。</w:t>
            </w:r>
          </w:p>
        </w:tc>
        <w:tc>
          <w:tcPr>
            <w:tcW w:w="7292"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（1）质保体系。</w:t>
            </w:r>
            <w:r>
              <w:rPr>
                <w:rFonts w:ascii="Times New Roman" w:hAnsi="Times New Roman" w:eastAsia="仿宋_GB2312"/>
                <w:color w:val="000000"/>
                <w:szCs w:val="21"/>
              </w:rPr>
              <w:t>建立内部质量保证体系，其组织体系、目标体系、标准体系、制度体系等子项相对完善。</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（2）监控机制。</w:t>
            </w:r>
            <w:r>
              <w:rPr>
                <w:rFonts w:ascii="Times New Roman" w:hAnsi="Times New Roman" w:eastAsia="仿宋_GB2312"/>
                <w:color w:val="000000"/>
                <w:szCs w:val="21"/>
              </w:rPr>
              <w:t>借助信息技术建立了较为完善的考评、监督、反馈机制，过程监控、实时反馈、调整改进举措有力。</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（3）改进机制。</w:t>
            </w:r>
            <w:r>
              <w:rPr>
                <w:rFonts w:ascii="Times New Roman" w:hAnsi="Times New Roman" w:eastAsia="仿宋_GB2312"/>
                <w:color w:val="000000"/>
                <w:szCs w:val="21"/>
              </w:rPr>
              <w:t>实质性开展教学诊改，组织完善，全员参与，程序规范，制度保障。</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（4）质量报告。</w:t>
            </w:r>
            <w:r>
              <w:rPr>
                <w:rFonts w:ascii="Times New Roman" w:hAnsi="Times New Roman" w:eastAsia="仿宋_GB2312"/>
                <w:color w:val="000000"/>
                <w:szCs w:val="21"/>
              </w:rPr>
              <w:t>建立年度质量报告制度，质量报告有第三方参与并公开发布。</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 xml:space="preserve">A.符合（2分） </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B.比较符合（1-1.5分）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678" w:type="dxa"/>
            <w:vMerge w:val="restart"/>
            <w:noWrap w:val="0"/>
            <w:vAlign w:val="center"/>
          </w:tcPr>
          <w:p>
            <w:pPr>
              <w:jc w:val="center"/>
              <w:rPr>
                <w:rFonts w:ascii="Times New Roman" w:hAnsi="Times New Roman" w:eastAsia="仿宋_GB2312"/>
                <w:b/>
                <w:bCs/>
                <w:color w:val="000000"/>
                <w:szCs w:val="21"/>
              </w:rPr>
            </w:pPr>
          </w:p>
          <w:p>
            <w:pPr>
              <w:jc w:val="center"/>
              <w:rPr>
                <w:rFonts w:ascii="Times New Roman" w:hAnsi="Times New Roman" w:eastAsia="仿宋_GB2312"/>
                <w:b/>
                <w:bCs/>
                <w:color w:val="000000"/>
                <w:szCs w:val="21"/>
              </w:rPr>
            </w:pPr>
          </w:p>
          <w:p>
            <w:pPr>
              <w:jc w:val="center"/>
              <w:rPr>
                <w:rFonts w:ascii="Times New Roman" w:hAnsi="Times New Roman" w:eastAsia="仿宋_GB2312"/>
                <w:b/>
                <w:bCs/>
                <w:color w:val="000000"/>
                <w:szCs w:val="21"/>
              </w:rPr>
            </w:pPr>
          </w:p>
          <w:p>
            <w:pPr>
              <w:jc w:val="center"/>
              <w:rPr>
                <w:rFonts w:ascii="Times New Roman" w:hAnsi="Times New Roman" w:eastAsia="仿宋_GB2312"/>
                <w:b/>
                <w:bCs/>
                <w:color w:val="000000"/>
                <w:szCs w:val="21"/>
              </w:rPr>
            </w:pPr>
          </w:p>
          <w:p>
            <w:pPr>
              <w:jc w:val="center"/>
              <w:rPr>
                <w:rFonts w:ascii="Times New Roman" w:hAnsi="Times New Roman" w:eastAsia="仿宋_GB2312"/>
                <w:b/>
                <w:bCs/>
                <w:color w:val="000000"/>
                <w:szCs w:val="21"/>
              </w:rPr>
            </w:pPr>
          </w:p>
          <w:p>
            <w:pPr>
              <w:jc w:val="center"/>
              <w:rPr>
                <w:rFonts w:ascii="Times New Roman" w:hAnsi="Times New Roman" w:eastAsia="仿宋_GB2312"/>
                <w:b/>
                <w:bCs/>
                <w:color w:val="000000"/>
                <w:szCs w:val="21"/>
              </w:rPr>
            </w:pPr>
          </w:p>
          <w:p>
            <w:pPr>
              <w:rPr>
                <w:rFonts w:ascii="Times New Roman" w:hAnsi="Times New Roman" w:eastAsia="仿宋_GB2312"/>
                <w:b/>
                <w:bCs/>
                <w:color w:val="000000"/>
                <w:szCs w:val="21"/>
              </w:rPr>
            </w:pPr>
          </w:p>
          <w:p>
            <w:pPr>
              <w:jc w:val="center"/>
              <w:rPr>
                <w:rFonts w:ascii="Times New Roman" w:hAnsi="Times New Roman" w:eastAsia="仿宋_GB2312"/>
                <w:b/>
                <w:bCs/>
                <w:color w:val="000000"/>
                <w:szCs w:val="21"/>
              </w:rPr>
            </w:pPr>
          </w:p>
          <w:p>
            <w:pPr>
              <w:jc w:val="center"/>
              <w:rPr>
                <w:rFonts w:ascii="Times New Roman" w:hAnsi="Times New Roman" w:eastAsia="仿宋_GB2312"/>
                <w:b/>
                <w:bCs/>
                <w:color w:val="000000"/>
                <w:szCs w:val="21"/>
              </w:rPr>
            </w:pPr>
          </w:p>
          <w:p>
            <w:pPr>
              <w:jc w:val="center"/>
              <w:rPr>
                <w:rFonts w:ascii="Times New Roman" w:hAnsi="Times New Roman" w:eastAsia="方正小标宋简体"/>
                <w:b/>
                <w:bCs/>
                <w:color w:val="000000"/>
                <w:kern w:val="0"/>
                <w:szCs w:val="21"/>
              </w:rPr>
            </w:pPr>
            <w:r>
              <w:rPr>
                <w:rFonts w:ascii="Times New Roman" w:hAnsi="Times New Roman" w:eastAsia="仿宋_GB2312"/>
                <w:b/>
                <w:bCs/>
                <w:color w:val="000000"/>
                <w:szCs w:val="21"/>
              </w:rPr>
              <w:t>3.队伍建设（15分）</w:t>
            </w:r>
          </w:p>
        </w:tc>
        <w:tc>
          <w:tcPr>
            <w:tcW w:w="666" w:type="dxa"/>
            <w:vMerge w:val="restart"/>
            <w:noWrap w:val="0"/>
            <w:vAlign w:val="center"/>
          </w:tcPr>
          <w:p>
            <w:pPr>
              <w:jc w:val="center"/>
              <w:rPr>
                <w:rFonts w:ascii="Times New Roman" w:hAnsi="Times New Roman" w:eastAsia="方正小标宋简体"/>
                <w:b/>
                <w:bCs/>
                <w:color w:val="000000"/>
                <w:kern w:val="0"/>
                <w:szCs w:val="21"/>
              </w:rPr>
            </w:pPr>
            <w:r>
              <w:rPr>
                <w:rFonts w:ascii="Times New Roman" w:hAnsi="Times New Roman" w:eastAsia="仿宋_GB2312"/>
                <w:b/>
                <w:bCs/>
                <w:color w:val="000000"/>
                <w:szCs w:val="21"/>
              </w:rPr>
              <w:t>9.师德师风（5分）</w:t>
            </w:r>
          </w:p>
        </w:tc>
        <w:tc>
          <w:tcPr>
            <w:tcW w:w="3300"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19.教书育人。</w:t>
            </w:r>
            <w:r>
              <w:rPr>
                <w:rFonts w:ascii="Times New Roman" w:hAnsi="Times New Roman" w:eastAsia="仿宋_GB2312"/>
                <w:color w:val="000000"/>
                <w:szCs w:val="21"/>
              </w:rPr>
              <w:t>落实教书育人的使命和责任，教师有理想信念、道德情操、扎实知识、仁爱之心。</w:t>
            </w:r>
          </w:p>
        </w:tc>
        <w:tc>
          <w:tcPr>
            <w:tcW w:w="7292"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（1）有活动。</w:t>
            </w:r>
            <w:r>
              <w:rPr>
                <w:rFonts w:ascii="Times New Roman" w:hAnsi="Times New Roman" w:eastAsia="仿宋_GB2312"/>
                <w:color w:val="000000"/>
                <w:szCs w:val="21"/>
              </w:rPr>
              <w:t>建有教师《师德规范》并执行到位。每年开展师德教育与培训活动，成效明显。</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（2）有考核。</w:t>
            </w:r>
            <w:r>
              <w:rPr>
                <w:rFonts w:ascii="Times New Roman" w:hAnsi="Times New Roman" w:eastAsia="仿宋_GB2312"/>
                <w:color w:val="000000"/>
                <w:szCs w:val="21"/>
              </w:rPr>
              <w:t>教师年度师德考核合格率为100%，没有因违反师德受处分的教师。</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（3）有典型。</w:t>
            </w:r>
            <w:r>
              <w:rPr>
                <w:rFonts w:ascii="Times New Roman" w:hAnsi="Times New Roman" w:eastAsia="仿宋_GB2312"/>
                <w:color w:val="000000"/>
                <w:szCs w:val="21"/>
              </w:rPr>
              <w:t>教师中有典型的师德楷模，有获得省市级表彰的师德先进个人。</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A.符合（3分）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B.比较符合（2分）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D.均不符合（0分）</w:t>
            </w:r>
            <w:r>
              <w:rPr>
                <w:rFonts w:hint="default" w:ascii="Times New Roman" w:hAnsi="Times New Roman" w:eastAsia="仿宋_GB2312"/>
                <w:b/>
                <w:bCs/>
                <w:color w:val="000000"/>
                <w:szCs w:val="21"/>
              </w:rPr>
              <w:t>。</w:t>
            </w:r>
          </w:p>
        </w:tc>
        <w:tc>
          <w:tcPr>
            <w:tcW w:w="660" w:type="dxa"/>
            <w:noWrap w:val="0"/>
            <w:vAlign w:val="center"/>
          </w:tcPr>
          <w:p>
            <w:pPr>
              <w:widowControl/>
              <w:jc w:val="center"/>
              <w:rPr>
                <w:rFonts w:ascii="Times New Roman" w:hAnsi="Times New Roman" w:eastAsia="仿宋_GB2312"/>
                <w:b/>
                <w:bCs/>
                <w:color w:val="000000"/>
                <w:szCs w:val="21"/>
              </w:rPr>
            </w:pPr>
          </w:p>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3</w:t>
            </w:r>
          </w:p>
          <w:p>
            <w:pPr>
              <w:widowControl/>
              <w:jc w:val="center"/>
              <w:rPr>
                <w:rFonts w:ascii="Times New Roman" w:hAnsi="Times New Roman" w:eastAsia="仿宋_GB2312"/>
                <w:b/>
                <w:bCs/>
                <w:color w:val="000000"/>
                <w:szCs w:val="21"/>
              </w:rPr>
            </w:pPr>
          </w:p>
          <w:p>
            <w:pPr>
              <w:jc w:val="center"/>
              <w:rPr>
                <w:rFonts w:ascii="Times New Roman" w:hAnsi="Times New Roman" w:eastAsia="仿宋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678" w:type="dxa"/>
            <w:vMerge w:val="continue"/>
            <w:noWrap w:val="0"/>
            <w:vAlign w:val="center"/>
          </w:tcPr>
          <w:p>
            <w:pPr>
              <w:jc w:val="center"/>
              <w:rPr>
                <w:rFonts w:ascii="Times New Roman" w:hAnsi="Times New Roman" w:eastAsia="方正小标宋简体"/>
                <w:b/>
                <w:bCs/>
                <w:color w:val="000000"/>
                <w:kern w:val="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20.关爱学生。</w:t>
            </w:r>
            <w:r>
              <w:rPr>
                <w:rFonts w:ascii="Times New Roman" w:hAnsi="Times New Roman" w:eastAsia="仿宋_GB2312"/>
                <w:color w:val="000000"/>
                <w:szCs w:val="21"/>
              </w:rPr>
              <w:t>尊重学生个性差异，重视学生身心健康与自主发展，平等对待每个学生；师生关系融洽，满意度高。</w:t>
            </w:r>
          </w:p>
        </w:tc>
        <w:tc>
          <w:tcPr>
            <w:tcW w:w="7292"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（1）有制度。</w:t>
            </w:r>
            <w:r>
              <w:rPr>
                <w:rFonts w:ascii="Times New Roman" w:hAnsi="Times New Roman" w:eastAsia="仿宋_GB2312"/>
                <w:color w:val="000000"/>
                <w:szCs w:val="21"/>
              </w:rPr>
              <w:t>针对人人皆可成才，促进每个学生健康成长，扶持困难群体等方面有制度、方案、措施。</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（2）认可度高。</w:t>
            </w:r>
            <w:r>
              <w:rPr>
                <w:rFonts w:ascii="Times New Roman" w:hAnsi="Times New Roman" w:eastAsia="仿宋_GB2312"/>
                <w:color w:val="000000"/>
                <w:szCs w:val="21"/>
              </w:rPr>
              <w:t>师生关系融洽，学生评教满意度高。</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 xml:space="preserve">A.符合（2分） </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678" w:type="dxa"/>
            <w:vMerge w:val="continue"/>
            <w:noWrap w:val="0"/>
            <w:vAlign w:val="center"/>
          </w:tcPr>
          <w:p>
            <w:pPr>
              <w:jc w:val="center"/>
              <w:rPr>
                <w:rFonts w:ascii="Times New Roman" w:hAnsi="Times New Roman" w:eastAsia="方正小标宋简体"/>
                <w:b/>
                <w:bCs/>
                <w:color w:val="000000"/>
                <w:kern w:val="0"/>
                <w:szCs w:val="21"/>
              </w:rPr>
            </w:pPr>
          </w:p>
        </w:tc>
        <w:tc>
          <w:tcPr>
            <w:tcW w:w="666" w:type="dxa"/>
            <w:vMerge w:val="restart"/>
            <w:noWrap w:val="0"/>
            <w:vAlign w:val="center"/>
          </w:tcPr>
          <w:p>
            <w:pPr>
              <w:jc w:val="center"/>
              <w:rPr>
                <w:rFonts w:ascii="Times New Roman" w:hAnsi="Times New Roman" w:eastAsia="方正小标宋简体"/>
                <w:b/>
                <w:bCs/>
                <w:color w:val="000000"/>
                <w:kern w:val="0"/>
                <w:szCs w:val="21"/>
              </w:rPr>
            </w:pPr>
            <w:r>
              <w:rPr>
                <w:rFonts w:ascii="Times New Roman" w:hAnsi="Times New Roman" w:eastAsia="仿宋_GB2312"/>
                <w:b/>
                <w:bCs/>
                <w:color w:val="000000"/>
                <w:szCs w:val="21"/>
              </w:rPr>
              <w:t>10.专业成长（6分）</w:t>
            </w:r>
          </w:p>
        </w:tc>
        <w:tc>
          <w:tcPr>
            <w:tcW w:w="3300"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21.校长成长。</w:t>
            </w:r>
            <w:r>
              <w:rPr>
                <w:rFonts w:ascii="Times New Roman" w:hAnsi="Times New Roman" w:eastAsia="仿宋_GB2312"/>
                <w:color w:val="000000"/>
                <w:szCs w:val="21"/>
              </w:rPr>
              <w:t>校长具有现代职业学校的专业领导力，符合《中等职业学校校长专业标准》；道德修养、政策水平和管理能力高；具备较强的改革意识和较好的创新能力。</w:t>
            </w:r>
          </w:p>
        </w:tc>
        <w:tc>
          <w:tcPr>
            <w:tcW w:w="7292"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（1）以德为先。</w:t>
            </w:r>
            <w:r>
              <w:rPr>
                <w:rFonts w:ascii="Times New Roman" w:hAnsi="Times New Roman" w:eastAsia="仿宋_GB2312"/>
                <w:color w:val="000000"/>
                <w:szCs w:val="21"/>
              </w:rPr>
              <w:t>坚持社会主义办学方向和党对教育的领导，将社会主义核心价值体系融入学校教育全过程;热爱职业教育事业和学校管理工作，为人师表，公正廉洁，关爱师生。</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（2）育人为本。</w:t>
            </w:r>
            <w:r>
              <w:rPr>
                <w:rFonts w:ascii="Times New Roman" w:hAnsi="Times New Roman" w:eastAsia="仿宋_GB2312"/>
                <w:color w:val="000000"/>
                <w:szCs w:val="21"/>
              </w:rPr>
              <w:t>坚持育人为本办学宗旨，将培养复合型技能人才作为学校一切工作的出发点和落脚点，促进学生德智体美劳全面发展。</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（3）引领发展。</w:t>
            </w:r>
            <w:r>
              <w:rPr>
                <w:rFonts w:ascii="Times New Roman" w:hAnsi="Times New Roman" w:eastAsia="仿宋_GB2312"/>
                <w:color w:val="000000"/>
                <w:szCs w:val="21"/>
              </w:rPr>
              <w:t>班子团结、奋进、水平高、素质强、结构合理，理念先进，领导力好，战斗力强，引领学校可持续发展。</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（4）能力为本。</w:t>
            </w:r>
            <w:r>
              <w:rPr>
                <w:rFonts w:ascii="Times New Roman" w:hAnsi="Times New Roman" w:eastAsia="仿宋_GB2312"/>
                <w:color w:val="000000"/>
                <w:szCs w:val="21"/>
              </w:rPr>
              <w:t>学校班子具有营造育人文化、领导课程教学、引领教师成长、优化管理能力；具有增强学校管理、校企合作的实践能力和创新能力。</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（5）终身学习。</w:t>
            </w:r>
            <w:r>
              <w:rPr>
                <w:rFonts w:ascii="Times New Roman" w:hAnsi="Times New Roman" w:eastAsia="仿宋_GB2312"/>
                <w:color w:val="000000"/>
                <w:szCs w:val="21"/>
              </w:rPr>
              <w:t>及时了解国内外职业教育改革与发展的趋势，关注产业发展、行业需求和职业岗位变化；注重学习型组织建设。</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A.符合（3分）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B.比较符合（2分）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D.均不符合（0分）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22.教师成长。</w:t>
            </w:r>
            <w:r>
              <w:rPr>
                <w:rFonts w:ascii="Times New Roman" w:hAnsi="Times New Roman" w:eastAsia="仿宋_GB2312"/>
                <w:color w:val="000000"/>
                <w:szCs w:val="21"/>
              </w:rPr>
              <w:t>有专业发展规划和教师培养体系；教师文化素养、专业知识技能扎实，教学和社会服务能力强；信息素养高，能有效应用信息技术进行教学、研究和管理。</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color w:val="000000"/>
                <w:szCs w:val="21"/>
              </w:rPr>
              <w:t>（1）数量充足。</w:t>
            </w:r>
            <w:r>
              <w:rPr>
                <w:rFonts w:ascii="Times New Roman" w:hAnsi="Times New Roman" w:eastAsia="仿宋_GB2312"/>
                <w:color w:val="000000"/>
                <w:szCs w:val="21"/>
              </w:rPr>
              <w:t>教师队伍能充分满足教育教学和选择性课程改革、模块化教学、普职融通、创新创业教育等需要。</w:t>
            </w:r>
          </w:p>
          <w:p>
            <w:pPr>
              <w:rPr>
                <w:rFonts w:ascii="Times New Roman" w:hAnsi="Times New Roman" w:eastAsia="仿宋_GB2312"/>
                <w:color w:val="000000"/>
                <w:szCs w:val="21"/>
              </w:rPr>
            </w:pPr>
            <w:r>
              <w:rPr>
                <w:rFonts w:ascii="Times New Roman" w:hAnsi="Times New Roman" w:eastAsia="仿宋_GB2312"/>
                <w:b/>
                <w:color w:val="000000"/>
                <w:szCs w:val="21"/>
              </w:rPr>
              <w:t>（2）结构合理。</w:t>
            </w:r>
            <w:r>
              <w:rPr>
                <w:rFonts w:ascii="Times New Roman" w:hAnsi="Times New Roman" w:eastAsia="仿宋_GB2312"/>
                <w:color w:val="000000"/>
                <w:szCs w:val="21"/>
              </w:rPr>
              <w:t xml:space="preserve">研究生学历教师占学校专任教师的20%及以上，技师及以上教师占学校专业教师比例达40%以上（无技师资格证的专业除外）。有能力突出的专业（学科）带头人和骨干教师队伍。 </w:t>
            </w:r>
          </w:p>
          <w:p>
            <w:pPr>
              <w:rPr>
                <w:rFonts w:ascii="Times New Roman" w:hAnsi="Times New Roman" w:eastAsia="仿宋_GB2312"/>
                <w:color w:val="000000"/>
                <w:szCs w:val="21"/>
              </w:rPr>
            </w:pPr>
            <w:r>
              <w:rPr>
                <w:rFonts w:ascii="Times New Roman" w:hAnsi="Times New Roman" w:eastAsia="仿宋_GB2312"/>
                <w:b/>
                <w:color w:val="000000"/>
                <w:szCs w:val="21"/>
              </w:rPr>
              <w:t>（3）素质精良。</w:t>
            </w:r>
            <w:r>
              <w:rPr>
                <w:rFonts w:ascii="Times New Roman" w:hAnsi="Times New Roman" w:eastAsia="仿宋_GB2312"/>
                <w:color w:val="000000"/>
                <w:szCs w:val="21"/>
              </w:rPr>
              <w:t>教师信息化教学水平、服务社会能力普遍较高，科研论文、教研论文、课题研究、社会服务、专利发明，成果丰富，水平较高。</w:t>
            </w:r>
          </w:p>
          <w:p>
            <w:pPr>
              <w:rPr>
                <w:rFonts w:ascii="Times New Roman" w:hAnsi="Times New Roman" w:eastAsia="仿宋_GB2312"/>
                <w:color w:val="000000"/>
                <w:szCs w:val="21"/>
              </w:rPr>
            </w:pPr>
            <w:r>
              <w:rPr>
                <w:rFonts w:ascii="Times New Roman" w:hAnsi="Times New Roman" w:eastAsia="仿宋_GB2312"/>
                <w:b/>
                <w:color w:val="000000"/>
                <w:szCs w:val="21"/>
              </w:rPr>
              <w:t>（4）制度有效。</w:t>
            </w:r>
            <w:r>
              <w:rPr>
                <w:rFonts w:ascii="Times New Roman" w:hAnsi="Times New Roman" w:eastAsia="仿宋_GB2312"/>
                <w:color w:val="000000"/>
                <w:szCs w:val="21"/>
              </w:rPr>
              <w:t>有科学的教师专业发展规划、合理的年度工作计划，有切实可行的教师培训培养的校本举措。</w:t>
            </w:r>
          </w:p>
          <w:p>
            <w:pPr>
              <w:rPr>
                <w:rFonts w:ascii="Times New Roman" w:hAnsi="Times New Roman" w:eastAsia="仿宋_GB2312"/>
                <w:color w:val="000000"/>
                <w:szCs w:val="21"/>
              </w:rPr>
            </w:pPr>
            <w:r>
              <w:rPr>
                <w:rFonts w:ascii="Times New Roman" w:hAnsi="Times New Roman" w:eastAsia="仿宋_GB2312"/>
                <w:b/>
                <w:color w:val="000000"/>
                <w:szCs w:val="21"/>
              </w:rPr>
              <w:t>（5）培训到位。</w:t>
            </w:r>
            <w:r>
              <w:rPr>
                <w:rFonts w:ascii="Times New Roman" w:hAnsi="Times New Roman" w:eastAsia="仿宋_GB2312"/>
                <w:color w:val="000000"/>
                <w:szCs w:val="21"/>
              </w:rPr>
              <w:t>教师每年培训不少于24学时，自主选课不少于一门。每五年培训不少于360学时，其中90学时集中培训不少于一次，自主选课培训不少于190 学时。</w:t>
            </w:r>
          </w:p>
          <w:p>
            <w:pPr>
              <w:rPr>
                <w:rFonts w:ascii="Times New Roman" w:hAnsi="Times New Roman" w:eastAsia="仿宋_GB2312"/>
                <w:color w:val="000000"/>
                <w:szCs w:val="21"/>
              </w:rPr>
            </w:pPr>
            <w:r>
              <w:rPr>
                <w:rFonts w:ascii="Times New Roman" w:hAnsi="Times New Roman" w:eastAsia="仿宋_GB2312"/>
                <w:b/>
                <w:color w:val="000000"/>
                <w:szCs w:val="21"/>
              </w:rPr>
              <w:t>（6）企业锻炼。</w:t>
            </w:r>
            <w:r>
              <w:rPr>
                <w:rFonts w:ascii="Times New Roman" w:hAnsi="Times New Roman" w:eastAsia="仿宋_GB2312"/>
                <w:color w:val="000000"/>
                <w:szCs w:val="21"/>
              </w:rPr>
              <w:t>专业教师每五年（新教师每三年）集中下企业锻炼不少于半年。</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A.符合（3分）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B.比较符合（2分）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D.均不符合（0分）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restart"/>
            <w:noWrap w:val="0"/>
            <w:vAlign w:val="center"/>
          </w:tcPr>
          <w:p>
            <w:pPr>
              <w:jc w:val="center"/>
              <w:rPr>
                <w:rFonts w:ascii="Times New Roman" w:hAnsi="Times New Roman" w:eastAsia="方正小标宋简体"/>
                <w:b/>
                <w:bCs/>
                <w:color w:val="000000"/>
                <w:kern w:val="0"/>
                <w:szCs w:val="21"/>
              </w:rPr>
            </w:pPr>
            <w:r>
              <w:rPr>
                <w:rFonts w:ascii="Times New Roman" w:hAnsi="Times New Roman" w:eastAsia="仿宋_GB2312"/>
                <w:b/>
                <w:bCs/>
                <w:color w:val="000000"/>
                <w:szCs w:val="21"/>
              </w:rPr>
              <w:t>11.教师评价（4分）</w:t>
            </w: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23.考核制度。</w:t>
            </w:r>
            <w:r>
              <w:rPr>
                <w:rFonts w:ascii="Times New Roman" w:hAnsi="Times New Roman" w:eastAsia="仿宋_GB2312"/>
                <w:color w:val="000000"/>
                <w:szCs w:val="21"/>
              </w:rPr>
              <w:t>有科学合理的教师绩效考核评价制度和激励机制，方式多样，运作有序。</w:t>
            </w:r>
          </w:p>
        </w:tc>
        <w:tc>
          <w:tcPr>
            <w:tcW w:w="7292" w:type="dxa"/>
            <w:noWrap w:val="0"/>
            <w:vAlign w:val="center"/>
          </w:tcPr>
          <w:p>
            <w:pPr>
              <w:ind w:left="3"/>
              <w:rPr>
                <w:rFonts w:hint="default" w:ascii="Times New Roman" w:hAnsi="Times New Roman" w:eastAsia="仿宋_GB2312"/>
                <w:color w:val="000000"/>
                <w:szCs w:val="21"/>
              </w:rPr>
            </w:pPr>
            <w:r>
              <w:rPr>
                <w:rFonts w:ascii="Times New Roman" w:hAnsi="Times New Roman" w:eastAsia="仿宋_GB2312"/>
                <w:b/>
                <w:color w:val="000000"/>
                <w:szCs w:val="21"/>
              </w:rPr>
              <w:t>（1）制度科学。</w:t>
            </w:r>
            <w:r>
              <w:rPr>
                <w:rFonts w:ascii="Times New Roman" w:hAnsi="Times New Roman" w:eastAsia="仿宋_GB2312"/>
                <w:color w:val="000000"/>
                <w:szCs w:val="21"/>
              </w:rPr>
              <w:t>有完善的教师绩效考核评价制度与激励机制。</w:t>
            </w:r>
          </w:p>
          <w:p>
            <w:pPr>
              <w:ind w:left="3"/>
              <w:rPr>
                <w:rFonts w:ascii="Times New Roman" w:hAnsi="Times New Roman" w:eastAsia="仿宋_GB2312"/>
                <w:color w:val="000000"/>
                <w:szCs w:val="21"/>
              </w:rPr>
            </w:pPr>
            <w:r>
              <w:rPr>
                <w:rFonts w:ascii="Times New Roman" w:hAnsi="Times New Roman" w:eastAsia="仿宋_GB2312"/>
                <w:b/>
                <w:color w:val="000000"/>
                <w:szCs w:val="21"/>
              </w:rPr>
              <w:t>（2）实施有效。</w:t>
            </w:r>
            <w:r>
              <w:rPr>
                <w:rFonts w:ascii="Times New Roman" w:hAnsi="Times New Roman" w:eastAsia="仿宋_GB2312"/>
                <w:color w:val="000000"/>
                <w:szCs w:val="21"/>
              </w:rPr>
              <w:t>考核评价主体多元、形式多样，过程性考核评价与终结性考核评价相结合，能充分调动教师工作积极性。考核评价档案齐全。</w:t>
            </w:r>
          </w:p>
          <w:p>
            <w:pPr>
              <w:ind w:left="3"/>
              <w:rPr>
                <w:rFonts w:ascii="Times New Roman" w:hAnsi="Times New Roman" w:eastAsia="仿宋_GB2312"/>
                <w:color w:val="000000"/>
                <w:szCs w:val="21"/>
              </w:rPr>
            </w:pPr>
            <w:r>
              <w:rPr>
                <w:rFonts w:ascii="Times New Roman" w:hAnsi="Times New Roman" w:eastAsia="仿宋_GB2312"/>
                <w:color w:val="000000"/>
                <w:szCs w:val="21"/>
                <w:highlight w:val="none"/>
              </w:rPr>
              <w:t>（</w:t>
            </w:r>
            <w:r>
              <w:rPr>
                <w:rFonts w:ascii="Times New Roman" w:hAnsi="Times New Roman" w:eastAsia="仿宋_GB2312"/>
                <w:b/>
                <w:color w:val="000000"/>
                <w:szCs w:val="21"/>
                <w:highlight w:val="none"/>
              </w:rPr>
              <w:t>3）</w:t>
            </w:r>
            <w:r>
              <w:rPr>
                <w:rFonts w:ascii="Times New Roman" w:hAnsi="Times New Roman" w:eastAsia="仿宋_GB2312"/>
                <w:color w:val="000000"/>
                <w:szCs w:val="21"/>
                <w:highlight w:val="none"/>
              </w:rPr>
              <w:t>学校教师年均工资收入水平不低于或高于当地公务员年均工资收入水平</w:t>
            </w:r>
            <w:r>
              <w:rPr>
                <w:rFonts w:hint="default" w:ascii="Times New Roman" w:hAnsi="Times New Roman" w:eastAsia="仿宋_GB2312"/>
                <w:color w:val="000000"/>
                <w:szCs w:val="21"/>
              </w:rPr>
              <w:t>。</w:t>
            </w:r>
          </w:p>
        </w:tc>
        <w:tc>
          <w:tcPr>
            <w:tcW w:w="1950"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 xml:space="preserve">A.符合（2分） </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spacing w:line="280" w:lineRule="exact"/>
              <w:rPr>
                <w:rFonts w:hint="default"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注：第3个观测点未达到，此项不得分。</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0"/>
            <w:vAlign w:val="center"/>
          </w:tcPr>
          <w:p>
            <w:pPr>
              <w:widowControl/>
              <w:jc w:val="center"/>
              <w:rPr>
                <w:rFonts w:ascii="Times New Roman" w:hAnsi="Times New Roman" w:eastAsia="仿宋_GB2312"/>
                <w:b/>
                <w:bCs/>
                <w:color w:val="00000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24.发展机制。</w:t>
            </w:r>
            <w:r>
              <w:rPr>
                <w:rFonts w:ascii="Times New Roman" w:hAnsi="Times New Roman" w:eastAsia="仿宋_GB2312"/>
                <w:color w:val="000000"/>
                <w:szCs w:val="21"/>
              </w:rPr>
              <w:t>有健全的评优评先和教师梯队发展评价机制；实现教师个性化、多样化发展</w:t>
            </w:r>
            <w:r>
              <w:rPr>
                <w:rFonts w:ascii="Times New Roman" w:hAnsi="Times New Roman" w:eastAsia="仿宋_GB2312"/>
                <w:b/>
                <w:color w:val="000000"/>
                <w:szCs w:val="21"/>
              </w:rPr>
              <w:t>。</w:t>
            </w:r>
          </w:p>
        </w:tc>
        <w:tc>
          <w:tcPr>
            <w:tcW w:w="7292"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（1）有制度。</w:t>
            </w:r>
            <w:r>
              <w:rPr>
                <w:rFonts w:ascii="Times New Roman" w:hAnsi="Times New Roman" w:eastAsia="仿宋_GB2312"/>
                <w:color w:val="000000"/>
                <w:szCs w:val="21"/>
              </w:rPr>
              <w:t>建立科学合理的教师梯队及与之相应的考评激励机制，为每个教师提供发展通道。</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（2）有活动。</w:t>
            </w:r>
            <w:r>
              <w:rPr>
                <w:rFonts w:ascii="Times New Roman" w:hAnsi="Times New Roman" w:eastAsia="仿宋_GB2312"/>
                <w:color w:val="000000"/>
                <w:szCs w:val="21"/>
              </w:rPr>
              <w:t>指导教师制定职业生涯发展规划，为教师个性化、多样化发展提供菜单培训条件。</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（3）有成效。</w:t>
            </w:r>
            <w:r>
              <w:rPr>
                <w:rFonts w:ascii="Times New Roman" w:hAnsi="Times New Roman" w:eastAsia="仿宋_GB2312"/>
                <w:color w:val="000000"/>
                <w:szCs w:val="21"/>
              </w:rPr>
              <w:t>建有特色明显、任务明确的多类型教师团队，团队机制建设成效突出，影响力较大。</w:t>
            </w:r>
          </w:p>
        </w:tc>
        <w:tc>
          <w:tcPr>
            <w:tcW w:w="1950"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A.符合（2分）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678" w:type="dxa"/>
            <w:vMerge w:val="restart"/>
            <w:noWrap w:val="0"/>
            <w:vAlign w:val="center"/>
          </w:tcPr>
          <w:p>
            <w:pPr>
              <w:widowControl/>
              <w:jc w:val="center"/>
              <w:rPr>
                <w:rFonts w:ascii="Times New Roman" w:hAnsi="Times New Roman" w:eastAsia="方正小标宋简体"/>
                <w:b/>
                <w:bCs/>
                <w:color w:val="000000"/>
                <w:kern w:val="0"/>
                <w:szCs w:val="21"/>
              </w:rPr>
            </w:pPr>
            <w:r>
              <w:rPr>
                <w:rFonts w:ascii="Times New Roman" w:hAnsi="Times New Roman" w:eastAsia="仿宋_GB2312"/>
                <w:b/>
                <w:bCs/>
                <w:color w:val="000000"/>
                <w:szCs w:val="21"/>
              </w:rPr>
              <w:t>4.学生发展（20分）</w:t>
            </w:r>
          </w:p>
        </w:tc>
        <w:tc>
          <w:tcPr>
            <w:tcW w:w="666" w:type="dxa"/>
            <w:vMerge w:val="restart"/>
            <w:noWrap w:val="0"/>
            <w:vAlign w:val="center"/>
          </w:tcPr>
          <w:p>
            <w:pPr>
              <w:jc w:val="center"/>
              <w:rPr>
                <w:rFonts w:ascii="Times New Roman" w:hAnsi="Times New Roman" w:eastAsia="方正小标宋简体"/>
                <w:b/>
                <w:bCs/>
                <w:color w:val="000000"/>
                <w:kern w:val="0"/>
                <w:szCs w:val="21"/>
              </w:rPr>
            </w:pPr>
            <w:r>
              <w:rPr>
                <w:rFonts w:ascii="Times New Roman" w:hAnsi="Times New Roman" w:eastAsia="仿宋_GB2312"/>
                <w:b/>
                <w:bCs/>
                <w:color w:val="000000"/>
                <w:szCs w:val="21"/>
              </w:rPr>
              <w:t>12.身心发展（16分）</w:t>
            </w:r>
          </w:p>
        </w:tc>
        <w:tc>
          <w:tcPr>
            <w:tcW w:w="3300"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25. 品德修养。</w:t>
            </w:r>
            <w:r>
              <w:rPr>
                <w:rFonts w:ascii="Times New Roman" w:hAnsi="Times New Roman" w:eastAsia="仿宋_GB2312"/>
                <w:color w:val="000000"/>
                <w:szCs w:val="21"/>
              </w:rPr>
              <w:t>学生具有良好的思想素质、道德品质、职业素养和行为习惯；热爱祖国和人民；敢于担当，自强不息。</w:t>
            </w:r>
          </w:p>
        </w:tc>
        <w:tc>
          <w:tcPr>
            <w:tcW w:w="7292"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（1）品德教育。</w:t>
            </w:r>
            <w:r>
              <w:rPr>
                <w:rFonts w:ascii="Times New Roman" w:hAnsi="Times New Roman" w:eastAsia="仿宋_GB2312"/>
                <w:color w:val="000000"/>
                <w:szCs w:val="21"/>
              </w:rPr>
              <w:t>有效开展学生思想品德教育，形式多样、载体丰富、成效明显。</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（2）在校生。</w:t>
            </w:r>
            <w:r>
              <w:rPr>
                <w:rFonts w:ascii="Times New Roman" w:hAnsi="Times New Roman" w:eastAsia="仿宋_GB2312"/>
                <w:color w:val="000000"/>
                <w:szCs w:val="21"/>
              </w:rPr>
              <w:t>学生仪表端庄、精气神表现良好，在课余时间活动、就餐、就寝秩序良好，教学场所7Ｓ管理执行到位，学生主动参加各类爱祖国、爱家乡、爱人民的公益活动。</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（3）毕业生。</w:t>
            </w:r>
            <w:r>
              <w:rPr>
                <w:rFonts w:ascii="Times New Roman" w:hAnsi="Times New Roman" w:eastAsia="仿宋_GB2312"/>
                <w:color w:val="000000"/>
                <w:szCs w:val="21"/>
              </w:rPr>
              <w:t>用人单位对毕业生综合素质评价高（抽查）。</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（4）例证。</w:t>
            </w:r>
            <w:r>
              <w:rPr>
                <w:rFonts w:ascii="Times New Roman" w:hAnsi="Times New Roman" w:eastAsia="仿宋_GB2312"/>
                <w:color w:val="000000"/>
                <w:szCs w:val="21"/>
              </w:rPr>
              <w:t>有多项反映学生品德修养好的典型例证。</w:t>
            </w:r>
          </w:p>
        </w:tc>
        <w:tc>
          <w:tcPr>
            <w:tcW w:w="1950"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A.符合（3分）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B.比较符合（2分）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D.均不符合（0分）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78" w:type="dxa"/>
            <w:vMerge w:val="continue"/>
            <w:noWrap w:val="0"/>
            <w:vAlign w:val="center"/>
          </w:tcPr>
          <w:p>
            <w:pPr>
              <w:widowControl/>
              <w:jc w:val="center"/>
              <w:rPr>
                <w:rFonts w:ascii="Times New Roman" w:hAnsi="Times New Roman" w:eastAsia="仿宋_GB2312"/>
                <w:b/>
                <w:bCs/>
                <w:color w:val="00000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26.专业能力</w:t>
            </w:r>
            <w:r>
              <w:rPr>
                <w:rFonts w:ascii="Times New Roman" w:hAnsi="Times New Roman" w:eastAsia="仿宋_GB2312"/>
                <w:color w:val="000000"/>
                <w:szCs w:val="21"/>
              </w:rPr>
              <w:t>。学生具备胜任职业岗位所需的专业知识和专业技能；进入职场（或升入高一级学校）后表现出较好的专业素养和适应能力</w:t>
            </w:r>
            <w:r>
              <w:rPr>
                <w:rFonts w:ascii="Times New Roman" w:hAnsi="Times New Roman" w:eastAsia="仿宋_GB2312"/>
                <w:b/>
                <w:bCs/>
                <w:color w:val="000000"/>
                <w:szCs w:val="21"/>
              </w:rPr>
              <w:t>。</w:t>
            </w:r>
          </w:p>
        </w:tc>
        <w:tc>
          <w:tcPr>
            <w:tcW w:w="7292"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（1）教学质量。</w:t>
            </w:r>
            <w:r>
              <w:rPr>
                <w:rFonts w:ascii="Times New Roman" w:hAnsi="Times New Roman" w:eastAsia="仿宋_GB2312"/>
                <w:color w:val="000000"/>
                <w:szCs w:val="21"/>
              </w:rPr>
              <w:t>在省、市学科教学质量抽测及面向人人技能大赛中成绩良好。在省市级以上各类职业能力大赛获奖率高。</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（2）就业与升学。</w:t>
            </w:r>
            <w:r>
              <w:rPr>
                <w:rFonts w:ascii="Times New Roman" w:hAnsi="Times New Roman" w:eastAsia="仿宋_GB2312"/>
                <w:color w:val="000000"/>
                <w:szCs w:val="21"/>
              </w:rPr>
              <w:t>毕业生素养好，初次就业率达98%以上，专业对口率、工作胜任度与月薪均高于全省平均水平，有一定数量的毕业生自主创业，升学学生适应性和发展性较好。</w:t>
            </w:r>
          </w:p>
        </w:tc>
        <w:tc>
          <w:tcPr>
            <w:tcW w:w="1950"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 xml:space="preserve">A.符合（2分） </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B.比较符合（1.5分）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C.一般（1分）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678" w:type="dxa"/>
            <w:vMerge w:val="continue"/>
            <w:noWrap w:val="0"/>
            <w:vAlign w:val="center"/>
          </w:tcPr>
          <w:p>
            <w:pPr>
              <w:widowControl/>
              <w:jc w:val="center"/>
              <w:rPr>
                <w:rFonts w:ascii="Times New Roman" w:hAnsi="Times New Roman" w:eastAsia="仿宋_GB2312"/>
                <w:b/>
                <w:bCs/>
                <w:color w:val="00000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27.身体素质。</w:t>
            </w:r>
            <w:r>
              <w:rPr>
                <w:rFonts w:ascii="Times New Roman" w:hAnsi="Times New Roman" w:eastAsia="仿宋_GB2312"/>
                <w:color w:val="000000"/>
                <w:szCs w:val="21"/>
              </w:rPr>
              <w:t>学生卫生和锻炼习惯良好，具有健康的体质和较好的运动技能、有一定的自救自护能力；学生体质健康测试合格率和优秀率高。</w:t>
            </w:r>
          </w:p>
        </w:tc>
        <w:tc>
          <w:tcPr>
            <w:tcW w:w="7292"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（1）良好习惯。</w:t>
            </w:r>
            <w:r>
              <w:rPr>
                <w:rFonts w:ascii="Times New Roman" w:hAnsi="Times New Roman" w:eastAsia="仿宋_GB2312"/>
                <w:color w:val="000000"/>
                <w:szCs w:val="21"/>
              </w:rPr>
              <w:t>学生具有良好的个人卫生与健康饮食习惯，注意视力保健；自觉参加学校各项体育活动，校运会、体育节等群体活动学生参与率高；积极参加各类艺术活动并具有良好的艺术修养。</w:t>
            </w:r>
          </w:p>
          <w:p>
            <w:pPr>
              <w:spacing w:line="280" w:lineRule="exact"/>
              <w:rPr>
                <w:rFonts w:ascii="Times New Roman" w:hAnsi="Times New Roman" w:eastAsia="仿宋_GB2312"/>
                <w:color w:val="000000"/>
                <w:szCs w:val="21"/>
              </w:rPr>
            </w:pPr>
            <w:r>
              <w:rPr>
                <w:rFonts w:ascii="Times New Roman" w:hAnsi="Times New Roman" w:eastAsia="仿宋_GB2312"/>
                <w:b/>
                <w:color w:val="000000"/>
                <w:szCs w:val="21"/>
              </w:rPr>
              <w:t>（2）体质健康。</w:t>
            </w:r>
            <w:r>
              <w:rPr>
                <w:rFonts w:ascii="Times New Roman" w:hAnsi="Times New Roman" w:eastAsia="仿宋_GB2312"/>
                <w:color w:val="000000"/>
                <w:szCs w:val="21"/>
              </w:rPr>
              <w:t>学生（免测学生除外）100%参与《国家学生体质健康标准》测试，在校生与升入高校的学生当年体育测试成绩合格率与优秀率分别达到95%与25%。</w:t>
            </w:r>
          </w:p>
          <w:p>
            <w:pPr>
              <w:spacing w:line="280" w:lineRule="exact"/>
              <w:ind w:left="105" w:hanging="105" w:hangingChars="50"/>
              <w:rPr>
                <w:rFonts w:ascii="Times New Roman" w:hAnsi="Times New Roman" w:eastAsia="仿宋_GB2312"/>
                <w:color w:val="000000"/>
                <w:szCs w:val="21"/>
              </w:rPr>
            </w:pPr>
            <w:r>
              <w:rPr>
                <w:rFonts w:ascii="Times New Roman" w:hAnsi="Times New Roman" w:eastAsia="仿宋_GB2312"/>
                <w:b/>
                <w:color w:val="000000"/>
                <w:szCs w:val="21"/>
              </w:rPr>
              <w:t>（3）运动技能。</w:t>
            </w:r>
            <w:r>
              <w:rPr>
                <w:rFonts w:ascii="Times New Roman" w:hAnsi="Times New Roman" w:eastAsia="仿宋_GB2312"/>
                <w:color w:val="000000"/>
                <w:szCs w:val="21"/>
              </w:rPr>
              <w:t>学生具有良好的运动技能，体育运动比赛成绩良好，学校有传统体育竞赛项目；学生具有预防运动损伤及遇险急救的基本知识与能力。</w:t>
            </w:r>
          </w:p>
          <w:p>
            <w:pPr>
              <w:spacing w:line="280" w:lineRule="exact"/>
              <w:ind w:left="105" w:hanging="105" w:hangingChars="50"/>
              <w:rPr>
                <w:rFonts w:ascii="Times New Roman" w:hAnsi="Times New Roman" w:eastAsia="仿宋_GB2312"/>
                <w:color w:val="000000"/>
                <w:szCs w:val="21"/>
              </w:rPr>
            </w:pPr>
            <w:r>
              <w:rPr>
                <w:rFonts w:ascii="Times New Roman" w:hAnsi="Times New Roman" w:eastAsia="仿宋_GB2312"/>
                <w:b/>
                <w:color w:val="000000"/>
                <w:szCs w:val="21"/>
              </w:rPr>
              <w:t>（4</w:t>
            </w:r>
            <w:r>
              <w:rPr>
                <w:rFonts w:ascii="Times New Roman" w:hAnsi="Times New Roman" w:eastAsia="仿宋_GB2312"/>
                <w:color w:val="000000"/>
                <w:szCs w:val="21"/>
              </w:rPr>
              <w:t>）</w:t>
            </w:r>
            <w:r>
              <w:rPr>
                <w:rFonts w:ascii="Times New Roman" w:hAnsi="Times New Roman" w:eastAsia="仿宋_GB2312"/>
                <w:snapToGrid/>
                <w:color w:val="000000"/>
                <w:szCs w:val="21"/>
              </w:rPr>
              <w:t>全体在校生平均</w:t>
            </w:r>
            <w:r>
              <w:rPr>
                <w:rFonts w:ascii="Times New Roman" w:hAnsi="Times New Roman" w:eastAsia="仿宋_GB2312"/>
                <w:color w:val="000000"/>
                <w:szCs w:val="21"/>
              </w:rPr>
              <w:t>近视率较上一年下降1%。</w:t>
            </w:r>
          </w:p>
        </w:tc>
        <w:tc>
          <w:tcPr>
            <w:tcW w:w="1950"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A.符合（4分）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B.比较符合（3分）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C.一般（2分）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注：第4个观测点未达到，此项不得分。</w:t>
            </w:r>
          </w:p>
        </w:tc>
        <w:tc>
          <w:tcPr>
            <w:tcW w:w="660" w:type="dxa"/>
            <w:noWrap w:val="0"/>
            <w:vAlign w:val="center"/>
          </w:tcPr>
          <w:p>
            <w:pPr>
              <w:spacing w:line="28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678" w:type="dxa"/>
            <w:vMerge w:val="continue"/>
            <w:noWrap w:val="0"/>
            <w:vAlign w:val="center"/>
          </w:tcPr>
          <w:p>
            <w:pPr>
              <w:widowControl/>
              <w:jc w:val="center"/>
              <w:rPr>
                <w:rFonts w:ascii="Times New Roman" w:hAnsi="Times New Roman" w:eastAsia="仿宋_GB2312"/>
                <w:b/>
                <w:bCs/>
                <w:color w:val="00000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28.心理素质。</w:t>
            </w:r>
            <w:r>
              <w:rPr>
                <w:rFonts w:ascii="Times New Roman" w:hAnsi="Times New Roman" w:eastAsia="仿宋_GB2312"/>
                <w:color w:val="000000"/>
                <w:szCs w:val="21"/>
              </w:rPr>
              <w:t>学生形成积极健康的人格和良好的心理品质，具有较好的情绪调节、承受挫折、适应环境和人际交往意识与能力。</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color w:val="000000"/>
                <w:szCs w:val="21"/>
              </w:rPr>
              <w:t>（1）心理辅导。</w:t>
            </w:r>
            <w:r>
              <w:rPr>
                <w:rFonts w:ascii="Times New Roman" w:hAnsi="Times New Roman" w:eastAsia="仿宋_GB2312"/>
                <w:color w:val="000000"/>
                <w:szCs w:val="21"/>
              </w:rPr>
              <w:t>建有规范化心理健康辅导室，配有专职辅导教师，正常开展心理辅导教育活动，心理辅导课进课表，学生心理健康建档率达100%。</w:t>
            </w:r>
          </w:p>
          <w:p>
            <w:pPr>
              <w:rPr>
                <w:rFonts w:ascii="Times New Roman" w:hAnsi="Times New Roman" w:eastAsia="仿宋_GB2312"/>
                <w:color w:val="000000"/>
                <w:szCs w:val="21"/>
              </w:rPr>
            </w:pPr>
            <w:r>
              <w:rPr>
                <w:rFonts w:ascii="Times New Roman" w:hAnsi="Times New Roman" w:eastAsia="仿宋_GB2312"/>
                <w:b/>
                <w:color w:val="000000"/>
                <w:szCs w:val="21"/>
              </w:rPr>
              <w:t>（2）心理健康状况。</w:t>
            </w:r>
            <w:r>
              <w:rPr>
                <w:rFonts w:ascii="Times New Roman" w:hAnsi="Times New Roman" w:eastAsia="仿宋_GB2312"/>
                <w:color w:val="000000"/>
                <w:szCs w:val="21"/>
              </w:rPr>
              <w:t>每年对学生进行心理健康诊断测验，从跟踪测验数据分析看学生心理健康状况逐年改善（提供跟踪测验材料）。</w:t>
            </w:r>
          </w:p>
          <w:p>
            <w:pPr>
              <w:rPr>
                <w:rFonts w:ascii="Times New Roman" w:hAnsi="Times New Roman" w:eastAsia="仿宋_GB2312"/>
                <w:color w:val="000000"/>
                <w:szCs w:val="21"/>
              </w:rPr>
            </w:pPr>
            <w:r>
              <w:rPr>
                <w:rFonts w:ascii="Times New Roman" w:hAnsi="Times New Roman" w:eastAsia="仿宋_GB2312"/>
                <w:b/>
                <w:color w:val="000000"/>
                <w:szCs w:val="21"/>
              </w:rPr>
              <w:t>（3）危机干预</w:t>
            </w:r>
            <w:r>
              <w:rPr>
                <w:rFonts w:ascii="Times New Roman" w:hAnsi="Times New Roman" w:eastAsia="仿宋_GB2312"/>
                <w:color w:val="000000"/>
                <w:szCs w:val="21"/>
              </w:rPr>
              <w:t>。已建立心理危机干预体系与应急预案，为学生提供有效的危机干预服务（提供典型案例）。</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A.符合（4分）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B.比较符合（3分）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C.一般（2分）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678" w:type="dxa"/>
            <w:vMerge w:val="continue"/>
            <w:noWrap w:val="0"/>
            <w:vAlign w:val="center"/>
          </w:tcPr>
          <w:p>
            <w:pPr>
              <w:widowControl/>
              <w:jc w:val="center"/>
              <w:rPr>
                <w:rFonts w:ascii="Times New Roman" w:hAnsi="Times New Roman" w:eastAsia="仿宋_GB2312"/>
                <w:b/>
                <w:bCs/>
                <w:color w:val="000000"/>
                <w:szCs w:val="21"/>
              </w:rPr>
            </w:pPr>
          </w:p>
        </w:tc>
        <w:tc>
          <w:tcPr>
            <w:tcW w:w="666"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13.个性发展（4分）</w:t>
            </w:r>
          </w:p>
        </w:tc>
        <w:tc>
          <w:tcPr>
            <w:tcW w:w="3300" w:type="dxa"/>
            <w:noWrap w:val="0"/>
            <w:vAlign w:val="center"/>
          </w:tcPr>
          <w:p>
            <w:pPr>
              <w:rPr>
                <w:rFonts w:ascii="Times New Roman" w:hAnsi="Times New Roman" w:eastAsia="仿宋_GB2312"/>
                <w:color w:val="000000"/>
                <w:szCs w:val="21"/>
                <w:highlight w:val="yellow"/>
              </w:rPr>
            </w:pPr>
            <w:r>
              <w:rPr>
                <w:rFonts w:ascii="Times New Roman" w:hAnsi="Times New Roman" w:eastAsia="仿宋_GB2312"/>
                <w:b/>
                <w:bCs/>
                <w:color w:val="000000"/>
                <w:szCs w:val="21"/>
              </w:rPr>
              <w:t>29.兴趣特长。</w:t>
            </w:r>
            <w:r>
              <w:rPr>
                <w:rFonts w:ascii="Times New Roman" w:hAnsi="Times New Roman" w:eastAsia="仿宋_GB2312"/>
                <w:color w:val="000000"/>
                <w:szCs w:val="21"/>
              </w:rPr>
              <w:t>学生兴趣得到充分满足，特长得到有效发挥，能力得到全面发展；学生成长体验丰富、有效，在职业技能、创新创业、文明风采及文体等各项竞赛中获奖等级、数量及学生占比居全省前列。</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color w:val="000000"/>
                <w:szCs w:val="21"/>
              </w:rPr>
              <w:t>（1）兴趣爱好。</w:t>
            </w:r>
            <w:r>
              <w:rPr>
                <w:rFonts w:ascii="Times New Roman" w:hAnsi="Times New Roman" w:eastAsia="仿宋_GB2312"/>
                <w:color w:val="000000"/>
                <w:szCs w:val="21"/>
              </w:rPr>
              <w:t>开设丰富多彩的社团活动与选修课程，学生能选择到适合自己兴趣、特长的社团活动或选修课。</w:t>
            </w:r>
          </w:p>
          <w:p>
            <w:pPr>
              <w:rPr>
                <w:rFonts w:ascii="Times New Roman" w:hAnsi="Times New Roman" w:eastAsia="仿宋_GB2312"/>
                <w:color w:val="000000"/>
                <w:szCs w:val="21"/>
              </w:rPr>
            </w:pPr>
            <w:r>
              <w:rPr>
                <w:rFonts w:ascii="Times New Roman" w:hAnsi="Times New Roman" w:eastAsia="仿宋_GB2312"/>
                <w:b/>
                <w:color w:val="000000"/>
                <w:szCs w:val="21"/>
              </w:rPr>
              <w:t>（2）成长体验。</w:t>
            </w:r>
            <w:r>
              <w:rPr>
                <w:rFonts w:ascii="Times New Roman" w:hAnsi="Times New Roman" w:eastAsia="仿宋_GB2312"/>
                <w:color w:val="000000"/>
                <w:szCs w:val="21"/>
              </w:rPr>
              <w:t>搭建技能大赛、作品展等成果展示平台，学生都能在相应的平台上展示自己特长或成果。学生在各类展示兴趣、特长的社会活动中参与率高，在职业技能、创新创业、文明风采及文体等各项竞赛中获奖等级、数量及学生占比居全省前列。</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A.符合（4分）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B.比较符合（3分）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C.一般（2分）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678" w:type="dxa"/>
            <w:vMerge w:val="restart"/>
            <w:noWrap w:val="0"/>
            <w:vAlign w:val="center"/>
          </w:tcPr>
          <w:p>
            <w:pPr>
              <w:widowControl/>
              <w:jc w:val="center"/>
              <w:rPr>
                <w:rFonts w:ascii="Times New Roman" w:hAnsi="Times New Roman" w:eastAsia="仿宋_GB2312"/>
                <w:b/>
                <w:bCs/>
                <w:color w:val="000000"/>
                <w:szCs w:val="21"/>
              </w:rPr>
            </w:pPr>
            <w:r>
              <w:rPr>
                <w:rFonts w:ascii="Times New Roman" w:hAnsi="Times New Roman" w:eastAsia="仿宋_GB2312"/>
                <w:b/>
                <w:bCs/>
                <w:color w:val="000000"/>
                <w:szCs w:val="21"/>
              </w:rPr>
              <w:t>5.学校发展（20分）</w:t>
            </w:r>
          </w:p>
        </w:tc>
        <w:tc>
          <w:tcPr>
            <w:tcW w:w="666"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14.社会认可（5分）</w:t>
            </w: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30.办学水平。</w:t>
            </w:r>
            <w:r>
              <w:rPr>
                <w:rFonts w:ascii="Times New Roman" w:hAnsi="Times New Roman" w:eastAsia="仿宋_GB2312"/>
                <w:color w:val="000000"/>
                <w:szCs w:val="21"/>
              </w:rPr>
              <w:t>学校办学质量高，社会影响大；学生、家长和社会满意度高。</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color w:val="000000"/>
                <w:szCs w:val="21"/>
              </w:rPr>
              <w:t>（1）综合荣誉。</w:t>
            </w:r>
            <w:r>
              <w:rPr>
                <w:rFonts w:ascii="Times New Roman" w:hAnsi="Times New Roman" w:eastAsia="仿宋_GB2312"/>
                <w:color w:val="000000"/>
                <w:szCs w:val="21"/>
              </w:rPr>
              <w:t>学校获得的综合荣誉多，影响力大。</w:t>
            </w:r>
          </w:p>
          <w:p>
            <w:pPr>
              <w:rPr>
                <w:rFonts w:ascii="Times New Roman" w:hAnsi="Times New Roman" w:eastAsia="仿宋_GB2312"/>
                <w:color w:val="000000"/>
                <w:szCs w:val="21"/>
              </w:rPr>
            </w:pPr>
            <w:r>
              <w:rPr>
                <w:rFonts w:ascii="Times New Roman" w:hAnsi="Times New Roman" w:eastAsia="仿宋_GB2312"/>
                <w:b/>
                <w:color w:val="000000"/>
                <w:szCs w:val="21"/>
              </w:rPr>
              <w:t>（2）满意度。</w:t>
            </w:r>
            <w:r>
              <w:rPr>
                <w:rFonts w:ascii="Times New Roman" w:hAnsi="Times New Roman" w:eastAsia="仿宋_GB2312"/>
                <w:color w:val="000000"/>
                <w:szCs w:val="21"/>
              </w:rPr>
              <w:t>用人单位对毕业生综合评价良好，学生、家长、社会对学校人才培养与管理满意度高（抽测）。</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B.比较符合（4分）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C.一般（3分）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78" w:type="dxa"/>
            <w:vMerge w:val="continue"/>
            <w:noWrap w:val="0"/>
            <w:vAlign w:val="center"/>
          </w:tcPr>
          <w:p>
            <w:pPr>
              <w:jc w:val="center"/>
              <w:rPr>
                <w:rFonts w:ascii="Times New Roman" w:hAnsi="Times New Roman" w:eastAsia="方正小标宋简体"/>
                <w:b/>
                <w:bCs/>
                <w:color w:val="000000"/>
                <w:kern w:val="0"/>
                <w:szCs w:val="21"/>
              </w:rPr>
            </w:pPr>
          </w:p>
        </w:tc>
        <w:tc>
          <w:tcPr>
            <w:tcW w:w="666" w:type="dxa"/>
            <w:vMerge w:val="restart"/>
            <w:noWrap w:val="0"/>
            <w:vAlign w:val="center"/>
          </w:tcPr>
          <w:p>
            <w:pPr>
              <w:jc w:val="center"/>
              <w:rPr>
                <w:rFonts w:ascii="Times New Roman" w:hAnsi="Times New Roman" w:eastAsia="方正小标宋简体"/>
                <w:b/>
                <w:bCs/>
                <w:color w:val="000000"/>
                <w:kern w:val="0"/>
                <w:szCs w:val="21"/>
              </w:rPr>
            </w:pPr>
            <w:r>
              <w:rPr>
                <w:rFonts w:ascii="Times New Roman" w:hAnsi="Times New Roman" w:eastAsia="仿宋_GB2312"/>
                <w:b/>
                <w:bCs/>
                <w:color w:val="000000"/>
                <w:szCs w:val="21"/>
              </w:rPr>
              <w:t>15.贡献示范（10分）</w:t>
            </w: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31.社会贡献。</w:t>
            </w:r>
            <w:r>
              <w:rPr>
                <w:rFonts w:ascii="Times New Roman" w:hAnsi="Times New Roman" w:eastAsia="仿宋_GB2312"/>
                <w:color w:val="000000"/>
                <w:szCs w:val="21"/>
              </w:rPr>
              <w:t>学校为区域经济与社会发展提供紧缺人才，围绕社会需求开展针对性培训，为企业、农村和社区等提供技术服务，推动社会精神文明建设。</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color w:val="000000"/>
                <w:szCs w:val="21"/>
              </w:rPr>
              <w:t>（1）人才培养。</w:t>
            </w:r>
            <w:r>
              <w:rPr>
                <w:rFonts w:ascii="Times New Roman" w:hAnsi="Times New Roman" w:eastAsia="仿宋_GB2312"/>
                <w:color w:val="000000"/>
                <w:szCs w:val="21"/>
              </w:rPr>
              <w:t>为地方经济与社会发展培养高质量人才，能基本满足地方相应层次紧缺型人才的需求。</w:t>
            </w:r>
          </w:p>
          <w:p>
            <w:pPr>
              <w:rPr>
                <w:rFonts w:ascii="Times New Roman" w:hAnsi="Times New Roman" w:eastAsia="仿宋_GB2312"/>
                <w:color w:val="000000"/>
                <w:szCs w:val="21"/>
              </w:rPr>
            </w:pPr>
            <w:r>
              <w:rPr>
                <w:rFonts w:ascii="Times New Roman" w:hAnsi="Times New Roman" w:eastAsia="仿宋_GB2312"/>
                <w:b/>
                <w:color w:val="000000"/>
                <w:szCs w:val="21"/>
              </w:rPr>
              <w:t>（2）社会培训。</w:t>
            </w:r>
            <w:r>
              <w:rPr>
                <w:rFonts w:ascii="Times New Roman" w:hAnsi="Times New Roman" w:eastAsia="仿宋_GB2312"/>
                <w:color w:val="000000"/>
                <w:szCs w:val="21"/>
              </w:rPr>
              <w:t>充分利用资源优势面向企业、农村、社区开展精准培训，年培训人次（30课时为1人次）达全日制在校学生数量的1.5倍以上。</w:t>
            </w:r>
          </w:p>
          <w:p>
            <w:pPr>
              <w:rPr>
                <w:rFonts w:ascii="Times New Roman" w:hAnsi="Times New Roman" w:eastAsia="仿宋_GB2312"/>
                <w:color w:val="000000"/>
                <w:szCs w:val="21"/>
              </w:rPr>
            </w:pPr>
            <w:r>
              <w:rPr>
                <w:rFonts w:ascii="Times New Roman" w:hAnsi="Times New Roman" w:eastAsia="仿宋_GB2312"/>
                <w:b/>
                <w:color w:val="000000"/>
                <w:szCs w:val="21"/>
              </w:rPr>
              <w:t>（3）技术服务。</w:t>
            </w:r>
            <w:r>
              <w:rPr>
                <w:rFonts w:ascii="Times New Roman" w:hAnsi="Times New Roman" w:eastAsia="仿宋_GB2312"/>
                <w:color w:val="000000"/>
                <w:szCs w:val="21"/>
              </w:rPr>
              <w:t>积极搭建平台，开展各种形式的专业技术服务与新技术推广工作，为地方产业的技术积累作出积极贡献（提供专利、技术革新、技术推广等例证）。</w:t>
            </w:r>
          </w:p>
          <w:p>
            <w:pPr>
              <w:rPr>
                <w:rFonts w:ascii="Times New Roman" w:hAnsi="Times New Roman" w:eastAsia="仿宋_GB2312"/>
                <w:color w:val="000000"/>
                <w:szCs w:val="21"/>
              </w:rPr>
            </w:pPr>
            <w:r>
              <w:rPr>
                <w:rFonts w:ascii="Times New Roman" w:hAnsi="Times New Roman" w:eastAsia="仿宋_GB2312"/>
                <w:b/>
                <w:color w:val="000000"/>
                <w:szCs w:val="21"/>
              </w:rPr>
              <w:t>（4）精神文明建设。</w:t>
            </w:r>
            <w:r>
              <w:rPr>
                <w:rFonts w:ascii="Times New Roman" w:hAnsi="Times New Roman" w:eastAsia="仿宋_GB2312"/>
                <w:color w:val="000000"/>
                <w:szCs w:val="21"/>
              </w:rPr>
              <w:t>重视意识形态教育工作，组织师生利用宣传队、志愿服务、文明形象展示等载体，向家庭、社会传递正能量、倡导文明风气。</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B.比较符合（4分）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C.一般（3分）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vMerge w:val="continue"/>
            <w:noWrap w:val="0"/>
            <w:vAlign w:val="center"/>
          </w:tcPr>
          <w:p>
            <w:pPr>
              <w:jc w:val="center"/>
              <w:rPr>
                <w:rFonts w:ascii="Times New Roman" w:hAnsi="Times New Roman" w:eastAsia="仿宋_GB2312"/>
                <w:b/>
                <w:bCs/>
                <w:color w:val="000000"/>
                <w:szCs w:val="21"/>
              </w:rPr>
            </w:pPr>
          </w:p>
        </w:tc>
        <w:tc>
          <w:tcPr>
            <w:tcW w:w="3300"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32.示范辐射。</w:t>
            </w:r>
            <w:r>
              <w:rPr>
                <w:rFonts w:ascii="Times New Roman" w:hAnsi="Times New Roman" w:eastAsia="仿宋_GB2312"/>
                <w:color w:val="000000"/>
                <w:szCs w:val="21"/>
              </w:rPr>
              <w:t>学校办学成效明显，形成在省内外或区域内有明显示范作用的办学成果，并产生较好的社会辐射效应与社会影响力。</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color w:val="000000"/>
                <w:szCs w:val="21"/>
              </w:rPr>
              <w:t>（1）示范。</w:t>
            </w:r>
            <w:r>
              <w:rPr>
                <w:rFonts w:ascii="Times New Roman" w:hAnsi="Times New Roman" w:eastAsia="仿宋_GB2312"/>
                <w:color w:val="000000"/>
                <w:szCs w:val="21"/>
              </w:rPr>
              <w:t>办学成效明显，在专业建设、人才培养、课程改革、产教融合、社会服务等方面在全省起到明显的示范作用（提供案例）。</w:t>
            </w:r>
          </w:p>
          <w:p>
            <w:pPr>
              <w:rPr>
                <w:rFonts w:ascii="Times New Roman" w:hAnsi="Times New Roman" w:eastAsia="仿宋_GB2312"/>
                <w:color w:val="000000"/>
                <w:szCs w:val="21"/>
              </w:rPr>
            </w:pPr>
            <w:r>
              <w:rPr>
                <w:rFonts w:ascii="Times New Roman" w:hAnsi="Times New Roman" w:eastAsia="仿宋_GB2312"/>
                <w:b/>
                <w:color w:val="000000"/>
                <w:szCs w:val="21"/>
              </w:rPr>
              <w:t>（2）辐射。</w:t>
            </w:r>
            <w:r>
              <w:rPr>
                <w:rFonts w:ascii="Times New Roman" w:hAnsi="Times New Roman" w:eastAsia="仿宋_GB2312"/>
                <w:color w:val="000000"/>
                <w:szCs w:val="21"/>
              </w:rPr>
              <w:t>办学过程中形成的典型成果或典型案例通过经验介绍、校际交流、媒体报道、结对帮扶等途径辐射全省并为兄弟学校所借鉴。</w:t>
            </w:r>
          </w:p>
          <w:p>
            <w:pPr>
              <w:rPr>
                <w:rFonts w:ascii="Times New Roman" w:hAnsi="Times New Roman" w:eastAsia="仿宋_GB2312"/>
                <w:color w:val="000000"/>
                <w:szCs w:val="21"/>
              </w:rPr>
            </w:pPr>
            <w:r>
              <w:rPr>
                <w:rFonts w:ascii="Times New Roman" w:hAnsi="Times New Roman" w:eastAsia="仿宋_GB2312"/>
                <w:b/>
                <w:color w:val="000000"/>
                <w:szCs w:val="21"/>
              </w:rPr>
              <w:t>（3）影响力。</w:t>
            </w:r>
            <w:r>
              <w:rPr>
                <w:rFonts w:ascii="Times New Roman" w:hAnsi="Times New Roman" w:eastAsia="仿宋_GB2312"/>
                <w:color w:val="000000"/>
                <w:szCs w:val="21"/>
              </w:rPr>
              <w:t>先进办学理念、办学成果、服务能力等在本地区、全省乃至全国产生一定的影响力。</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B.比较符合（4分）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C.一般（3分）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678" w:type="dxa"/>
            <w:vMerge w:val="continue"/>
            <w:noWrap w:val="0"/>
            <w:vAlign w:val="center"/>
          </w:tcPr>
          <w:p>
            <w:pPr>
              <w:widowControl/>
              <w:jc w:val="center"/>
              <w:rPr>
                <w:rFonts w:ascii="Times New Roman" w:hAnsi="Times New Roman" w:eastAsia="方正小标宋简体"/>
                <w:b/>
                <w:bCs/>
                <w:color w:val="000000"/>
                <w:kern w:val="0"/>
                <w:szCs w:val="21"/>
              </w:rPr>
            </w:pPr>
          </w:p>
        </w:tc>
        <w:tc>
          <w:tcPr>
            <w:tcW w:w="666" w:type="dxa"/>
            <w:noWrap w:val="0"/>
            <w:vAlign w:val="center"/>
          </w:tcPr>
          <w:p>
            <w:pPr>
              <w:jc w:val="center"/>
              <w:rPr>
                <w:rFonts w:ascii="Times New Roman" w:hAnsi="Times New Roman" w:eastAsia="方正小标宋简体"/>
                <w:b/>
                <w:bCs/>
                <w:color w:val="000000"/>
                <w:kern w:val="0"/>
                <w:szCs w:val="21"/>
              </w:rPr>
            </w:pPr>
            <w:r>
              <w:rPr>
                <w:rFonts w:ascii="Times New Roman" w:hAnsi="Times New Roman" w:eastAsia="仿宋_GB2312"/>
                <w:b/>
                <w:bCs/>
                <w:color w:val="000000"/>
                <w:szCs w:val="21"/>
              </w:rPr>
              <w:t>16.办学特色（5分）</w:t>
            </w:r>
          </w:p>
        </w:tc>
        <w:tc>
          <w:tcPr>
            <w:tcW w:w="3300" w:type="dxa"/>
            <w:noWrap w:val="0"/>
            <w:vAlign w:val="center"/>
          </w:tcPr>
          <w:p>
            <w:pPr>
              <w:rPr>
                <w:rFonts w:ascii="Times New Roman" w:hAnsi="Times New Roman" w:eastAsia="方正小标宋简体"/>
                <w:b/>
                <w:color w:val="000000"/>
                <w:kern w:val="0"/>
                <w:szCs w:val="21"/>
              </w:rPr>
            </w:pPr>
            <w:r>
              <w:rPr>
                <w:rFonts w:ascii="Times New Roman" w:hAnsi="Times New Roman" w:eastAsia="仿宋_GB2312"/>
                <w:b/>
                <w:color w:val="000000"/>
                <w:szCs w:val="21"/>
              </w:rPr>
              <w:t>33.</w:t>
            </w:r>
            <w:r>
              <w:rPr>
                <w:rFonts w:ascii="Times New Roman" w:hAnsi="Times New Roman" w:eastAsia="仿宋_GB2312"/>
                <w:b/>
                <w:bCs/>
                <w:color w:val="000000"/>
                <w:szCs w:val="21"/>
              </w:rPr>
              <w:t>典型成果。</w:t>
            </w:r>
            <w:r>
              <w:rPr>
                <w:rFonts w:ascii="Times New Roman" w:hAnsi="Times New Roman" w:eastAsia="仿宋_GB2312"/>
                <w:color w:val="000000"/>
                <w:szCs w:val="21"/>
              </w:rPr>
              <w:t>学校改革意识强，勇于创新，在多样化、特色化、高质量发展等方面形成具有创新性或前瞻性或先进性的改革创新成果。</w:t>
            </w:r>
          </w:p>
        </w:tc>
        <w:tc>
          <w:tcPr>
            <w:tcW w:w="7292" w:type="dxa"/>
            <w:noWrap w:val="0"/>
            <w:vAlign w:val="center"/>
          </w:tcPr>
          <w:p>
            <w:pPr>
              <w:rPr>
                <w:rFonts w:ascii="Times New Roman" w:hAnsi="Times New Roman" w:eastAsia="仿宋_GB2312"/>
                <w:color w:val="000000"/>
                <w:szCs w:val="21"/>
              </w:rPr>
            </w:pPr>
            <w:r>
              <w:rPr>
                <w:rFonts w:ascii="Times New Roman" w:hAnsi="Times New Roman" w:eastAsia="仿宋_GB2312"/>
                <w:b/>
                <w:color w:val="000000"/>
                <w:szCs w:val="21"/>
              </w:rPr>
              <w:t>（1）办学成果。</w:t>
            </w:r>
            <w:r>
              <w:rPr>
                <w:rFonts w:ascii="Times New Roman" w:hAnsi="Times New Roman" w:eastAsia="仿宋_GB2312"/>
                <w:color w:val="000000"/>
                <w:szCs w:val="21"/>
              </w:rPr>
              <w:t>改革意识强，勇于创新，在多样化、特色化办学和高质量发展等方面形成了影响广泛的办学成果。</w:t>
            </w:r>
          </w:p>
          <w:p>
            <w:pPr>
              <w:rPr>
                <w:rFonts w:ascii="Times New Roman" w:hAnsi="Times New Roman" w:eastAsia="仿宋_GB2312"/>
                <w:color w:val="000000"/>
                <w:szCs w:val="21"/>
              </w:rPr>
            </w:pPr>
            <w:r>
              <w:rPr>
                <w:rFonts w:ascii="Times New Roman" w:hAnsi="Times New Roman" w:eastAsia="仿宋_GB2312"/>
                <w:b/>
                <w:color w:val="000000"/>
                <w:szCs w:val="21"/>
              </w:rPr>
              <w:t>（2）典型案例。</w:t>
            </w:r>
            <w:r>
              <w:rPr>
                <w:rFonts w:ascii="Times New Roman" w:hAnsi="Times New Roman" w:eastAsia="仿宋_GB2312"/>
                <w:color w:val="000000"/>
                <w:szCs w:val="21"/>
              </w:rPr>
              <w:t>围绕人才培养、教师发展、内部管理、社会服务、国际化等已形成明显的特色，并积累了较为丰富且可以复制推广的具有创新性、前瞻性或先进性的典型案例。</w:t>
            </w:r>
          </w:p>
        </w:tc>
        <w:tc>
          <w:tcPr>
            <w:tcW w:w="1950"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A.符合（5分）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B.比较符合（4分）</w:t>
            </w:r>
            <w:r>
              <w:rPr>
                <w:rFonts w:hint="default" w:ascii="Times New Roman" w:hAnsi="Times New Roman" w:eastAsia="仿宋_GB2312"/>
                <w:b/>
                <w:bCs/>
                <w:color w:val="000000"/>
                <w:szCs w:val="21"/>
              </w:rPr>
              <w:t>；</w:t>
            </w:r>
          </w:p>
          <w:p>
            <w:pPr>
              <w:rPr>
                <w:rFonts w:ascii="Times New Roman" w:hAnsi="Times New Roman" w:eastAsia="仿宋_GB2312"/>
                <w:b/>
                <w:bCs/>
                <w:color w:val="000000"/>
                <w:szCs w:val="21"/>
              </w:rPr>
            </w:pPr>
            <w:r>
              <w:rPr>
                <w:rFonts w:ascii="Times New Roman" w:hAnsi="Times New Roman" w:eastAsia="仿宋_GB2312"/>
                <w:b/>
                <w:bCs/>
                <w:color w:val="000000"/>
                <w:szCs w:val="21"/>
              </w:rPr>
              <w:t>C.一般（3分）</w:t>
            </w:r>
            <w:r>
              <w:rPr>
                <w:rFonts w:hint="default" w:ascii="Times New Roman" w:hAnsi="Times New Roman" w:eastAsia="仿宋_GB2312"/>
                <w:b/>
                <w:bCs/>
                <w:color w:val="000000"/>
                <w:szCs w:val="21"/>
              </w:rPr>
              <w:t>；</w:t>
            </w:r>
          </w:p>
          <w:p>
            <w:pPr>
              <w:rPr>
                <w:rFonts w:ascii="Times New Roman" w:hAnsi="Times New Roman" w:eastAsia="仿宋_GB2312"/>
                <w:color w:val="000000"/>
                <w:szCs w:val="21"/>
              </w:rPr>
            </w:pPr>
            <w:r>
              <w:rPr>
                <w:rFonts w:ascii="Times New Roman" w:hAnsi="Times New Roman" w:eastAsia="仿宋_GB2312"/>
                <w:b/>
                <w:bCs/>
                <w:color w:val="000000"/>
                <w:szCs w:val="21"/>
              </w:rPr>
              <w:t>D.不符合（0分）</w:t>
            </w:r>
            <w:r>
              <w:rPr>
                <w:rFonts w:hint="default" w:ascii="Times New Roman" w:hAnsi="Times New Roman" w:eastAsia="仿宋_GB2312"/>
                <w:b/>
                <w:bCs/>
                <w:color w:val="000000"/>
                <w:szCs w:val="21"/>
              </w:rPr>
              <w:t>。</w:t>
            </w:r>
          </w:p>
        </w:tc>
        <w:tc>
          <w:tcPr>
            <w:tcW w:w="660" w:type="dxa"/>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r>
    </w:tbl>
    <w:p>
      <w:pPr>
        <w:rPr>
          <w:rFonts w:ascii="Times New Roman" w:hAnsi="Times New Roman"/>
          <w:color w:val="000000"/>
          <w:sz w:val="28"/>
          <w:szCs w:val="28"/>
        </w:rPr>
      </w:pPr>
    </w:p>
    <w:p>
      <w:pPr>
        <w:spacing w:line="640" w:lineRule="exact"/>
        <w:jc w:val="center"/>
        <w:rPr>
          <w:rFonts w:ascii="Times New Roman" w:hAnsi="Times New Roman" w:eastAsia="方正小标宋简体"/>
          <w:bCs/>
          <w:color w:val="000000"/>
          <w:sz w:val="44"/>
          <w:szCs w:val="44"/>
        </w:rPr>
      </w:pPr>
    </w:p>
    <w:p>
      <w:pPr>
        <w:spacing w:line="640" w:lineRule="exact"/>
        <w:jc w:val="center"/>
        <w:rPr>
          <w:rFonts w:ascii="Times New Roman" w:hAnsi="Times New Roman" w:eastAsia="方正小标宋简体"/>
          <w:bCs/>
          <w:color w:val="000000"/>
          <w:sz w:val="44"/>
          <w:szCs w:val="44"/>
        </w:rPr>
        <w:sectPr>
          <w:pgSz w:w="16838" w:h="11906" w:orient="landscape"/>
          <w:pgMar w:top="1531" w:right="1871" w:bottom="1531" w:left="1871" w:header="851" w:footer="992" w:gutter="0"/>
          <w:pgNumType w:fmt="numberInDash"/>
          <w:cols w:space="720" w:num="1"/>
          <w:docGrid w:type="linesAndChars" w:linePitch="312" w:charSpace="0"/>
        </w:sectPr>
      </w:pPr>
    </w:p>
    <w:p>
      <w:pPr>
        <w:adjustRightInd w:val="0"/>
        <w:snapToGrid w:val="0"/>
        <w:spacing w:line="580" w:lineRule="exact"/>
        <w:jc w:val="center"/>
        <w:rPr>
          <w:rFonts w:ascii="Times New Roman" w:hAnsi="Times New Roman" w:eastAsia="方正小标宋简体"/>
          <w:bCs/>
          <w:color w:val="000000"/>
          <w:sz w:val="44"/>
          <w:szCs w:val="44"/>
        </w:rPr>
      </w:pPr>
      <w:r>
        <w:rPr>
          <w:rFonts w:ascii="Times New Roman" w:hAnsi="Times New Roman" w:eastAsia="方正小标宋简体"/>
          <w:bCs/>
          <w:color w:val="000000"/>
          <w:sz w:val="44"/>
          <w:szCs w:val="44"/>
        </w:rPr>
        <w:t>浙江省现代化学校评估细则</w:t>
      </w:r>
    </w:p>
    <w:p>
      <w:pPr>
        <w:adjustRightInd w:val="0"/>
        <w:snapToGrid w:val="0"/>
        <w:spacing w:line="580" w:lineRule="exact"/>
        <w:jc w:val="center"/>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（社区学校）</w:t>
      </w:r>
    </w:p>
    <w:p>
      <w:pPr>
        <w:adjustRightInd w:val="0"/>
        <w:snapToGrid w:val="0"/>
        <w:spacing w:line="580" w:lineRule="exact"/>
        <w:rPr>
          <w:rFonts w:ascii="Times New Roman" w:hAnsi="Times New Roman" w:eastAsia="仿宋_GB2312"/>
          <w:color w:val="000000"/>
          <w:sz w:val="32"/>
          <w:szCs w:val="32"/>
        </w:rPr>
      </w:pPr>
    </w:p>
    <w:p>
      <w:pPr>
        <w:adjustRightInd w:val="0"/>
        <w:snapToGrid w:val="0"/>
        <w:spacing w:line="580" w:lineRule="exact"/>
        <w:jc w:val="center"/>
        <w:rPr>
          <w:rFonts w:ascii="黑体" w:hAnsi="黑体" w:eastAsia="黑体"/>
          <w:b w:val="0"/>
          <w:bCs/>
          <w:color w:val="000000"/>
          <w:sz w:val="32"/>
          <w:szCs w:val="32"/>
        </w:rPr>
      </w:pPr>
      <w:r>
        <w:rPr>
          <w:rFonts w:ascii="黑体" w:hAnsi="黑体" w:eastAsia="黑体"/>
          <w:b w:val="0"/>
          <w:bCs/>
          <w:color w:val="000000"/>
          <w:sz w:val="32"/>
          <w:szCs w:val="32"/>
        </w:rPr>
        <w:t>第一部分  申报条件</w:t>
      </w:r>
    </w:p>
    <w:p>
      <w:pPr>
        <w:adjustRightInd w:val="0"/>
        <w:snapToGrid w:val="0"/>
        <w:spacing w:line="580" w:lineRule="exact"/>
        <w:rPr>
          <w:rFonts w:ascii="Times New Roman" w:hAnsi="Times New Roman" w:eastAsia="仿宋_GB2312"/>
          <w:color w:val="000000"/>
          <w:sz w:val="32"/>
          <w:szCs w:val="32"/>
        </w:rPr>
      </w:pP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一、规范办学</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1.近三年学校无违规办学和违规收费行为；无教师严重违纪、违法事件；无重大安全责任事故。</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学校开展的各类教育活动，均符合国家政策法律，严格执行国家质量监督检验检疫总局、国家标准化管理委员会发布的《成人教育培训服务术语》《成人教育培训工作者服务能力评价》《成人教育培训组织服务通则》三项国家标准规定。</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二、办学条件</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3.学校建立独立</w:t>
      </w:r>
      <w:r>
        <w:rPr>
          <w:rFonts w:hint="default" w:ascii="Times New Roman" w:hAnsi="Times New Roman" w:eastAsia="仿宋_GB2312"/>
          <w:color w:val="000000"/>
          <w:sz w:val="32"/>
          <w:szCs w:val="32"/>
        </w:rPr>
        <w:t>账</w:t>
      </w:r>
      <w:r>
        <w:rPr>
          <w:rFonts w:ascii="Times New Roman" w:hAnsi="Times New Roman" w:eastAsia="仿宋_GB2312"/>
          <w:color w:val="000000"/>
          <w:sz w:val="32"/>
          <w:szCs w:val="32"/>
        </w:rPr>
        <w:t>户，地方财政按乡镇（街道）常住人口基数保障年度公用经费不低于人均6元，有一定专项经费用于学校基础设施设备建设并逐年增长。</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4.学校具有独立校园，且校舍总面积不低于2000平方米。</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三、师资队伍</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5.学校专职教师和管理人员按不低于当地常住人口0.01%的比例配备，且每校最低不少于3人；专职教师均具有大专以上学历，中级及以上职称教师占到50%以上。</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6.校长专职从事成人教育工作。</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7.学校依法维护教职工的合法权益，切实保障教师在职称晋升、评先评优等方面的平等权利；切实落实教师年均工资收入水平不低于当地公务员年均工资收入水平的法律规定。</w:t>
      </w:r>
    </w:p>
    <w:p>
      <w:pPr>
        <w:adjustRightInd w:val="0"/>
        <w:snapToGrid w:val="0"/>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四、教育培训设施</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8.学校配备相应的教学设施设备，拥有计算机专用教室（电脑台数不少于30台）、多媒体电化教室各1个，拥有2个以上岗位技能实训教室。</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9.学校建有3000册以上的图书阅览室和电子阅览室，每年新购更新一定数量图书。</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10.学校建有服务居民终身学习的学习平台和移动学习端。</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11.学校建有校外居民学习体验基地或实训基地2个及以上。</w:t>
      </w:r>
    </w:p>
    <w:p>
      <w:pPr>
        <w:adjustRightInd w:val="0"/>
        <w:snapToGrid w:val="0"/>
        <w:spacing w:line="580" w:lineRule="exact"/>
        <w:rPr>
          <w:rFonts w:ascii="Times New Roman" w:hAnsi="Times New Roman" w:eastAsia="仿宋_GB2312"/>
          <w:color w:val="000000"/>
          <w:sz w:val="32"/>
          <w:szCs w:val="32"/>
        </w:rPr>
      </w:pPr>
    </w:p>
    <w:p>
      <w:pPr>
        <w:adjustRightInd w:val="0"/>
        <w:snapToGrid w:val="0"/>
        <w:spacing w:line="580" w:lineRule="exact"/>
        <w:rPr>
          <w:rFonts w:ascii="Times New Roman" w:hAnsi="Times New Roman" w:eastAsia="仿宋_GB2312"/>
          <w:color w:val="000000"/>
          <w:sz w:val="32"/>
          <w:szCs w:val="32"/>
        </w:rPr>
      </w:pPr>
    </w:p>
    <w:p>
      <w:pPr>
        <w:adjustRightInd w:val="0"/>
        <w:snapToGrid w:val="0"/>
        <w:spacing w:line="580" w:lineRule="exact"/>
        <w:rPr>
          <w:rFonts w:ascii="Times New Roman" w:hAnsi="Times New Roman" w:eastAsia="仿宋_GB2312"/>
          <w:color w:val="000000"/>
          <w:sz w:val="32"/>
          <w:szCs w:val="32"/>
        </w:rPr>
        <w:sectPr>
          <w:pgSz w:w="11906" w:h="16838"/>
          <w:pgMar w:top="1871" w:right="1531" w:bottom="1871" w:left="1531" w:header="851" w:footer="992" w:gutter="0"/>
          <w:pgNumType w:fmt="numberInDash"/>
          <w:cols w:space="720" w:num="1"/>
          <w:docGrid w:type="lines" w:linePitch="312" w:charSpace="0"/>
        </w:sectPr>
      </w:pPr>
    </w:p>
    <w:p>
      <w:pPr>
        <w:spacing w:line="560" w:lineRule="exact"/>
        <w:jc w:val="center"/>
        <w:rPr>
          <w:rFonts w:ascii="黑体" w:hAnsi="黑体" w:eastAsia="黑体"/>
          <w:b w:val="0"/>
          <w:bCs/>
          <w:color w:val="000000"/>
          <w:sz w:val="32"/>
          <w:szCs w:val="32"/>
        </w:rPr>
      </w:pPr>
      <w:r>
        <w:rPr>
          <w:rFonts w:ascii="黑体" w:hAnsi="黑体" w:eastAsia="黑体"/>
          <w:b w:val="0"/>
          <w:bCs/>
          <w:color w:val="000000"/>
          <w:sz w:val="32"/>
          <w:szCs w:val="32"/>
        </w:rPr>
        <w:t>第二部分  指标体系</w:t>
      </w:r>
    </w:p>
    <w:tbl>
      <w:tblPr>
        <w:tblStyle w:val="3"/>
        <w:tblW w:w="14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927"/>
        <w:gridCol w:w="3153"/>
        <w:gridCol w:w="567"/>
        <w:gridCol w:w="1183"/>
        <w:gridCol w:w="5150"/>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blHeader/>
          <w:jc w:val="center"/>
        </w:trPr>
        <w:tc>
          <w:tcPr>
            <w:tcW w:w="854"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一级</w:t>
            </w:r>
          </w:p>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指标</w:t>
            </w:r>
          </w:p>
        </w:tc>
        <w:tc>
          <w:tcPr>
            <w:tcW w:w="927"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二级</w:t>
            </w:r>
          </w:p>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指标</w:t>
            </w:r>
          </w:p>
        </w:tc>
        <w:tc>
          <w:tcPr>
            <w:tcW w:w="3153"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三级指标</w:t>
            </w:r>
          </w:p>
        </w:tc>
        <w:tc>
          <w:tcPr>
            <w:tcW w:w="567" w:type="dxa"/>
            <w:vMerge w:val="restart"/>
            <w:noWrap w:val="0"/>
            <w:vAlign w:val="center"/>
          </w:tcPr>
          <w:p>
            <w:pPr>
              <w:widowControl/>
              <w:jc w:val="center"/>
              <w:rPr>
                <w:rFonts w:ascii="Times New Roman" w:hAnsi="Times New Roman" w:eastAsia="仿宋_GB2312"/>
                <w:b/>
                <w:bCs/>
                <w:color w:val="000000"/>
                <w:szCs w:val="21"/>
              </w:rPr>
            </w:pPr>
            <w:r>
              <w:rPr>
                <w:rFonts w:ascii="Times New Roman" w:hAnsi="Times New Roman"/>
                <w:b/>
                <w:color w:val="000000"/>
                <w:sz w:val="24"/>
                <w:szCs w:val="24"/>
              </w:rPr>
              <w:t>序号</w:t>
            </w:r>
          </w:p>
        </w:tc>
        <w:tc>
          <w:tcPr>
            <w:tcW w:w="1183" w:type="dxa"/>
            <w:vMerge w:val="restart"/>
            <w:noWrap w:val="0"/>
            <w:vAlign w:val="center"/>
          </w:tcPr>
          <w:p>
            <w:pPr>
              <w:widowControl/>
              <w:jc w:val="center"/>
              <w:rPr>
                <w:rFonts w:ascii="Times New Roman" w:hAnsi="Times New Roman" w:eastAsia="仿宋_GB2312"/>
                <w:b/>
                <w:bCs/>
                <w:color w:val="000000"/>
                <w:szCs w:val="21"/>
              </w:rPr>
            </w:pPr>
            <w:r>
              <w:rPr>
                <w:rFonts w:ascii="Times New Roman" w:hAnsi="Times New Roman"/>
                <w:b/>
                <w:color w:val="000000"/>
                <w:sz w:val="24"/>
                <w:szCs w:val="24"/>
              </w:rPr>
              <w:t>观测点</w:t>
            </w:r>
          </w:p>
        </w:tc>
        <w:tc>
          <w:tcPr>
            <w:tcW w:w="7676" w:type="dxa"/>
            <w:gridSpan w:val="2"/>
            <w:noWrap w:val="0"/>
            <w:vAlign w:val="center"/>
          </w:tcPr>
          <w:p>
            <w:pPr>
              <w:widowControl/>
              <w:jc w:val="center"/>
              <w:rPr>
                <w:rFonts w:ascii="Times New Roman" w:hAnsi="Times New Roman" w:eastAsia="仿宋_GB2312"/>
                <w:b/>
                <w:bCs/>
                <w:color w:val="000000"/>
                <w:szCs w:val="21"/>
              </w:rPr>
            </w:pPr>
            <w:r>
              <w:rPr>
                <w:rFonts w:ascii="Times New Roman" w:hAnsi="Times New Roman"/>
                <w:b/>
                <w:color w:val="000000"/>
                <w:sz w:val="24"/>
                <w:szCs w:val="24"/>
              </w:rPr>
              <w:t>观测指南与等级评定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continue"/>
            <w:noWrap w:val="0"/>
            <w:vAlign w:val="center"/>
          </w:tcPr>
          <w:p>
            <w:pPr>
              <w:jc w:val="center"/>
              <w:rPr>
                <w:rFonts w:ascii="Times New Roman" w:hAnsi="Times New Roman" w:eastAsia="仿宋_GB2312"/>
                <w:b/>
                <w:bCs/>
                <w:color w:val="000000"/>
                <w:szCs w:val="21"/>
              </w:rPr>
            </w:pPr>
          </w:p>
        </w:tc>
        <w:tc>
          <w:tcPr>
            <w:tcW w:w="567" w:type="dxa"/>
            <w:vMerge w:val="continue"/>
            <w:noWrap w:val="0"/>
            <w:vAlign w:val="center"/>
          </w:tcPr>
          <w:p>
            <w:pPr>
              <w:widowControl/>
              <w:jc w:val="center"/>
              <w:rPr>
                <w:rFonts w:ascii="Times New Roman" w:hAnsi="Times New Roman" w:eastAsia="仿宋_GB2312"/>
                <w:b/>
                <w:bCs/>
                <w:color w:val="000000"/>
                <w:szCs w:val="21"/>
              </w:rPr>
            </w:pPr>
          </w:p>
        </w:tc>
        <w:tc>
          <w:tcPr>
            <w:tcW w:w="1183" w:type="dxa"/>
            <w:vMerge w:val="continue"/>
            <w:noWrap w:val="0"/>
            <w:vAlign w:val="center"/>
          </w:tcPr>
          <w:p>
            <w:pPr>
              <w:widowControl/>
              <w:rPr>
                <w:rFonts w:ascii="Times New Roman" w:hAnsi="Times New Roman" w:eastAsia="仿宋_GB2312"/>
                <w:b/>
                <w:bCs/>
                <w:color w:val="000000"/>
                <w:szCs w:val="21"/>
              </w:rPr>
            </w:pPr>
          </w:p>
        </w:tc>
        <w:tc>
          <w:tcPr>
            <w:tcW w:w="5150" w:type="dxa"/>
            <w:noWrap w:val="0"/>
            <w:vAlign w:val="center"/>
          </w:tcPr>
          <w:p>
            <w:pPr>
              <w:widowControl/>
              <w:jc w:val="center"/>
              <w:rPr>
                <w:rFonts w:ascii="Times New Roman" w:hAnsi="Times New Roman" w:eastAsia="仿宋_GB2312"/>
                <w:b/>
                <w:bCs/>
                <w:color w:val="000000"/>
                <w:szCs w:val="21"/>
              </w:rPr>
            </w:pPr>
            <w:r>
              <w:rPr>
                <w:rFonts w:ascii="Times New Roman" w:hAnsi="Times New Roman"/>
                <w:b/>
                <w:color w:val="000000"/>
                <w:sz w:val="24"/>
                <w:szCs w:val="24"/>
              </w:rPr>
              <w:t>观测指南</w:t>
            </w:r>
          </w:p>
        </w:tc>
        <w:tc>
          <w:tcPr>
            <w:tcW w:w="2526" w:type="dxa"/>
            <w:noWrap w:val="0"/>
            <w:vAlign w:val="center"/>
          </w:tcPr>
          <w:p>
            <w:pPr>
              <w:widowControl/>
              <w:jc w:val="center"/>
              <w:rPr>
                <w:rFonts w:ascii="Times New Roman" w:hAnsi="Times New Roman" w:eastAsia="仿宋_GB2312"/>
                <w:b/>
                <w:bCs/>
                <w:color w:val="000000"/>
                <w:szCs w:val="21"/>
              </w:rPr>
            </w:pPr>
            <w:r>
              <w:rPr>
                <w:rFonts w:ascii="Times New Roman" w:hAnsi="Times New Roman"/>
                <w:b/>
                <w:color w:val="000000"/>
                <w:sz w:val="24"/>
                <w:szCs w:val="24"/>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1.办学思想</w:t>
            </w:r>
          </w:p>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（24）分</w:t>
            </w:r>
          </w:p>
        </w:tc>
        <w:tc>
          <w:tcPr>
            <w:tcW w:w="927"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1.办学理念（5分）</w:t>
            </w:r>
          </w:p>
        </w:tc>
        <w:tc>
          <w:tcPr>
            <w:tcW w:w="3153"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1.理念认同。</w:t>
            </w:r>
            <w:r>
              <w:rPr>
                <w:rFonts w:ascii="Times New Roman" w:hAnsi="Times New Roman" w:eastAsia="仿宋_GB2312"/>
                <w:color w:val="000000"/>
                <w:szCs w:val="21"/>
              </w:rPr>
              <w:t>办学理念符合党的教育方针和社会主义核心价值观，并落实到教育教学活动中，促进居民素养提升和区域社会发展。（2分）</w:t>
            </w:r>
          </w:p>
        </w:tc>
        <w:tc>
          <w:tcPr>
            <w:tcW w:w="567" w:type="dxa"/>
            <w:noWrap w:val="0"/>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1</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贯彻与落实（2分）</w:t>
            </w:r>
          </w:p>
        </w:tc>
        <w:tc>
          <w:tcPr>
            <w:tcW w:w="5150" w:type="dxa"/>
            <w:noWrap w:val="0"/>
            <w:vAlign w:val="center"/>
          </w:tcPr>
          <w:p>
            <w:pPr>
              <w:rPr>
                <w:rFonts w:ascii="Times New Roman" w:hAnsi="Times New Roman" w:eastAsia="仿宋"/>
                <w:bCs/>
                <w:color w:val="000000"/>
                <w:szCs w:val="21"/>
              </w:rPr>
            </w:pPr>
            <w:r>
              <w:rPr>
                <w:rFonts w:ascii="Times New Roman" w:hAnsi="Times New Roman" w:eastAsia="仿宋"/>
                <w:bCs/>
                <w:color w:val="000000"/>
                <w:szCs w:val="21"/>
              </w:rPr>
              <w:t>1.学校全面贯彻党的教育方针，严格执行教育法律、法规和政策</w:t>
            </w:r>
            <w:r>
              <w:rPr>
                <w:rFonts w:hint="default" w:ascii="Times New Roman" w:hAnsi="Times New Roman" w:eastAsia="仿宋"/>
                <w:bCs/>
                <w:color w:val="000000"/>
                <w:szCs w:val="21"/>
              </w:rPr>
              <w:t>。</w:t>
            </w:r>
          </w:p>
          <w:p>
            <w:pPr>
              <w:rPr>
                <w:rFonts w:ascii="Times New Roman" w:hAnsi="Times New Roman" w:eastAsia="仿宋"/>
                <w:bCs/>
                <w:color w:val="000000"/>
                <w:szCs w:val="21"/>
              </w:rPr>
            </w:pPr>
            <w:r>
              <w:rPr>
                <w:rFonts w:ascii="Times New Roman" w:hAnsi="Times New Roman" w:eastAsia="仿宋"/>
                <w:bCs/>
                <w:color w:val="000000"/>
                <w:szCs w:val="21"/>
              </w:rPr>
              <w:t>2.立足当地经济社会发展和社区居民的学习需求，积极推进终身教育的普及与发展，在</w:t>
            </w:r>
            <w:r>
              <w:rPr>
                <w:rFonts w:ascii="Times New Roman" w:hAnsi="Times New Roman" w:eastAsia="仿宋_GB2312"/>
                <w:color w:val="000000"/>
                <w:szCs w:val="21"/>
              </w:rPr>
              <w:t>促进居民素养提升、区域社会发展和学习型社会形成</w:t>
            </w:r>
            <w:r>
              <w:rPr>
                <w:rFonts w:ascii="Times New Roman" w:hAnsi="Times New Roman" w:eastAsia="仿宋"/>
                <w:bCs/>
                <w:color w:val="000000"/>
                <w:szCs w:val="21"/>
              </w:rPr>
              <w:t>等方面成效明显。</w:t>
            </w:r>
          </w:p>
        </w:tc>
        <w:tc>
          <w:tcPr>
            <w:tcW w:w="2526" w:type="dxa"/>
            <w:noWrap w:val="0"/>
            <w:vAlign w:val="center"/>
          </w:tcPr>
          <w:p>
            <w:pPr>
              <w:rPr>
                <w:rFonts w:ascii="Times New Roman" w:hAnsi="Times New Roman"/>
                <w:bCs/>
                <w:color w:val="000000"/>
                <w:szCs w:val="21"/>
              </w:rPr>
            </w:pPr>
            <w:r>
              <w:rPr>
                <w:rFonts w:ascii="Times New Roman" w:hAnsi="Times New Roman"/>
                <w:bCs/>
                <w:color w:val="000000"/>
                <w:szCs w:val="21"/>
              </w:rPr>
              <w:t>2分，两项符合，效果明显。</w:t>
            </w:r>
          </w:p>
          <w:p>
            <w:pPr>
              <w:rPr>
                <w:rFonts w:ascii="Times New Roman" w:hAnsi="Times New Roman"/>
                <w:bCs/>
                <w:color w:val="000000"/>
                <w:szCs w:val="21"/>
              </w:rPr>
            </w:pPr>
            <w:r>
              <w:rPr>
                <w:rFonts w:ascii="Times New Roman" w:hAnsi="Times New Roman"/>
                <w:bCs/>
                <w:color w:val="000000"/>
                <w:szCs w:val="21"/>
              </w:rPr>
              <w:t>1分，两项符合，效果一般。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2.学校文化。</w:t>
            </w:r>
            <w:r>
              <w:rPr>
                <w:rFonts w:ascii="Times New Roman" w:hAnsi="Times New Roman" w:eastAsia="仿宋_GB2312"/>
                <w:color w:val="000000"/>
                <w:szCs w:val="21"/>
              </w:rPr>
              <w:t>学校文化建设有顶层设计，体现成人教育特色，贯穿学校教育教学活动全过程；结合学校实际形成独特的教育内涵，服务全民终身学习、助力乡村振兴、促进社区治理。（3分）</w:t>
            </w:r>
          </w:p>
        </w:tc>
        <w:tc>
          <w:tcPr>
            <w:tcW w:w="567" w:type="dxa"/>
            <w:noWrap w:val="0"/>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2</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显性文化与文化认同（3分）</w:t>
            </w:r>
          </w:p>
        </w:tc>
        <w:tc>
          <w:tcPr>
            <w:tcW w:w="5150" w:type="dxa"/>
            <w:noWrap w:val="0"/>
            <w:vAlign w:val="center"/>
          </w:tcPr>
          <w:p>
            <w:pPr>
              <w:rPr>
                <w:rFonts w:ascii="Times New Roman" w:hAnsi="Times New Roman" w:eastAsia="仿宋"/>
                <w:bCs/>
                <w:color w:val="000000"/>
                <w:szCs w:val="21"/>
              </w:rPr>
            </w:pPr>
            <w:r>
              <w:rPr>
                <w:rFonts w:ascii="Times New Roman" w:hAnsi="Times New Roman" w:eastAsia="仿宋"/>
                <w:bCs/>
                <w:color w:val="000000"/>
                <w:szCs w:val="21"/>
              </w:rPr>
              <w:t>1.校园环境与学校网络平台能够体现学校文化精神，呈现学校的显性文化。</w:t>
            </w:r>
          </w:p>
          <w:p>
            <w:pPr>
              <w:rPr>
                <w:rFonts w:ascii="Times New Roman" w:hAnsi="Times New Roman" w:eastAsia="仿宋"/>
                <w:bCs/>
                <w:color w:val="000000"/>
                <w:szCs w:val="21"/>
              </w:rPr>
            </w:pPr>
            <w:r>
              <w:rPr>
                <w:rFonts w:ascii="Times New Roman" w:hAnsi="Times New Roman" w:eastAsia="仿宋"/>
                <w:bCs/>
                <w:color w:val="000000"/>
                <w:szCs w:val="21"/>
              </w:rPr>
              <w:t>2.有体现学校文化的活动开展。</w:t>
            </w:r>
          </w:p>
          <w:p>
            <w:pPr>
              <w:rPr>
                <w:rFonts w:ascii="Times New Roman" w:hAnsi="Times New Roman" w:eastAsia="仿宋"/>
                <w:bCs/>
                <w:color w:val="000000"/>
                <w:szCs w:val="21"/>
              </w:rPr>
            </w:pPr>
            <w:r>
              <w:rPr>
                <w:rFonts w:ascii="Times New Roman" w:hAnsi="Times New Roman" w:eastAsia="仿宋"/>
                <w:bCs/>
                <w:color w:val="000000"/>
                <w:szCs w:val="21"/>
              </w:rPr>
              <w:t>3.校长、教职工对校园文化有一致的认同，对学校文化建设态度积极。</w:t>
            </w:r>
          </w:p>
          <w:p>
            <w:pPr>
              <w:rPr>
                <w:rFonts w:ascii="Times New Roman" w:hAnsi="Times New Roman" w:eastAsia="仿宋"/>
                <w:bCs/>
                <w:color w:val="000000"/>
                <w:szCs w:val="21"/>
              </w:rPr>
            </w:pPr>
            <w:r>
              <w:rPr>
                <w:rFonts w:ascii="Times New Roman" w:hAnsi="Times New Roman" w:eastAsia="仿宋"/>
                <w:bCs/>
                <w:color w:val="000000"/>
                <w:szCs w:val="21"/>
              </w:rPr>
              <w:t>4.当地政府、社区居民对学校文化基本认同。</w:t>
            </w:r>
          </w:p>
        </w:tc>
        <w:tc>
          <w:tcPr>
            <w:tcW w:w="2526" w:type="dxa"/>
            <w:noWrap w:val="0"/>
            <w:vAlign w:val="center"/>
          </w:tcPr>
          <w:p>
            <w:pPr>
              <w:rPr>
                <w:rFonts w:ascii="Times New Roman" w:hAnsi="Times New Roman"/>
                <w:bCs/>
                <w:color w:val="000000"/>
                <w:szCs w:val="21"/>
              </w:rPr>
            </w:pPr>
            <w:r>
              <w:rPr>
                <w:rFonts w:ascii="Times New Roman" w:hAnsi="Times New Roman"/>
                <w:bCs/>
                <w:color w:val="000000"/>
                <w:szCs w:val="21"/>
              </w:rPr>
              <w:t>3分，</w:t>
            </w:r>
            <w:r>
              <w:rPr>
                <w:rFonts w:hint="eastAsia" w:ascii="宋体" w:hAnsi="宋体" w:cs="宋体"/>
                <w:bCs/>
                <w:color w:val="000000"/>
                <w:szCs w:val="21"/>
              </w:rPr>
              <w:t>①②③④</w:t>
            </w:r>
            <w:r>
              <w:rPr>
                <w:rFonts w:ascii="Times New Roman" w:hAnsi="Times New Roman"/>
                <w:bCs/>
                <w:color w:val="000000"/>
                <w:szCs w:val="21"/>
              </w:rPr>
              <w:t>符合。</w:t>
            </w:r>
          </w:p>
          <w:p>
            <w:pPr>
              <w:rPr>
                <w:rFonts w:ascii="Times New Roman" w:hAnsi="Times New Roman"/>
                <w:bCs/>
                <w:color w:val="000000"/>
                <w:szCs w:val="21"/>
              </w:rPr>
            </w:pPr>
            <w:r>
              <w:rPr>
                <w:rFonts w:ascii="Times New Roman" w:hAnsi="Times New Roman"/>
                <w:bCs/>
                <w:color w:val="000000"/>
                <w:szCs w:val="21"/>
              </w:rPr>
              <w:t>2分，三项符合，一项基本符合。</w:t>
            </w:r>
          </w:p>
          <w:p>
            <w:pPr>
              <w:rPr>
                <w:rFonts w:ascii="Times New Roman" w:hAnsi="Times New Roman"/>
                <w:bCs/>
                <w:color w:val="000000"/>
                <w:szCs w:val="21"/>
              </w:rPr>
            </w:pPr>
            <w:r>
              <w:rPr>
                <w:rFonts w:ascii="Times New Roman" w:hAnsi="Times New Roman"/>
                <w:bCs/>
                <w:color w:val="000000"/>
                <w:szCs w:val="21"/>
              </w:rPr>
              <w:t>1分，两项符合，两项基本符合。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2.党建引领（4分）</w:t>
            </w:r>
          </w:p>
        </w:tc>
        <w:tc>
          <w:tcPr>
            <w:tcW w:w="3153"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3.组织领导。</w:t>
            </w:r>
            <w:r>
              <w:rPr>
                <w:rFonts w:ascii="Times New Roman" w:hAnsi="Times New Roman" w:eastAsia="仿宋_GB2312"/>
                <w:color w:val="000000"/>
                <w:szCs w:val="21"/>
              </w:rPr>
              <w:t>坚持党对学校工作的全面领导，充分发挥党组织核心作用，党建工作规范完善；党建工作经费纳入学校预算；清廉学校和党风廉政建设责任制落实到位。（2分）</w:t>
            </w:r>
          </w:p>
        </w:tc>
        <w:tc>
          <w:tcPr>
            <w:tcW w:w="567" w:type="dxa"/>
            <w:noWrap w:val="0"/>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3</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制度与落实（</w:t>
            </w:r>
            <w:r>
              <w:rPr>
                <w:rFonts w:hint="default" w:ascii="Times New Roman" w:hAnsi="Times New Roman" w:eastAsia="仿宋_GB2312"/>
                <w:b/>
                <w:bCs/>
                <w:color w:val="000000"/>
                <w:szCs w:val="21"/>
              </w:rPr>
              <w:t>2</w:t>
            </w:r>
            <w:r>
              <w:rPr>
                <w:rFonts w:ascii="Times New Roman" w:hAnsi="Times New Roman" w:eastAsia="仿宋_GB2312"/>
                <w:b/>
                <w:bCs/>
                <w:color w:val="000000"/>
                <w:szCs w:val="21"/>
              </w:rPr>
              <w:t>分）</w:t>
            </w:r>
          </w:p>
        </w:tc>
        <w:tc>
          <w:tcPr>
            <w:tcW w:w="5150" w:type="dxa"/>
            <w:noWrap w:val="0"/>
            <w:vAlign w:val="center"/>
          </w:tcPr>
          <w:p>
            <w:pPr>
              <w:rPr>
                <w:rFonts w:ascii="Times New Roman" w:hAnsi="Times New Roman" w:eastAsia="仿宋"/>
                <w:bCs/>
                <w:color w:val="000000"/>
                <w:szCs w:val="21"/>
              </w:rPr>
            </w:pPr>
            <w:r>
              <w:rPr>
                <w:rFonts w:ascii="Times New Roman" w:hAnsi="Times New Roman" w:eastAsia="仿宋"/>
                <w:bCs/>
                <w:color w:val="000000"/>
                <w:szCs w:val="21"/>
              </w:rPr>
              <w:t>1.学校</w:t>
            </w:r>
            <w:r>
              <w:rPr>
                <w:rFonts w:hint="default" w:ascii="Times New Roman" w:hAnsi="Times New Roman" w:eastAsia="仿宋"/>
                <w:bCs/>
                <w:color w:val="000000"/>
                <w:szCs w:val="21"/>
              </w:rPr>
              <w:t>单独或联合</w:t>
            </w:r>
            <w:r>
              <w:rPr>
                <w:rFonts w:ascii="Times New Roman" w:hAnsi="Times New Roman" w:eastAsia="仿宋"/>
                <w:bCs/>
                <w:color w:val="000000"/>
                <w:szCs w:val="21"/>
              </w:rPr>
              <w:t>建立党</w:t>
            </w:r>
            <w:r>
              <w:rPr>
                <w:rFonts w:hint="default" w:ascii="Times New Roman" w:hAnsi="Times New Roman" w:eastAsia="仿宋"/>
                <w:bCs/>
                <w:color w:val="000000"/>
                <w:szCs w:val="21"/>
              </w:rPr>
              <w:t>组织，履行领导职责。</w:t>
            </w:r>
          </w:p>
          <w:p>
            <w:pPr>
              <w:rPr>
                <w:rFonts w:ascii="Times New Roman" w:hAnsi="Times New Roman" w:eastAsia="仿宋"/>
                <w:bCs/>
                <w:color w:val="000000"/>
                <w:szCs w:val="21"/>
              </w:rPr>
            </w:pPr>
            <w:r>
              <w:rPr>
                <w:rFonts w:ascii="Times New Roman" w:hAnsi="Times New Roman" w:eastAsia="仿宋"/>
                <w:bCs/>
                <w:color w:val="000000"/>
                <w:szCs w:val="21"/>
              </w:rPr>
              <w:t>2.有党建工作制度，明确党组织在学校发展中的地位、党建工作规程及经费等。</w:t>
            </w:r>
          </w:p>
          <w:p>
            <w:pPr>
              <w:rPr>
                <w:rFonts w:ascii="Times New Roman" w:hAnsi="Times New Roman" w:eastAsia="仿宋"/>
                <w:bCs/>
                <w:color w:val="000000"/>
                <w:szCs w:val="21"/>
              </w:rPr>
            </w:pPr>
            <w:r>
              <w:rPr>
                <w:rFonts w:ascii="Times New Roman" w:hAnsi="Times New Roman" w:eastAsia="仿宋"/>
                <w:bCs/>
                <w:color w:val="000000"/>
                <w:szCs w:val="21"/>
              </w:rPr>
              <w:t>3.党风廉政建设责任落实，党员干部清正廉洁。</w:t>
            </w:r>
          </w:p>
        </w:tc>
        <w:tc>
          <w:tcPr>
            <w:tcW w:w="2526" w:type="dxa"/>
            <w:noWrap w:val="0"/>
            <w:vAlign w:val="center"/>
          </w:tcPr>
          <w:p>
            <w:pPr>
              <w:rPr>
                <w:rFonts w:ascii="Times New Roman" w:hAnsi="Times New Roman"/>
                <w:bCs/>
                <w:color w:val="000000"/>
                <w:szCs w:val="21"/>
              </w:rPr>
            </w:pPr>
            <w:r>
              <w:rPr>
                <w:rFonts w:hint="default" w:ascii="Times New Roman" w:hAnsi="Times New Roman"/>
                <w:bCs/>
                <w:color w:val="000000"/>
                <w:szCs w:val="21"/>
              </w:rPr>
              <w:t>2</w:t>
            </w:r>
            <w:r>
              <w:rPr>
                <w:rFonts w:ascii="Times New Roman" w:hAnsi="Times New Roman"/>
                <w:bCs/>
                <w:color w:val="000000"/>
                <w:szCs w:val="21"/>
              </w:rPr>
              <w:t>分，</w:t>
            </w:r>
            <w:r>
              <w:rPr>
                <w:rFonts w:hint="eastAsia" w:ascii="宋体" w:hAnsi="宋体" w:cs="宋体"/>
                <w:bCs/>
                <w:color w:val="000000"/>
                <w:szCs w:val="21"/>
              </w:rPr>
              <w:t>①②③</w:t>
            </w:r>
            <w:r>
              <w:rPr>
                <w:rFonts w:ascii="Times New Roman" w:hAnsi="Times New Roman"/>
                <w:bCs/>
                <w:color w:val="000000"/>
                <w:szCs w:val="21"/>
              </w:rPr>
              <w:t>符合。</w:t>
            </w:r>
          </w:p>
          <w:p>
            <w:pPr>
              <w:rPr>
                <w:rFonts w:ascii="Times New Roman" w:hAnsi="Times New Roman"/>
                <w:bCs/>
                <w:color w:val="000000"/>
                <w:szCs w:val="21"/>
              </w:rPr>
            </w:pPr>
            <w:r>
              <w:rPr>
                <w:rFonts w:ascii="Times New Roman" w:hAnsi="Times New Roman"/>
                <w:bCs/>
                <w:color w:val="000000"/>
                <w:szCs w:val="21"/>
              </w:rPr>
              <w:t>1分，</w:t>
            </w:r>
            <w:r>
              <w:rPr>
                <w:rFonts w:hint="default" w:ascii="Times New Roman" w:hAnsi="Times New Roman"/>
                <w:bCs/>
                <w:color w:val="000000"/>
                <w:szCs w:val="21"/>
              </w:rPr>
              <w:t>两</w:t>
            </w:r>
            <w:r>
              <w:rPr>
                <w:rFonts w:ascii="Times New Roman" w:hAnsi="Times New Roman"/>
                <w:bCs/>
                <w:color w:val="000000"/>
                <w:szCs w:val="21"/>
              </w:rPr>
              <w:t>项基本符合，其余基本符合。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4.党建活动。</w:t>
            </w:r>
            <w:r>
              <w:rPr>
                <w:rFonts w:ascii="Times New Roman" w:hAnsi="Times New Roman" w:eastAsia="仿宋_GB2312"/>
                <w:color w:val="000000"/>
                <w:szCs w:val="21"/>
              </w:rPr>
              <w:t>党组织活动开展有序，内容丰富，方式创新，实效明显，有机融入学校教育教学各项工作中，充分发挥</w:t>
            </w:r>
            <w:r>
              <w:rPr>
                <w:rFonts w:hint="default" w:ascii="Times New Roman" w:hAnsi="Times New Roman" w:eastAsia="仿宋_GB2312"/>
                <w:color w:val="000000"/>
                <w:szCs w:val="21"/>
              </w:rPr>
              <w:t>党员</w:t>
            </w:r>
            <w:r>
              <w:rPr>
                <w:rFonts w:ascii="Times New Roman" w:hAnsi="Times New Roman" w:eastAsia="仿宋_GB2312"/>
                <w:color w:val="000000"/>
                <w:szCs w:val="21"/>
              </w:rPr>
              <w:t>先锋模范作用。（2分）</w:t>
            </w:r>
          </w:p>
        </w:tc>
        <w:tc>
          <w:tcPr>
            <w:tcW w:w="567" w:type="dxa"/>
            <w:noWrap w:val="0"/>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4</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活动开展与党员作用体现（2分）</w:t>
            </w:r>
          </w:p>
        </w:tc>
        <w:tc>
          <w:tcPr>
            <w:tcW w:w="5150" w:type="dxa"/>
            <w:noWrap w:val="0"/>
            <w:vAlign w:val="center"/>
          </w:tcPr>
          <w:p>
            <w:pPr>
              <w:rPr>
                <w:rFonts w:ascii="Times New Roman" w:hAnsi="Times New Roman" w:eastAsia="仿宋"/>
                <w:bCs/>
                <w:color w:val="000000"/>
                <w:szCs w:val="21"/>
              </w:rPr>
            </w:pPr>
            <w:r>
              <w:rPr>
                <w:rFonts w:ascii="Times New Roman" w:hAnsi="Times New Roman" w:eastAsia="仿宋"/>
                <w:bCs/>
                <w:color w:val="000000"/>
                <w:szCs w:val="21"/>
              </w:rPr>
              <w:t>1.认真执行《中国共产党支部工作条例（试行）》，活动内容丰富、形式多样、实效显著。</w:t>
            </w:r>
          </w:p>
          <w:p>
            <w:pPr>
              <w:rPr>
                <w:rFonts w:ascii="Times New Roman" w:hAnsi="Times New Roman" w:eastAsia="仿宋"/>
                <w:bCs/>
                <w:color w:val="000000"/>
                <w:szCs w:val="21"/>
              </w:rPr>
            </w:pPr>
            <w:r>
              <w:rPr>
                <w:rFonts w:ascii="Times New Roman" w:hAnsi="Times New Roman" w:eastAsia="仿宋"/>
                <w:bCs/>
                <w:color w:val="000000"/>
                <w:szCs w:val="21"/>
              </w:rPr>
              <w:t>2.党员作用明显，群众满意度高。</w:t>
            </w:r>
          </w:p>
        </w:tc>
        <w:tc>
          <w:tcPr>
            <w:tcW w:w="2526" w:type="dxa"/>
            <w:noWrap w:val="0"/>
            <w:vAlign w:val="center"/>
          </w:tcPr>
          <w:p>
            <w:pPr>
              <w:rPr>
                <w:rFonts w:ascii="Times New Roman" w:hAnsi="Times New Roman"/>
                <w:bCs/>
                <w:color w:val="000000"/>
                <w:szCs w:val="21"/>
              </w:rPr>
            </w:pPr>
            <w:r>
              <w:rPr>
                <w:rFonts w:ascii="Times New Roman" w:hAnsi="Times New Roman"/>
                <w:bCs/>
                <w:color w:val="000000"/>
                <w:szCs w:val="21"/>
              </w:rPr>
              <w:t>2分，</w:t>
            </w:r>
            <w:r>
              <w:rPr>
                <w:rFonts w:hint="eastAsia" w:ascii="宋体" w:hAnsi="宋体" w:cs="宋体"/>
                <w:bCs/>
                <w:color w:val="000000"/>
                <w:szCs w:val="21"/>
              </w:rPr>
              <w:t>①②</w:t>
            </w:r>
            <w:r>
              <w:rPr>
                <w:rFonts w:ascii="Times New Roman" w:hAnsi="Times New Roman"/>
                <w:bCs/>
                <w:color w:val="000000"/>
                <w:szCs w:val="21"/>
              </w:rPr>
              <w:t>符合。</w:t>
            </w:r>
          </w:p>
          <w:p>
            <w:pPr>
              <w:rPr>
                <w:rFonts w:ascii="Times New Roman" w:hAnsi="Times New Roman"/>
                <w:bCs/>
                <w:color w:val="000000"/>
                <w:szCs w:val="21"/>
              </w:rPr>
            </w:pPr>
            <w:r>
              <w:rPr>
                <w:rFonts w:ascii="Times New Roman" w:hAnsi="Times New Roman"/>
                <w:bCs/>
                <w:color w:val="000000"/>
                <w:szCs w:val="21"/>
              </w:rPr>
              <w:t>1分，一项符合。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3.治理结构（9分）</w:t>
            </w:r>
          </w:p>
        </w:tc>
        <w:tc>
          <w:tcPr>
            <w:tcW w:w="3153"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5.依法治校。</w:t>
            </w:r>
            <w:r>
              <w:rPr>
                <w:rFonts w:ascii="Times New Roman" w:hAnsi="Times New Roman" w:eastAsia="仿宋_GB2312"/>
                <w:b w:val="0"/>
                <w:bCs w:val="0"/>
                <w:color w:val="000000"/>
                <w:szCs w:val="21"/>
              </w:rPr>
              <w:t>学校为独立法人机构；</w:t>
            </w:r>
            <w:r>
              <w:rPr>
                <w:rFonts w:ascii="Times New Roman" w:hAnsi="Times New Roman" w:eastAsia="仿宋_GB2312"/>
                <w:color w:val="000000"/>
                <w:szCs w:val="21"/>
              </w:rPr>
              <w:t xml:space="preserve">学校章程规范，制度健全，执行到位。（5分）                                                                                                                                                                                                                                                                         </w:t>
            </w:r>
          </w:p>
        </w:tc>
        <w:tc>
          <w:tcPr>
            <w:tcW w:w="567" w:type="dxa"/>
            <w:noWrap w:val="0"/>
            <w:vAlign w:val="center"/>
          </w:tcPr>
          <w:p>
            <w:pPr>
              <w:spacing w:line="28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5</w:t>
            </w:r>
            <w:bookmarkStart w:id="15" w:name="_GoBack"/>
            <w:bookmarkEnd w:id="15"/>
          </w:p>
        </w:tc>
        <w:tc>
          <w:tcPr>
            <w:tcW w:w="1183"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规范办学（5分）</w:t>
            </w:r>
          </w:p>
        </w:tc>
        <w:tc>
          <w:tcPr>
            <w:tcW w:w="5150" w:type="dxa"/>
            <w:noWrap w:val="0"/>
            <w:vAlign w:val="center"/>
          </w:tcPr>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1.学校为独立法人</w:t>
            </w:r>
            <w:r>
              <w:rPr>
                <w:rFonts w:hint="default" w:ascii="Times New Roman" w:hAnsi="Times New Roman" w:eastAsia="仿宋"/>
                <w:bCs/>
                <w:color w:val="000000"/>
                <w:szCs w:val="21"/>
              </w:rPr>
              <w:t>。</w:t>
            </w:r>
          </w:p>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2.学校制订章程，体现成教特色</w:t>
            </w:r>
            <w:r>
              <w:rPr>
                <w:rFonts w:hint="default" w:ascii="Times New Roman" w:hAnsi="Times New Roman" w:eastAsia="仿宋"/>
                <w:bCs/>
                <w:color w:val="000000"/>
                <w:szCs w:val="21"/>
              </w:rPr>
              <w:t>。</w:t>
            </w:r>
          </w:p>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3.学校规章制度健全，装订成册；制度能够得到有效落实。</w:t>
            </w:r>
          </w:p>
        </w:tc>
        <w:tc>
          <w:tcPr>
            <w:tcW w:w="2526" w:type="dxa"/>
            <w:noWrap w:val="0"/>
            <w:vAlign w:val="center"/>
          </w:tcPr>
          <w:p>
            <w:pPr>
              <w:rPr>
                <w:rFonts w:ascii="Times New Roman" w:hAnsi="Times New Roman"/>
                <w:bCs/>
                <w:color w:val="000000"/>
                <w:szCs w:val="21"/>
              </w:rPr>
            </w:pPr>
            <w:r>
              <w:rPr>
                <w:rFonts w:ascii="Times New Roman" w:hAnsi="Times New Roman"/>
                <w:bCs/>
                <w:color w:val="000000"/>
                <w:szCs w:val="21"/>
              </w:rPr>
              <w:t>5分，</w:t>
            </w:r>
            <w:r>
              <w:rPr>
                <w:rFonts w:hint="eastAsia" w:ascii="宋体" w:hAnsi="宋体" w:cs="宋体"/>
                <w:bCs/>
                <w:color w:val="000000"/>
                <w:szCs w:val="21"/>
              </w:rPr>
              <w:t>①②③</w:t>
            </w:r>
            <w:r>
              <w:rPr>
                <w:rFonts w:ascii="Times New Roman" w:hAnsi="Times New Roman"/>
                <w:bCs/>
                <w:color w:val="000000"/>
                <w:szCs w:val="21"/>
              </w:rPr>
              <w:t>符合。</w:t>
            </w:r>
          </w:p>
          <w:p>
            <w:pPr>
              <w:rPr>
                <w:rFonts w:ascii="Times New Roman" w:hAnsi="Times New Roman"/>
                <w:bCs/>
                <w:color w:val="000000"/>
                <w:szCs w:val="21"/>
              </w:rPr>
            </w:pPr>
            <w:r>
              <w:rPr>
                <w:rFonts w:ascii="Times New Roman" w:hAnsi="Times New Roman"/>
                <w:bCs/>
                <w:color w:val="000000"/>
                <w:szCs w:val="21"/>
              </w:rPr>
              <w:t>3分，</w:t>
            </w:r>
            <w:r>
              <w:rPr>
                <w:rFonts w:hint="eastAsia" w:ascii="宋体" w:hAnsi="宋体" w:cs="宋体"/>
                <w:bCs/>
                <w:color w:val="000000"/>
                <w:szCs w:val="21"/>
              </w:rPr>
              <w:t>①</w:t>
            </w:r>
            <w:r>
              <w:rPr>
                <w:rFonts w:ascii="Times New Roman" w:hAnsi="Times New Roman"/>
                <w:bCs/>
                <w:color w:val="000000"/>
                <w:szCs w:val="21"/>
              </w:rPr>
              <w:t>符合，</w:t>
            </w:r>
            <w:r>
              <w:rPr>
                <w:rFonts w:hint="eastAsia" w:ascii="宋体" w:hAnsi="宋体" w:cs="宋体"/>
                <w:bCs/>
                <w:color w:val="000000"/>
                <w:szCs w:val="21"/>
              </w:rPr>
              <w:t>②③</w:t>
            </w:r>
            <w:r>
              <w:rPr>
                <w:rFonts w:ascii="Times New Roman" w:hAnsi="Times New Roman"/>
                <w:bCs/>
                <w:color w:val="000000"/>
                <w:szCs w:val="21"/>
              </w:rPr>
              <w:t>基本符合</w:t>
            </w:r>
          </w:p>
          <w:p>
            <w:pPr>
              <w:rPr>
                <w:rFonts w:ascii="Times New Roman" w:hAnsi="Times New Roman"/>
                <w:bCs/>
                <w:color w:val="000000"/>
                <w:szCs w:val="21"/>
              </w:rPr>
            </w:pPr>
            <w:r>
              <w:rPr>
                <w:rFonts w:ascii="Times New Roman" w:hAnsi="Times New Roman"/>
                <w:bCs/>
                <w:color w:val="000000"/>
                <w:szCs w:val="21"/>
              </w:rPr>
              <w:t>1分，</w:t>
            </w:r>
            <w:r>
              <w:rPr>
                <w:rFonts w:hint="eastAsia" w:ascii="宋体" w:hAnsi="宋体" w:cs="宋体"/>
                <w:bCs/>
                <w:color w:val="000000"/>
                <w:szCs w:val="21"/>
              </w:rPr>
              <w:t>①</w:t>
            </w:r>
            <w:r>
              <w:rPr>
                <w:rFonts w:ascii="Times New Roman" w:hAnsi="Times New Roman"/>
                <w:bCs/>
                <w:color w:val="000000"/>
                <w:szCs w:val="21"/>
              </w:rPr>
              <w:t>符合，</w:t>
            </w:r>
            <w:r>
              <w:rPr>
                <w:rFonts w:hint="eastAsia" w:ascii="宋体" w:hAnsi="宋体" w:cs="宋体"/>
                <w:bCs/>
                <w:color w:val="000000"/>
                <w:szCs w:val="21"/>
              </w:rPr>
              <w:t>②③</w:t>
            </w:r>
            <w:r>
              <w:rPr>
                <w:rFonts w:ascii="Times New Roman" w:hAnsi="Times New Roman"/>
                <w:bCs/>
                <w:color w:val="000000"/>
                <w:szCs w:val="21"/>
              </w:rPr>
              <w:t>一项符合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6.组织领导。</w:t>
            </w:r>
            <w:r>
              <w:rPr>
                <w:rFonts w:ascii="Times New Roman" w:hAnsi="Times New Roman" w:eastAsia="仿宋_GB2312"/>
                <w:color w:val="000000"/>
                <w:szCs w:val="21"/>
              </w:rPr>
              <w:t>当地政府建立成人教育工作制度和机制。（2分）</w:t>
            </w:r>
          </w:p>
        </w:tc>
        <w:tc>
          <w:tcPr>
            <w:tcW w:w="567" w:type="dxa"/>
            <w:noWrap w:val="0"/>
            <w:vAlign w:val="center"/>
          </w:tcPr>
          <w:p>
            <w:pPr>
              <w:spacing w:line="28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6</w:t>
            </w:r>
          </w:p>
        </w:tc>
        <w:tc>
          <w:tcPr>
            <w:tcW w:w="1183"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工作机制（2分）</w:t>
            </w:r>
          </w:p>
        </w:tc>
        <w:tc>
          <w:tcPr>
            <w:tcW w:w="5150" w:type="dxa"/>
            <w:noWrap w:val="0"/>
            <w:vAlign w:val="center"/>
          </w:tcPr>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1.当地政府建立成人学校校务工作委员会或类似机构，建立常态化工作机制，有会议纪要。</w:t>
            </w:r>
          </w:p>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2.建有成人教育工作评价机制，纳入教育督导和乡镇工作考核。</w:t>
            </w:r>
          </w:p>
        </w:tc>
        <w:tc>
          <w:tcPr>
            <w:tcW w:w="2526" w:type="dxa"/>
            <w:noWrap w:val="0"/>
            <w:vAlign w:val="center"/>
          </w:tcPr>
          <w:p>
            <w:pPr>
              <w:rPr>
                <w:rFonts w:ascii="Times New Roman" w:hAnsi="Times New Roman"/>
                <w:bCs/>
                <w:color w:val="000000"/>
                <w:szCs w:val="21"/>
              </w:rPr>
            </w:pPr>
            <w:r>
              <w:rPr>
                <w:rFonts w:ascii="Times New Roman" w:hAnsi="Times New Roman"/>
                <w:bCs/>
                <w:color w:val="000000"/>
                <w:szCs w:val="21"/>
              </w:rPr>
              <w:t>2分，</w:t>
            </w:r>
            <w:r>
              <w:rPr>
                <w:rFonts w:hint="eastAsia" w:ascii="宋体" w:hAnsi="宋体" w:cs="宋体"/>
                <w:bCs/>
                <w:color w:val="000000"/>
                <w:szCs w:val="21"/>
              </w:rPr>
              <w:t>①②</w:t>
            </w:r>
            <w:r>
              <w:rPr>
                <w:rFonts w:ascii="Times New Roman" w:hAnsi="Times New Roman"/>
                <w:bCs/>
                <w:color w:val="000000"/>
                <w:szCs w:val="21"/>
              </w:rPr>
              <w:t>符合。</w:t>
            </w:r>
          </w:p>
          <w:p>
            <w:pPr>
              <w:rPr>
                <w:rFonts w:ascii="Times New Roman" w:hAnsi="Times New Roman"/>
                <w:bCs/>
                <w:color w:val="000000"/>
                <w:szCs w:val="21"/>
              </w:rPr>
            </w:pPr>
            <w:r>
              <w:rPr>
                <w:rFonts w:ascii="Times New Roman" w:hAnsi="Times New Roman"/>
                <w:bCs/>
                <w:color w:val="000000"/>
                <w:szCs w:val="21"/>
              </w:rPr>
              <w:t>1分，一项符合。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7.发展规划。</w:t>
            </w:r>
            <w:r>
              <w:rPr>
                <w:rFonts w:ascii="Times New Roman" w:hAnsi="Times New Roman" w:eastAsia="仿宋_GB2312"/>
                <w:color w:val="000000"/>
                <w:szCs w:val="21"/>
              </w:rPr>
              <w:t>学校发展规划符合学校实际，纳入乡镇（街道）经济社会发展总体规划。（2分）</w:t>
            </w:r>
          </w:p>
        </w:tc>
        <w:tc>
          <w:tcPr>
            <w:tcW w:w="567" w:type="dxa"/>
            <w:noWrap w:val="0"/>
            <w:vAlign w:val="center"/>
          </w:tcPr>
          <w:p>
            <w:pPr>
              <w:spacing w:line="28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7</w:t>
            </w:r>
          </w:p>
        </w:tc>
        <w:tc>
          <w:tcPr>
            <w:tcW w:w="1183"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工作计划（2分）</w:t>
            </w:r>
          </w:p>
        </w:tc>
        <w:tc>
          <w:tcPr>
            <w:tcW w:w="5150" w:type="dxa"/>
            <w:noWrap w:val="0"/>
            <w:vAlign w:val="center"/>
          </w:tcPr>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1.乡镇（街道）把成人教育、终身教育纳入总体规划</w:t>
            </w:r>
            <w:r>
              <w:rPr>
                <w:rFonts w:hint="default" w:ascii="Times New Roman" w:hAnsi="Times New Roman" w:eastAsia="仿宋"/>
                <w:bCs/>
                <w:color w:val="000000"/>
                <w:szCs w:val="21"/>
              </w:rPr>
              <w:t>。</w:t>
            </w:r>
            <w:r>
              <w:rPr>
                <w:rFonts w:ascii="Times New Roman" w:hAnsi="Times New Roman" w:eastAsia="仿宋"/>
                <w:bCs/>
                <w:color w:val="000000"/>
                <w:szCs w:val="21"/>
              </w:rPr>
              <w:t xml:space="preserve"> </w:t>
            </w:r>
          </w:p>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2.学校制订三年发展规划，目标任务明确、工作思路清晰，并且体现成人教育特点与地方特色。</w:t>
            </w:r>
          </w:p>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3.学校有年度工作计划和工作总结，且与学校三年发展规划关联性强。</w:t>
            </w:r>
          </w:p>
        </w:tc>
        <w:tc>
          <w:tcPr>
            <w:tcW w:w="2526" w:type="dxa"/>
            <w:noWrap w:val="0"/>
            <w:vAlign w:val="center"/>
          </w:tcPr>
          <w:p>
            <w:pPr>
              <w:rPr>
                <w:rFonts w:ascii="Times New Roman" w:hAnsi="Times New Roman"/>
                <w:bCs/>
                <w:color w:val="000000"/>
                <w:szCs w:val="21"/>
              </w:rPr>
            </w:pPr>
            <w:r>
              <w:rPr>
                <w:rFonts w:ascii="Times New Roman" w:hAnsi="Times New Roman"/>
                <w:bCs/>
                <w:color w:val="000000"/>
                <w:szCs w:val="21"/>
              </w:rPr>
              <w:t>2分，</w:t>
            </w:r>
            <w:r>
              <w:rPr>
                <w:rFonts w:hint="eastAsia" w:ascii="宋体" w:hAnsi="宋体" w:cs="宋体"/>
                <w:bCs/>
                <w:color w:val="000000"/>
                <w:szCs w:val="21"/>
              </w:rPr>
              <w:t>①②③</w:t>
            </w:r>
            <w:r>
              <w:rPr>
                <w:rFonts w:ascii="Times New Roman" w:hAnsi="Times New Roman"/>
                <w:bCs/>
                <w:color w:val="000000"/>
                <w:szCs w:val="21"/>
              </w:rPr>
              <w:t>符合。</w:t>
            </w:r>
          </w:p>
          <w:p>
            <w:pPr>
              <w:rPr>
                <w:rFonts w:ascii="Times New Roman" w:hAnsi="Times New Roman"/>
                <w:bCs/>
                <w:color w:val="000000"/>
                <w:szCs w:val="21"/>
              </w:rPr>
            </w:pPr>
            <w:r>
              <w:rPr>
                <w:rFonts w:ascii="Times New Roman" w:hAnsi="Times New Roman"/>
                <w:bCs/>
                <w:color w:val="000000"/>
                <w:szCs w:val="21"/>
              </w:rPr>
              <w:t>1分，一项符合。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4.开放互融（6分）</w:t>
            </w:r>
          </w:p>
        </w:tc>
        <w:tc>
          <w:tcPr>
            <w:tcW w:w="3153"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8.互融学习。</w:t>
            </w:r>
            <w:r>
              <w:rPr>
                <w:rFonts w:ascii="Times New Roman" w:hAnsi="Times New Roman" w:eastAsia="仿宋_GB2312"/>
                <w:color w:val="000000"/>
                <w:szCs w:val="21"/>
              </w:rPr>
              <w:t>学校面向全体居民和辖区内企业单位开放，建立代际学习中心，倡导混龄学习，促进不同年龄段学习者相互学习、共同成长。（</w:t>
            </w:r>
            <w:r>
              <w:rPr>
                <w:rFonts w:hint="default" w:ascii="Times New Roman" w:hAnsi="Times New Roman" w:eastAsia="仿宋_GB2312"/>
                <w:color w:val="000000"/>
                <w:szCs w:val="21"/>
              </w:rPr>
              <w:t>2</w:t>
            </w:r>
            <w:r>
              <w:rPr>
                <w:rFonts w:ascii="Times New Roman" w:hAnsi="Times New Roman" w:eastAsia="仿宋_GB2312"/>
                <w:color w:val="000000"/>
                <w:szCs w:val="21"/>
              </w:rPr>
              <w:t>分）</w:t>
            </w:r>
          </w:p>
        </w:tc>
        <w:tc>
          <w:tcPr>
            <w:tcW w:w="567" w:type="dxa"/>
            <w:noWrap w:val="0"/>
            <w:vAlign w:val="center"/>
          </w:tcPr>
          <w:p>
            <w:pPr>
              <w:spacing w:line="28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8</w:t>
            </w:r>
          </w:p>
        </w:tc>
        <w:tc>
          <w:tcPr>
            <w:tcW w:w="1183"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服务范围（2分）</w:t>
            </w:r>
          </w:p>
        </w:tc>
        <w:tc>
          <w:tcPr>
            <w:tcW w:w="5150" w:type="dxa"/>
            <w:noWrap w:val="0"/>
            <w:vAlign w:val="center"/>
          </w:tcPr>
          <w:p>
            <w:pPr>
              <w:spacing w:line="280" w:lineRule="exact"/>
              <w:ind w:left="360"/>
              <w:rPr>
                <w:rFonts w:ascii="Times New Roman" w:hAnsi="Times New Roman" w:eastAsia="仿宋"/>
                <w:bCs/>
                <w:color w:val="000000"/>
                <w:szCs w:val="21"/>
              </w:rPr>
            </w:pPr>
          </w:p>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1.学校向所有社区成员和机构开放，开展满足居民和单位需求的教育文化技能活动。</w:t>
            </w:r>
          </w:p>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2.倡导混龄学习，促进不同年龄段学习者相互学习、共同成长。</w:t>
            </w:r>
          </w:p>
        </w:tc>
        <w:tc>
          <w:tcPr>
            <w:tcW w:w="2526" w:type="dxa"/>
            <w:noWrap w:val="0"/>
            <w:vAlign w:val="center"/>
          </w:tcPr>
          <w:p>
            <w:pPr>
              <w:rPr>
                <w:rFonts w:ascii="Times New Roman" w:hAnsi="Times New Roman"/>
                <w:bCs/>
                <w:color w:val="000000"/>
                <w:szCs w:val="21"/>
              </w:rPr>
            </w:pPr>
            <w:r>
              <w:rPr>
                <w:rFonts w:ascii="Times New Roman" w:hAnsi="Times New Roman"/>
                <w:bCs/>
                <w:color w:val="000000"/>
                <w:szCs w:val="21"/>
              </w:rPr>
              <w:t>2分，</w:t>
            </w:r>
            <w:r>
              <w:rPr>
                <w:rFonts w:hint="eastAsia" w:ascii="宋体" w:hAnsi="宋体" w:cs="宋体"/>
                <w:bCs/>
                <w:color w:val="000000"/>
                <w:szCs w:val="21"/>
              </w:rPr>
              <w:t>①②</w:t>
            </w:r>
            <w:r>
              <w:rPr>
                <w:rFonts w:ascii="Times New Roman" w:hAnsi="Times New Roman"/>
                <w:bCs/>
                <w:color w:val="000000"/>
                <w:szCs w:val="21"/>
              </w:rPr>
              <w:t>符合。</w:t>
            </w:r>
          </w:p>
          <w:p>
            <w:pPr>
              <w:rPr>
                <w:rFonts w:ascii="Times New Roman" w:hAnsi="Times New Roman"/>
                <w:bCs/>
                <w:color w:val="000000"/>
                <w:szCs w:val="21"/>
              </w:rPr>
            </w:pPr>
            <w:r>
              <w:rPr>
                <w:rFonts w:ascii="Times New Roman" w:hAnsi="Times New Roman"/>
                <w:bCs/>
                <w:color w:val="000000"/>
                <w:szCs w:val="21"/>
              </w:rPr>
              <w:t>1分，一项符合。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9.社会开放。</w:t>
            </w:r>
            <w:r>
              <w:rPr>
                <w:rFonts w:ascii="Times New Roman" w:hAnsi="Times New Roman" w:eastAsia="仿宋_GB2312"/>
                <w:color w:val="000000"/>
                <w:szCs w:val="21"/>
              </w:rPr>
              <w:t>综合利用多种社会和地方特色资源办学；加强校际合作与交流，共同发展；充分利用高校院所、社会组织等资源，尤其注重利用街道文化中心、乡村文化礼堂等开展教育活动。（2分）</w:t>
            </w:r>
          </w:p>
        </w:tc>
        <w:tc>
          <w:tcPr>
            <w:tcW w:w="567" w:type="dxa"/>
            <w:noWrap w:val="0"/>
            <w:vAlign w:val="center"/>
          </w:tcPr>
          <w:p>
            <w:pPr>
              <w:spacing w:line="28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9</w:t>
            </w:r>
          </w:p>
          <w:p>
            <w:pPr>
              <w:spacing w:line="280" w:lineRule="exact"/>
              <w:jc w:val="center"/>
              <w:rPr>
                <w:rFonts w:ascii="Times New Roman" w:hAnsi="Times New Roman" w:eastAsia="仿宋_GB2312"/>
                <w:bCs/>
                <w:color w:val="000000"/>
                <w:szCs w:val="21"/>
              </w:rPr>
            </w:pPr>
          </w:p>
        </w:tc>
        <w:tc>
          <w:tcPr>
            <w:tcW w:w="1183"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资源共享（2分）</w:t>
            </w:r>
          </w:p>
        </w:tc>
        <w:tc>
          <w:tcPr>
            <w:tcW w:w="5150" w:type="dxa"/>
            <w:noWrap w:val="0"/>
            <w:vAlign w:val="center"/>
          </w:tcPr>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1.当地政府建立公共文化教育资源向社会开放的政策与机制，有相应的政策文件或案例</w:t>
            </w:r>
            <w:r>
              <w:rPr>
                <w:rFonts w:hint="default" w:ascii="Times New Roman" w:hAnsi="Times New Roman" w:eastAsia="仿宋"/>
                <w:bCs/>
                <w:color w:val="000000"/>
                <w:szCs w:val="21"/>
              </w:rPr>
              <w:t>。</w:t>
            </w:r>
          </w:p>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2.充分利用文化中心（站）、农村文化礼堂等各类社会教育资源开展社区教育活动，有记录、有案例</w:t>
            </w:r>
            <w:r>
              <w:rPr>
                <w:rFonts w:hint="default" w:ascii="Times New Roman" w:hAnsi="Times New Roman" w:eastAsia="仿宋"/>
                <w:bCs/>
                <w:color w:val="000000"/>
                <w:szCs w:val="21"/>
              </w:rPr>
              <w:t>。</w:t>
            </w:r>
            <w:r>
              <w:rPr>
                <w:rFonts w:ascii="Times New Roman" w:hAnsi="Times New Roman" w:eastAsia="仿宋"/>
                <w:bCs/>
                <w:color w:val="000000"/>
                <w:szCs w:val="21"/>
              </w:rPr>
              <w:t xml:space="preserve"> </w:t>
            </w:r>
          </w:p>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3.学校与高校及科研院所开展联合办学，有案例</w:t>
            </w:r>
            <w:r>
              <w:rPr>
                <w:rFonts w:hint="default" w:ascii="Times New Roman" w:hAnsi="Times New Roman" w:eastAsia="仿宋"/>
                <w:bCs/>
                <w:color w:val="000000"/>
                <w:szCs w:val="21"/>
              </w:rPr>
              <w:t>。</w:t>
            </w:r>
          </w:p>
          <w:p>
            <w:pPr>
              <w:spacing w:line="280" w:lineRule="exact"/>
              <w:rPr>
                <w:rFonts w:ascii="Times New Roman" w:hAnsi="Times New Roman" w:eastAsia="仿宋"/>
                <w:bCs/>
                <w:color w:val="000000"/>
                <w:szCs w:val="21"/>
              </w:rPr>
            </w:pPr>
            <w:r>
              <w:rPr>
                <w:rFonts w:ascii="Times New Roman" w:hAnsi="Times New Roman" w:eastAsia="仿宋"/>
                <w:bCs/>
                <w:color w:val="000000"/>
                <w:szCs w:val="21"/>
              </w:rPr>
              <w:t>4.学校借助社会组织，联合组织开展社区教育及各类终身学习活动，有案例。</w:t>
            </w:r>
          </w:p>
        </w:tc>
        <w:tc>
          <w:tcPr>
            <w:tcW w:w="2526" w:type="dxa"/>
            <w:noWrap w:val="0"/>
            <w:vAlign w:val="center"/>
          </w:tcPr>
          <w:p>
            <w:pPr>
              <w:rPr>
                <w:rFonts w:ascii="Times New Roman" w:hAnsi="Times New Roman"/>
                <w:bCs/>
                <w:color w:val="000000"/>
                <w:szCs w:val="21"/>
              </w:rPr>
            </w:pPr>
            <w:r>
              <w:rPr>
                <w:rFonts w:ascii="Times New Roman" w:hAnsi="Times New Roman"/>
                <w:bCs/>
                <w:color w:val="000000"/>
                <w:szCs w:val="21"/>
              </w:rPr>
              <w:t>2分，.</w:t>
            </w:r>
            <w:r>
              <w:rPr>
                <w:rFonts w:hint="eastAsia" w:ascii="宋体" w:hAnsi="宋体" w:cs="宋体"/>
                <w:bCs/>
                <w:color w:val="000000"/>
                <w:szCs w:val="21"/>
              </w:rPr>
              <w:t>①②③④</w:t>
            </w:r>
            <w:r>
              <w:rPr>
                <w:rFonts w:ascii="Times New Roman" w:hAnsi="Times New Roman"/>
                <w:bCs/>
                <w:color w:val="000000"/>
                <w:szCs w:val="21"/>
              </w:rPr>
              <w:t>符合。</w:t>
            </w:r>
          </w:p>
          <w:p>
            <w:pPr>
              <w:rPr>
                <w:rFonts w:ascii="Times New Roman" w:hAnsi="Times New Roman"/>
                <w:bCs/>
                <w:color w:val="000000"/>
                <w:szCs w:val="21"/>
              </w:rPr>
            </w:pPr>
            <w:r>
              <w:rPr>
                <w:rFonts w:ascii="Times New Roman" w:hAnsi="Times New Roman"/>
                <w:bCs/>
                <w:color w:val="000000"/>
                <w:szCs w:val="21"/>
              </w:rPr>
              <w:t>1分，两项符合。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10.对外交流。</w:t>
            </w:r>
            <w:r>
              <w:rPr>
                <w:rFonts w:ascii="Times New Roman" w:hAnsi="Times New Roman" w:eastAsia="仿宋_GB2312"/>
                <w:color w:val="000000"/>
                <w:szCs w:val="21"/>
              </w:rPr>
              <w:t xml:space="preserve">有对外交流渠道；开展有特色的对外交流活动，培养跨文化意识和交流能力。（2分） </w:t>
            </w:r>
          </w:p>
        </w:tc>
        <w:tc>
          <w:tcPr>
            <w:tcW w:w="567" w:type="dxa"/>
            <w:noWrap w:val="0"/>
            <w:vAlign w:val="center"/>
          </w:tcPr>
          <w:p>
            <w:pPr>
              <w:spacing w:line="28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10</w:t>
            </w:r>
          </w:p>
        </w:tc>
        <w:tc>
          <w:tcPr>
            <w:tcW w:w="1183"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交流活动（2分）</w:t>
            </w:r>
          </w:p>
        </w:tc>
        <w:tc>
          <w:tcPr>
            <w:tcW w:w="5150" w:type="dxa"/>
            <w:noWrap w:val="0"/>
            <w:vAlign w:val="center"/>
          </w:tcPr>
          <w:p>
            <w:pPr>
              <w:numPr>
                <w:ilvl w:val="0"/>
                <w:numId w:val="2"/>
              </w:numPr>
              <w:spacing w:line="280" w:lineRule="exact"/>
              <w:rPr>
                <w:rFonts w:ascii="Times New Roman" w:hAnsi="Times New Roman" w:eastAsia="仿宋"/>
                <w:bCs/>
                <w:color w:val="000000"/>
                <w:szCs w:val="21"/>
              </w:rPr>
            </w:pPr>
            <w:r>
              <w:rPr>
                <w:rFonts w:ascii="Times New Roman" w:hAnsi="Times New Roman" w:eastAsia="仿宋"/>
                <w:bCs/>
                <w:color w:val="000000"/>
                <w:szCs w:val="21"/>
              </w:rPr>
              <w:t>与县（区、市）外或境外教育机构开展各种形式的交流活动</w:t>
            </w:r>
            <w:r>
              <w:rPr>
                <w:rFonts w:hint="default" w:ascii="Times New Roman" w:hAnsi="Times New Roman" w:eastAsia="仿宋"/>
                <w:bCs/>
                <w:color w:val="000000"/>
                <w:szCs w:val="21"/>
              </w:rPr>
              <w:t>。</w:t>
            </w:r>
          </w:p>
          <w:p>
            <w:pPr>
              <w:numPr>
                <w:ilvl w:val="0"/>
                <w:numId w:val="2"/>
              </w:numPr>
              <w:spacing w:line="280" w:lineRule="exact"/>
              <w:rPr>
                <w:rFonts w:ascii="Times New Roman" w:hAnsi="Times New Roman" w:eastAsia="仿宋"/>
                <w:bCs/>
                <w:color w:val="000000"/>
                <w:szCs w:val="21"/>
              </w:rPr>
            </w:pPr>
            <w:r>
              <w:rPr>
                <w:rFonts w:ascii="Times New Roman" w:hAnsi="Times New Roman" w:eastAsia="仿宋"/>
                <w:bCs/>
                <w:color w:val="000000"/>
                <w:szCs w:val="21"/>
              </w:rPr>
              <w:t>有记录、有案例。</w:t>
            </w:r>
          </w:p>
        </w:tc>
        <w:tc>
          <w:tcPr>
            <w:tcW w:w="2526" w:type="dxa"/>
            <w:noWrap w:val="0"/>
            <w:vAlign w:val="center"/>
          </w:tcPr>
          <w:p>
            <w:pPr>
              <w:spacing w:line="280" w:lineRule="exact"/>
              <w:rPr>
                <w:rFonts w:ascii="Times New Roman" w:hAnsi="Times New Roman"/>
                <w:bCs/>
                <w:color w:val="000000"/>
                <w:szCs w:val="21"/>
              </w:rPr>
            </w:pPr>
            <w:r>
              <w:rPr>
                <w:rFonts w:ascii="Times New Roman" w:hAnsi="Times New Roman"/>
                <w:bCs/>
                <w:color w:val="000000"/>
                <w:szCs w:val="21"/>
              </w:rPr>
              <w:t>2分，全部符合。</w:t>
            </w:r>
          </w:p>
          <w:p>
            <w:pPr>
              <w:spacing w:line="280" w:lineRule="exact"/>
              <w:rPr>
                <w:rFonts w:ascii="Times New Roman" w:hAnsi="Times New Roman"/>
                <w:bCs/>
                <w:color w:val="000000"/>
                <w:szCs w:val="21"/>
              </w:rPr>
            </w:pPr>
            <w:r>
              <w:rPr>
                <w:rFonts w:ascii="Times New Roman" w:hAnsi="Times New Roman"/>
                <w:bCs/>
                <w:color w:val="000000"/>
                <w:szCs w:val="21"/>
              </w:rPr>
              <w:t>1分，有一项符合。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2.育人模式</w:t>
            </w:r>
          </w:p>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（40分）</w:t>
            </w:r>
          </w:p>
        </w:tc>
        <w:tc>
          <w:tcPr>
            <w:tcW w:w="927"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5.立德树人（6分）</w:t>
            </w:r>
          </w:p>
        </w:tc>
        <w:tc>
          <w:tcPr>
            <w:tcW w:w="3153"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11.德育工作。</w:t>
            </w:r>
            <w:r>
              <w:rPr>
                <w:rFonts w:ascii="Times New Roman" w:hAnsi="Times New Roman" w:eastAsia="仿宋_GB2312"/>
                <w:color w:val="000000"/>
                <w:szCs w:val="21"/>
              </w:rPr>
              <w:t>立德树人融入学校教育教学工作各个环节，体现全员、全过程、全方位的育人思想。（3分）</w:t>
            </w:r>
          </w:p>
        </w:tc>
        <w:tc>
          <w:tcPr>
            <w:tcW w:w="567" w:type="dxa"/>
            <w:noWrap w:val="0"/>
            <w:vAlign w:val="center"/>
          </w:tcPr>
          <w:p>
            <w:pPr>
              <w:spacing w:line="28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11</w:t>
            </w:r>
          </w:p>
        </w:tc>
        <w:tc>
          <w:tcPr>
            <w:tcW w:w="1183"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德育理念</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体现（3分）</w:t>
            </w:r>
          </w:p>
        </w:tc>
        <w:tc>
          <w:tcPr>
            <w:tcW w:w="5150" w:type="dxa"/>
            <w:noWrap w:val="0"/>
            <w:vAlign w:val="center"/>
          </w:tcPr>
          <w:p>
            <w:pPr>
              <w:spacing w:line="280" w:lineRule="exact"/>
              <w:rPr>
                <w:rFonts w:ascii="Times New Roman" w:hAnsi="Times New Roman" w:eastAsia="仿宋"/>
                <w:color w:val="000000"/>
                <w:szCs w:val="21"/>
              </w:rPr>
            </w:pPr>
            <w:r>
              <w:rPr>
                <w:rFonts w:hint="default" w:ascii="Times New Roman" w:hAnsi="Times New Roman" w:eastAsia="仿宋"/>
                <w:color w:val="000000"/>
                <w:szCs w:val="21"/>
              </w:rPr>
              <w:t>1.</w:t>
            </w:r>
            <w:r>
              <w:rPr>
                <w:rFonts w:ascii="Times New Roman" w:hAnsi="Times New Roman" w:eastAsia="仿宋"/>
                <w:color w:val="000000"/>
                <w:szCs w:val="21"/>
              </w:rPr>
              <w:t>学校立德树人工作融入教育教学环节，建有制度规范。</w:t>
            </w:r>
          </w:p>
          <w:p>
            <w:pPr>
              <w:spacing w:line="280" w:lineRule="exact"/>
              <w:rPr>
                <w:rFonts w:ascii="Times New Roman" w:hAnsi="Times New Roman" w:eastAsia="仿宋"/>
                <w:color w:val="000000"/>
                <w:szCs w:val="21"/>
              </w:rPr>
            </w:pPr>
            <w:r>
              <w:rPr>
                <w:rFonts w:ascii="Times New Roman" w:hAnsi="Times New Roman" w:eastAsia="仿宋"/>
                <w:color w:val="000000"/>
                <w:szCs w:val="21"/>
              </w:rPr>
              <w:t>2.教师教学培训教案、课件等体现思政理念和内容。</w:t>
            </w:r>
          </w:p>
          <w:p>
            <w:pPr>
              <w:spacing w:line="280" w:lineRule="exact"/>
              <w:rPr>
                <w:rFonts w:ascii="Times New Roman" w:hAnsi="Times New Roman" w:eastAsia="仿宋"/>
                <w:color w:val="000000"/>
                <w:szCs w:val="21"/>
              </w:rPr>
            </w:pPr>
            <w:r>
              <w:rPr>
                <w:rFonts w:hint="default" w:ascii="Times New Roman" w:hAnsi="Times New Roman" w:eastAsia="仿宋"/>
                <w:color w:val="000000"/>
                <w:szCs w:val="21"/>
              </w:rPr>
              <w:t>3.</w:t>
            </w:r>
            <w:r>
              <w:rPr>
                <w:rFonts w:ascii="Times New Roman" w:hAnsi="Times New Roman" w:eastAsia="仿宋"/>
                <w:color w:val="000000"/>
                <w:szCs w:val="21"/>
              </w:rPr>
              <w:t>学校每年召开专题培育市民社会主义新风尚工作研讨会。</w:t>
            </w:r>
          </w:p>
          <w:p>
            <w:pPr>
              <w:spacing w:line="280" w:lineRule="exact"/>
              <w:rPr>
                <w:rFonts w:ascii="Times New Roman" w:hAnsi="Times New Roman" w:eastAsia="仿宋"/>
                <w:bCs/>
                <w:color w:val="000000"/>
                <w:szCs w:val="21"/>
              </w:rPr>
            </w:pPr>
            <w:r>
              <w:rPr>
                <w:rFonts w:ascii="Times New Roman" w:hAnsi="Times New Roman" w:eastAsia="仿宋"/>
                <w:color w:val="000000"/>
                <w:szCs w:val="21"/>
              </w:rPr>
              <w:t>4.学校无违纪事件发生。</w:t>
            </w:r>
          </w:p>
        </w:tc>
        <w:tc>
          <w:tcPr>
            <w:tcW w:w="2526" w:type="dxa"/>
            <w:noWrap w:val="0"/>
            <w:vAlign w:val="center"/>
          </w:tcPr>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3分，</w:t>
            </w:r>
            <w:r>
              <w:rPr>
                <w:rFonts w:hint="eastAsia" w:ascii="宋体" w:hAnsi="宋体" w:cs="宋体"/>
                <w:snapToGrid w:val="0"/>
                <w:color w:val="000000"/>
                <w:szCs w:val="21"/>
              </w:rPr>
              <w:t>①②③</w:t>
            </w:r>
            <w:r>
              <w:rPr>
                <w:rFonts w:hint="eastAsia" w:ascii="宋体" w:hAnsi="宋体" w:cs="宋体"/>
                <w:bCs/>
                <w:color w:val="000000"/>
                <w:szCs w:val="21"/>
              </w:rPr>
              <w:t>④</w:t>
            </w:r>
            <w:r>
              <w:rPr>
                <w:rFonts w:ascii="Times New Roman" w:hAnsi="Times New Roman"/>
                <w:snapToGrid w:val="0"/>
                <w:color w:val="000000"/>
                <w:szCs w:val="21"/>
              </w:rPr>
              <w:t xml:space="preserve">符合。 </w:t>
            </w:r>
          </w:p>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bCs/>
                <w:color w:val="000000"/>
                <w:szCs w:val="21"/>
              </w:rPr>
              <w:t>④</w:t>
            </w:r>
            <w:r>
              <w:rPr>
                <w:rFonts w:ascii="Times New Roman" w:hAnsi="Times New Roman"/>
                <w:bCs/>
                <w:color w:val="000000"/>
                <w:szCs w:val="21"/>
              </w:rPr>
              <w:t>和其它</w:t>
            </w:r>
            <w:r>
              <w:rPr>
                <w:rFonts w:ascii="Times New Roman" w:hAnsi="Times New Roman"/>
                <w:snapToGrid w:val="0"/>
                <w:color w:val="000000"/>
                <w:szCs w:val="21"/>
              </w:rPr>
              <w:t>两项符合。</w:t>
            </w:r>
          </w:p>
          <w:p>
            <w:pPr>
              <w:widowControl/>
              <w:spacing w:line="280" w:lineRule="exact"/>
              <w:rPr>
                <w:rFonts w:ascii="Times New Roman" w:hAnsi="Times New Roman"/>
                <w:bCs/>
                <w:color w:val="000000"/>
                <w:szCs w:val="21"/>
              </w:rPr>
            </w:pPr>
            <w:r>
              <w:rPr>
                <w:rFonts w:ascii="Times New Roman" w:hAnsi="Times New Roman"/>
                <w:snapToGrid w:val="0"/>
                <w:color w:val="000000"/>
                <w:szCs w:val="21"/>
              </w:rPr>
              <w:t>1分，</w:t>
            </w:r>
            <w:r>
              <w:rPr>
                <w:rFonts w:hint="eastAsia" w:ascii="宋体" w:hAnsi="宋体" w:cs="宋体"/>
                <w:bCs/>
                <w:color w:val="000000"/>
                <w:szCs w:val="21"/>
              </w:rPr>
              <w:t>④</w:t>
            </w:r>
            <w:r>
              <w:rPr>
                <w:rFonts w:ascii="Times New Roman" w:hAnsi="Times New Roman"/>
                <w:bCs/>
                <w:color w:val="000000"/>
                <w:szCs w:val="21"/>
              </w:rPr>
              <w:t>和其它</w:t>
            </w:r>
            <w:r>
              <w:rPr>
                <w:rFonts w:ascii="Times New Roman" w:hAnsi="Times New Roman"/>
                <w:snapToGrid w:val="0"/>
                <w:color w:val="000000"/>
                <w:szCs w:val="21"/>
              </w:rPr>
              <w:t>一项符合。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snapToGrid w:val="0"/>
                <w:color w:val="000000"/>
                <w:szCs w:val="21"/>
              </w:rPr>
              <w:t>12.全</w:t>
            </w:r>
            <w:r>
              <w:rPr>
                <w:rFonts w:ascii="Times New Roman" w:hAnsi="Times New Roman" w:eastAsia="仿宋_GB2312"/>
                <w:b/>
                <w:bCs/>
                <w:color w:val="000000"/>
                <w:szCs w:val="21"/>
              </w:rPr>
              <w:t>面育人。</w:t>
            </w:r>
            <w:r>
              <w:rPr>
                <w:rFonts w:ascii="Times New Roman" w:hAnsi="Times New Roman" w:eastAsia="仿宋_GB2312"/>
                <w:color w:val="000000"/>
                <w:szCs w:val="21"/>
              </w:rPr>
              <w:t>面向城乡居民开展社会主义核心价值观和爱国主义教育，弘扬传承优秀文化，培育社会新风尚。（3分）</w:t>
            </w:r>
          </w:p>
        </w:tc>
        <w:tc>
          <w:tcPr>
            <w:tcW w:w="567" w:type="dxa"/>
            <w:noWrap w:val="0"/>
            <w:vAlign w:val="center"/>
          </w:tcPr>
          <w:p>
            <w:pPr>
              <w:spacing w:line="280" w:lineRule="exact"/>
              <w:jc w:val="center"/>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12</w:t>
            </w:r>
          </w:p>
          <w:p>
            <w:pPr>
              <w:spacing w:line="280" w:lineRule="exact"/>
              <w:jc w:val="center"/>
              <w:rPr>
                <w:rFonts w:ascii="Times New Roman" w:hAnsi="Times New Roman" w:eastAsia="仿宋_GB2312"/>
                <w:b/>
                <w:bCs/>
                <w:snapToGrid w:val="0"/>
                <w:color w:val="000000"/>
                <w:szCs w:val="21"/>
              </w:rPr>
            </w:pPr>
          </w:p>
        </w:tc>
        <w:tc>
          <w:tcPr>
            <w:tcW w:w="1183" w:type="dxa"/>
            <w:noWrap w:val="0"/>
            <w:vAlign w:val="center"/>
          </w:tcPr>
          <w:p>
            <w:pPr>
              <w:spacing w:line="280" w:lineRule="exact"/>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思想政治</w:t>
            </w:r>
          </w:p>
          <w:p>
            <w:pPr>
              <w:spacing w:line="280" w:lineRule="exact"/>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教育（3分）</w:t>
            </w:r>
          </w:p>
          <w:p>
            <w:pPr>
              <w:spacing w:line="280" w:lineRule="exact"/>
              <w:rPr>
                <w:rFonts w:ascii="Times New Roman" w:hAnsi="Times New Roman" w:eastAsia="仿宋_GB2312"/>
                <w:b/>
                <w:bCs/>
                <w:snapToGrid w:val="0"/>
                <w:color w:val="000000"/>
                <w:szCs w:val="21"/>
              </w:rPr>
            </w:pPr>
          </w:p>
        </w:tc>
        <w:tc>
          <w:tcPr>
            <w:tcW w:w="5150" w:type="dxa"/>
            <w:noWrap w:val="0"/>
            <w:vAlign w:val="center"/>
          </w:tcPr>
          <w:p>
            <w:pPr>
              <w:numPr>
                <w:ilvl w:val="0"/>
                <w:numId w:val="3"/>
              </w:numPr>
              <w:spacing w:line="280" w:lineRule="exact"/>
              <w:rPr>
                <w:rFonts w:hint="default" w:ascii="Times New Roman" w:hAnsi="Times New Roman" w:eastAsia="仿宋"/>
                <w:color w:val="000000"/>
                <w:szCs w:val="21"/>
              </w:rPr>
            </w:pPr>
            <w:r>
              <w:rPr>
                <w:rFonts w:ascii="Times New Roman" w:hAnsi="Times New Roman" w:eastAsia="仿宋_GB2312"/>
                <w:color w:val="000000"/>
                <w:szCs w:val="21"/>
              </w:rPr>
              <w:t>面向城乡居民开展社会主义核心价值观和爱国主义教育，弘扬优秀文化、培育社会新风尚。</w:t>
            </w:r>
          </w:p>
          <w:p>
            <w:pPr>
              <w:numPr>
                <w:ilvl w:val="0"/>
                <w:numId w:val="3"/>
              </w:numPr>
              <w:spacing w:line="280" w:lineRule="exact"/>
              <w:rPr>
                <w:rFonts w:ascii="Times New Roman" w:hAnsi="Times New Roman" w:eastAsia="仿宋"/>
                <w:color w:val="000000"/>
                <w:szCs w:val="21"/>
              </w:rPr>
            </w:pPr>
            <w:r>
              <w:rPr>
                <w:rFonts w:ascii="Times New Roman" w:hAnsi="Times New Roman" w:eastAsia="仿宋_GB2312"/>
                <w:color w:val="000000"/>
                <w:szCs w:val="21"/>
              </w:rPr>
              <w:t>教育活动</w:t>
            </w:r>
            <w:r>
              <w:rPr>
                <w:rFonts w:ascii="Times New Roman" w:hAnsi="Times New Roman" w:eastAsia="仿宋"/>
                <w:color w:val="000000"/>
                <w:szCs w:val="21"/>
              </w:rPr>
              <w:t>主题明确。</w:t>
            </w:r>
          </w:p>
          <w:p>
            <w:pPr>
              <w:spacing w:line="280" w:lineRule="exact"/>
              <w:rPr>
                <w:rFonts w:ascii="Times New Roman" w:hAnsi="Times New Roman" w:eastAsia="仿宋"/>
                <w:bCs/>
                <w:snapToGrid w:val="0"/>
                <w:color w:val="000000"/>
                <w:szCs w:val="21"/>
              </w:rPr>
            </w:pPr>
            <w:r>
              <w:rPr>
                <w:rFonts w:ascii="Times New Roman" w:hAnsi="Times New Roman" w:eastAsia="仿宋"/>
                <w:color w:val="000000"/>
                <w:szCs w:val="21"/>
              </w:rPr>
              <w:t>3.教育活动记录完整、档案规范。</w:t>
            </w:r>
          </w:p>
        </w:tc>
        <w:tc>
          <w:tcPr>
            <w:tcW w:w="2526" w:type="dxa"/>
            <w:noWrap w:val="0"/>
            <w:vAlign w:val="center"/>
          </w:tcPr>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3分，</w:t>
            </w:r>
            <w:r>
              <w:rPr>
                <w:rFonts w:hint="eastAsia" w:ascii="宋体" w:hAnsi="宋体" w:cs="宋体"/>
                <w:snapToGrid w:val="0"/>
                <w:color w:val="000000"/>
                <w:szCs w:val="21"/>
              </w:rPr>
              <w:t>①②③</w:t>
            </w:r>
            <w:r>
              <w:rPr>
                <w:rFonts w:ascii="Times New Roman" w:hAnsi="Times New Roman"/>
                <w:snapToGrid w:val="0"/>
                <w:color w:val="000000"/>
                <w:szCs w:val="21"/>
              </w:rPr>
              <w:t>符合。</w:t>
            </w:r>
          </w:p>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snapToGrid w:val="0"/>
                <w:color w:val="000000"/>
                <w:szCs w:val="21"/>
              </w:rPr>
              <w:t>①②</w:t>
            </w:r>
            <w:r>
              <w:rPr>
                <w:rFonts w:ascii="Times New Roman" w:hAnsi="Times New Roman"/>
                <w:snapToGrid w:val="0"/>
                <w:color w:val="000000"/>
                <w:szCs w:val="21"/>
              </w:rPr>
              <w:t>符合，记录不完整。</w:t>
            </w:r>
          </w:p>
          <w:p>
            <w:pPr>
              <w:widowControl/>
              <w:spacing w:line="280" w:lineRule="exact"/>
              <w:rPr>
                <w:rFonts w:ascii="Times New Roman" w:hAnsi="Times New Roman"/>
                <w:bCs/>
                <w:snapToGrid w:val="0"/>
                <w:color w:val="000000"/>
                <w:szCs w:val="21"/>
              </w:rPr>
            </w:pPr>
            <w:r>
              <w:rPr>
                <w:rFonts w:ascii="Times New Roman" w:hAnsi="Times New Roman"/>
                <w:snapToGrid w:val="0"/>
                <w:color w:val="000000"/>
                <w:szCs w:val="21"/>
              </w:rPr>
              <w:t>1分，没有开展专题活动。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6.课程建设（8分）</w:t>
            </w:r>
          </w:p>
        </w:tc>
        <w:tc>
          <w:tcPr>
            <w:tcW w:w="3153"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13.课程体系。</w:t>
            </w:r>
            <w:r>
              <w:rPr>
                <w:rFonts w:ascii="Times New Roman" w:hAnsi="Times New Roman" w:eastAsia="仿宋_GB2312"/>
                <w:color w:val="000000"/>
                <w:szCs w:val="21"/>
              </w:rPr>
              <w:t>有结合当地实际的课程建设规划；有项目化、品牌化特色课程。（3分）</w:t>
            </w:r>
          </w:p>
        </w:tc>
        <w:tc>
          <w:tcPr>
            <w:tcW w:w="567" w:type="dxa"/>
            <w:noWrap w:val="0"/>
            <w:vAlign w:val="center"/>
          </w:tcPr>
          <w:p>
            <w:pPr>
              <w:spacing w:line="28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13</w:t>
            </w:r>
          </w:p>
          <w:p>
            <w:pPr>
              <w:spacing w:line="280" w:lineRule="exact"/>
              <w:jc w:val="center"/>
              <w:rPr>
                <w:rFonts w:ascii="Times New Roman" w:hAnsi="Times New Roman" w:eastAsia="仿宋_GB2312"/>
                <w:b/>
                <w:bCs/>
                <w:color w:val="000000"/>
                <w:szCs w:val="21"/>
              </w:rPr>
            </w:pPr>
          </w:p>
        </w:tc>
        <w:tc>
          <w:tcPr>
            <w:tcW w:w="1183" w:type="dxa"/>
            <w:noWrap w:val="0"/>
            <w:vAlign w:val="center"/>
          </w:tcPr>
          <w:p>
            <w:pPr>
              <w:spacing w:line="280" w:lineRule="exact"/>
              <w:rPr>
                <w:rFonts w:ascii="Times New Roman" w:hAnsi="Times New Roman" w:eastAsia="仿宋_GB2312"/>
                <w:b/>
                <w:bCs/>
                <w:color w:val="000000"/>
                <w:szCs w:val="21"/>
              </w:rPr>
            </w:pP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 xml:space="preserve">课程规划  </w:t>
            </w:r>
          </w:p>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 xml:space="preserve"> （3分）</w:t>
            </w:r>
          </w:p>
        </w:tc>
        <w:tc>
          <w:tcPr>
            <w:tcW w:w="5150" w:type="dxa"/>
            <w:noWrap w:val="0"/>
            <w:vAlign w:val="center"/>
          </w:tcPr>
          <w:p>
            <w:pPr>
              <w:spacing w:line="280" w:lineRule="exact"/>
              <w:rPr>
                <w:rFonts w:ascii="Times New Roman" w:hAnsi="Times New Roman" w:eastAsia="仿宋"/>
                <w:color w:val="000000"/>
                <w:szCs w:val="21"/>
              </w:rPr>
            </w:pPr>
            <w:r>
              <w:rPr>
                <w:rFonts w:ascii="Times New Roman" w:hAnsi="Times New Roman" w:eastAsia="仿宋"/>
                <w:color w:val="000000"/>
                <w:szCs w:val="21"/>
              </w:rPr>
              <w:t>1.特色课程建设有统筹，体现区域特色。</w:t>
            </w:r>
          </w:p>
          <w:p>
            <w:pPr>
              <w:spacing w:line="280" w:lineRule="exact"/>
              <w:rPr>
                <w:rFonts w:ascii="Times New Roman" w:hAnsi="Times New Roman" w:eastAsia="仿宋"/>
                <w:color w:val="000000"/>
                <w:szCs w:val="21"/>
              </w:rPr>
            </w:pPr>
            <w:r>
              <w:rPr>
                <w:rFonts w:ascii="Times New Roman" w:hAnsi="Times New Roman" w:eastAsia="仿宋"/>
                <w:color w:val="000000"/>
                <w:szCs w:val="21"/>
              </w:rPr>
              <w:t>2.课程建设有规划，并有年度计划。</w:t>
            </w:r>
          </w:p>
          <w:p>
            <w:pPr>
              <w:spacing w:line="280" w:lineRule="exact"/>
              <w:rPr>
                <w:rFonts w:ascii="Times New Roman" w:hAnsi="Times New Roman" w:eastAsia="仿宋"/>
                <w:bCs/>
                <w:color w:val="000000"/>
                <w:szCs w:val="21"/>
              </w:rPr>
            </w:pPr>
            <w:r>
              <w:rPr>
                <w:rFonts w:ascii="Times New Roman" w:hAnsi="Times New Roman" w:eastAsia="仿宋"/>
                <w:color w:val="000000"/>
                <w:szCs w:val="21"/>
              </w:rPr>
              <w:t>3.有一支专兼职结合的课程建设团队。</w:t>
            </w:r>
          </w:p>
          <w:p>
            <w:pPr>
              <w:spacing w:line="280" w:lineRule="exact"/>
              <w:rPr>
                <w:rFonts w:ascii="Times New Roman" w:hAnsi="Times New Roman" w:eastAsia="仿宋"/>
                <w:bCs/>
                <w:color w:val="000000"/>
                <w:szCs w:val="21"/>
              </w:rPr>
            </w:pPr>
            <w:r>
              <w:rPr>
                <w:rFonts w:ascii="Times New Roman" w:hAnsi="Times New Roman" w:eastAsia="仿宋"/>
                <w:color w:val="000000"/>
                <w:szCs w:val="21"/>
              </w:rPr>
              <w:t>4.获得县级以上优质课程或示范课程。</w:t>
            </w:r>
          </w:p>
        </w:tc>
        <w:tc>
          <w:tcPr>
            <w:tcW w:w="2526" w:type="dxa"/>
            <w:noWrap w:val="0"/>
            <w:vAlign w:val="center"/>
          </w:tcPr>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3分，</w:t>
            </w:r>
            <w:r>
              <w:rPr>
                <w:rFonts w:hint="eastAsia" w:ascii="宋体" w:hAnsi="宋体" w:cs="宋体"/>
                <w:snapToGrid w:val="0"/>
                <w:color w:val="000000"/>
                <w:szCs w:val="21"/>
              </w:rPr>
              <w:t>①②③</w:t>
            </w:r>
            <w:r>
              <w:rPr>
                <w:rFonts w:hint="eastAsia" w:ascii="宋体" w:hAnsi="宋体" w:cs="宋体"/>
                <w:bCs/>
                <w:color w:val="000000"/>
                <w:szCs w:val="21"/>
              </w:rPr>
              <w:t>④</w:t>
            </w:r>
            <w:r>
              <w:rPr>
                <w:rFonts w:ascii="Times New Roman" w:hAnsi="Times New Roman"/>
                <w:snapToGrid w:val="0"/>
                <w:color w:val="000000"/>
                <w:szCs w:val="21"/>
              </w:rPr>
              <w:t xml:space="preserve">符合。 </w:t>
            </w:r>
          </w:p>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snapToGrid w:val="0"/>
                <w:color w:val="000000"/>
                <w:szCs w:val="21"/>
              </w:rPr>
              <w:t>①②③</w:t>
            </w:r>
            <w:r>
              <w:rPr>
                <w:rFonts w:ascii="Times New Roman" w:hAnsi="Times New Roman"/>
                <w:snapToGrid w:val="0"/>
                <w:color w:val="000000"/>
                <w:szCs w:val="21"/>
              </w:rPr>
              <w:t>符合。</w:t>
            </w:r>
          </w:p>
          <w:p>
            <w:pPr>
              <w:widowControl/>
              <w:spacing w:line="280" w:lineRule="exact"/>
              <w:rPr>
                <w:rFonts w:ascii="Times New Roman" w:hAnsi="Times New Roman"/>
                <w:bCs/>
                <w:color w:val="000000"/>
                <w:szCs w:val="21"/>
              </w:rPr>
            </w:pPr>
            <w:r>
              <w:rPr>
                <w:rFonts w:ascii="Times New Roman" w:hAnsi="Times New Roman"/>
                <w:snapToGrid w:val="0"/>
                <w:color w:val="000000"/>
                <w:szCs w:val="21"/>
              </w:rPr>
              <w:t>1分，</w:t>
            </w:r>
            <w:r>
              <w:rPr>
                <w:rFonts w:hint="eastAsia" w:ascii="宋体" w:hAnsi="宋体" w:cs="宋体"/>
                <w:snapToGrid w:val="0"/>
                <w:color w:val="000000"/>
                <w:szCs w:val="21"/>
              </w:rPr>
              <w:t>①②</w:t>
            </w:r>
            <w:r>
              <w:rPr>
                <w:rFonts w:ascii="Times New Roman" w:hAnsi="Times New Roman"/>
                <w:snapToGrid w:val="0"/>
                <w:color w:val="00000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restart"/>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14.课程资源。</w:t>
            </w:r>
            <w:r>
              <w:rPr>
                <w:rFonts w:ascii="Times New Roman" w:hAnsi="Times New Roman" w:eastAsia="仿宋_GB2312"/>
                <w:color w:val="000000"/>
                <w:szCs w:val="21"/>
              </w:rPr>
              <w:t>整合校内外、国内外课程资源，有内容丰富的数字化课程资源。（3分）</w:t>
            </w:r>
          </w:p>
        </w:tc>
        <w:tc>
          <w:tcPr>
            <w:tcW w:w="567" w:type="dxa"/>
            <w:noWrap w:val="0"/>
            <w:vAlign w:val="center"/>
          </w:tcPr>
          <w:p>
            <w:pPr>
              <w:spacing w:line="28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14</w:t>
            </w:r>
          </w:p>
        </w:tc>
        <w:tc>
          <w:tcPr>
            <w:tcW w:w="1183"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本土教材（1.5分）</w:t>
            </w:r>
          </w:p>
        </w:tc>
        <w:tc>
          <w:tcPr>
            <w:tcW w:w="5150" w:type="dxa"/>
            <w:noWrap w:val="0"/>
            <w:vAlign w:val="center"/>
          </w:tcPr>
          <w:p>
            <w:pPr>
              <w:spacing w:line="280" w:lineRule="exact"/>
              <w:rPr>
                <w:rFonts w:ascii="Times New Roman" w:hAnsi="Times New Roman" w:eastAsia="仿宋"/>
                <w:color w:val="000000"/>
                <w:szCs w:val="21"/>
              </w:rPr>
            </w:pPr>
            <w:r>
              <w:rPr>
                <w:rFonts w:ascii="Times New Roman" w:hAnsi="Times New Roman" w:eastAsia="仿宋"/>
                <w:color w:val="000000"/>
                <w:szCs w:val="21"/>
              </w:rPr>
              <w:t>1.课程资源丰富。</w:t>
            </w:r>
          </w:p>
          <w:p>
            <w:pPr>
              <w:spacing w:line="280" w:lineRule="exact"/>
              <w:rPr>
                <w:rFonts w:ascii="Times New Roman" w:hAnsi="Times New Roman" w:eastAsia="仿宋"/>
                <w:color w:val="000000"/>
                <w:szCs w:val="21"/>
              </w:rPr>
            </w:pPr>
            <w:r>
              <w:rPr>
                <w:rFonts w:ascii="Times New Roman" w:hAnsi="Times New Roman" w:eastAsia="仿宋"/>
                <w:color w:val="000000"/>
                <w:szCs w:val="21"/>
              </w:rPr>
              <w:t>2.近3年学校编撰本土化成人教育校本教材、读本2门以上。</w:t>
            </w:r>
          </w:p>
          <w:p>
            <w:pPr>
              <w:spacing w:line="280" w:lineRule="exact"/>
              <w:rPr>
                <w:rFonts w:ascii="Times New Roman" w:hAnsi="Times New Roman" w:eastAsia="仿宋"/>
                <w:snapToGrid w:val="0"/>
                <w:color w:val="000000"/>
                <w:szCs w:val="21"/>
              </w:rPr>
            </w:pPr>
            <w:r>
              <w:rPr>
                <w:rFonts w:ascii="Times New Roman" w:hAnsi="Times New Roman" w:eastAsia="仿宋"/>
                <w:color w:val="000000"/>
                <w:szCs w:val="21"/>
              </w:rPr>
              <w:t xml:space="preserve">3.近3年学校编撰本土化成人教育校本教材、读本1门。 </w:t>
            </w:r>
          </w:p>
        </w:tc>
        <w:tc>
          <w:tcPr>
            <w:tcW w:w="2526" w:type="dxa"/>
            <w:noWrap w:val="0"/>
            <w:vAlign w:val="center"/>
          </w:tcPr>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1.5分，</w:t>
            </w:r>
            <w:r>
              <w:rPr>
                <w:rFonts w:hint="eastAsia" w:ascii="宋体" w:hAnsi="宋体" w:cs="宋体"/>
                <w:snapToGrid w:val="0"/>
                <w:color w:val="000000"/>
                <w:szCs w:val="21"/>
              </w:rPr>
              <w:t>①②③</w:t>
            </w:r>
            <w:r>
              <w:rPr>
                <w:rFonts w:ascii="Times New Roman" w:hAnsi="Times New Roman"/>
                <w:snapToGrid w:val="0"/>
                <w:color w:val="000000"/>
                <w:szCs w:val="21"/>
              </w:rPr>
              <w:t xml:space="preserve">符合。 </w:t>
            </w:r>
          </w:p>
          <w:p>
            <w:pPr>
              <w:widowControl/>
              <w:spacing w:line="280" w:lineRule="exact"/>
              <w:rPr>
                <w:rFonts w:ascii="Times New Roman" w:hAnsi="Times New Roman"/>
                <w:bCs/>
                <w:color w:val="000000"/>
                <w:szCs w:val="21"/>
              </w:rPr>
            </w:pPr>
            <w:r>
              <w:rPr>
                <w:rFonts w:ascii="Times New Roman" w:hAnsi="Times New Roman"/>
                <w:snapToGrid w:val="0"/>
                <w:color w:val="000000"/>
                <w:szCs w:val="21"/>
              </w:rPr>
              <w:t>1分，两项符合。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54" w:type="dxa"/>
            <w:vMerge w:val="continue"/>
            <w:noWrap w:val="0"/>
            <w:vAlign w:val="center"/>
          </w:tcPr>
          <w:p>
            <w:pPr>
              <w:rPr>
                <w:rFonts w:ascii="Times New Roman" w:hAnsi="Times New Roman"/>
                <w:color w:val="000000"/>
                <w:szCs w:val="24"/>
              </w:rPr>
            </w:pPr>
          </w:p>
        </w:tc>
        <w:tc>
          <w:tcPr>
            <w:tcW w:w="927" w:type="dxa"/>
            <w:vMerge w:val="continue"/>
            <w:noWrap w:val="0"/>
            <w:vAlign w:val="center"/>
          </w:tcPr>
          <w:p>
            <w:pPr>
              <w:rPr>
                <w:rFonts w:ascii="Times New Roman" w:hAnsi="Times New Roman"/>
                <w:color w:val="000000"/>
                <w:szCs w:val="24"/>
              </w:rPr>
            </w:pPr>
          </w:p>
        </w:tc>
        <w:tc>
          <w:tcPr>
            <w:tcW w:w="3153" w:type="dxa"/>
            <w:vMerge w:val="continue"/>
            <w:noWrap w:val="0"/>
            <w:vAlign w:val="center"/>
          </w:tcPr>
          <w:p>
            <w:pPr>
              <w:rPr>
                <w:rFonts w:ascii="Times New Roman" w:hAnsi="Times New Roman"/>
                <w:color w:val="000000"/>
                <w:szCs w:val="24"/>
              </w:rPr>
            </w:pP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15</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数字学习资源（1.5分）</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1.有一定数量的数字资源。</w:t>
            </w:r>
          </w:p>
          <w:p>
            <w:pPr>
              <w:rPr>
                <w:rFonts w:ascii="Times New Roman" w:hAnsi="Times New Roman" w:eastAsia="仿宋"/>
                <w:color w:val="000000"/>
                <w:szCs w:val="21"/>
              </w:rPr>
            </w:pPr>
            <w:r>
              <w:rPr>
                <w:rFonts w:ascii="Times New Roman" w:hAnsi="Times New Roman" w:eastAsia="仿宋"/>
                <w:color w:val="000000"/>
                <w:szCs w:val="21"/>
              </w:rPr>
              <w:t>2.自主开发2个以上视频或微课系列。</w:t>
            </w:r>
          </w:p>
          <w:p>
            <w:pPr>
              <w:rPr>
                <w:rFonts w:ascii="Times New Roman" w:hAnsi="Times New Roman" w:eastAsia="仿宋"/>
                <w:bCs/>
                <w:color w:val="000000"/>
                <w:szCs w:val="21"/>
              </w:rPr>
            </w:pPr>
            <w:r>
              <w:rPr>
                <w:rFonts w:ascii="Times New Roman" w:hAnsi="Times New Roman" w:eastAsia="仿宋"/>
                <w:color w:val="000000"/>
                <w:szCs w:val="21"/>
              </w:rPr>
              <w:t xml:space="preserve">3.自主开发1个视频或微课系列。 </w:t>
            </w:r>
          </w:p>
        </w:tc>
        <w:tc>
          <w:tcPr>
            <w:tcW w:w="2526" w:type="dxa"/>
            <w:noWrap w:val="0"/>
            <w:vAlign w:val="center"/>
          </w:tcPr>
          <w:p>
            <w:pPr>
              <w:widowControl/>
              <w:rPr>
                <w:rFonts w:ascii="Times New Roman" w:hAnsi="Times New Roman"/>
                <w:snapToGrid w:val="0"/>
                <w:color w:val="000000"/>
                <w:szCs w:val="21"/>
              </w:rPr>
            </w:pPr>
            <w:r>
              <w:rPr>
                <w:rFonts w:ascii="Times New Roman" w:hAnsi="Times New Roman"/>
                <w:snapToGrid w:val="0"/>
                <w:color w:val="000000"/>
                <w:szCs w:val="21"/>
              </w:rPr>
              <w:t>1.5分，</w:t>
            </w:r>
            <w:r>
              <w:rPr>
                <w:rFonts w:hint="eastAsia" w:ascii="宋体" w:hAnsi="宋体" w:cs="宋体"/>
                <w:snapToGrid w:val="0"/>
                <w:color w:val="000000"/>
                <w:szCs w:val="21"/>
              </w:rPr>
              <w:t>①②③</w:t>
            </w:r>
            <w:r>
              <w:rPr>
                <w:rFonts w:ascii="Times New Roman" w:hAnsi="Times New Roman"/>
                <w:snapToGrid w:val="0"/>
                <w:color w:val="000000"/>
                <w:szCs w:val="21"/>
              </w:rPr>
              <w:t xml:space="preserve">符合。 </w:t>
            </w:r>
          </w:p>
          <w:p>
            <w:pPr>
              <w:widowControl/>
              <w:rPr>
                <w:rFonts w:ascii="Times New Roman" w:hAnsi="Times New Roman"/>
                <w:bCs/>
                <w:color w:val="000000"/>
                <w:szCs w:val="21"/>
              </w:rPr>
            </w:pPr>
            <w:r>
              <w:rPr>
                <w:rFonts w:ascii="Times New Roman" w:hAnsi="Times New Roman"/>
                <w:snapToGrid w:val="0"/>
                <w:color w:val="000000"/>
                <w:szCs w:val="21"/>
              </w:rPr>
              <w:t>1分，两项符合。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15.课程保障。</w:t>
            </w:r>
            <w:r>
              <w:rPr>
                <w:rFonts w:ascii="Times New Roman" w:hAnsi="Times New Roman" w:eastAsia="仿宋_GB2312"/>
                <w:color w:val="000000"/>
                <w:szCs w:val="21"/>
              </w:rPr>
              <w:t>建有完善的课程开发、审核、实施、评价、监控、奖励等一系列保障机制。（2分）</w:t>
            </w:r>
          </w:p>
        </w:tc>
        <w:tc>
          <w:tcPr>
            <w:tcW w:w="567" w:type="dxa"/>
            <w:noWrap w:val="0"/>
            <w:vAlign w:val="center"/>
          </w:tcPr>
          <w:p>
            <w:pPr>
              <w:spacing w:line="28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16</w:t>
            </w:r>
          </w:p>
        </w:tc>
        <w:tc>
          <w:tcPr>
            <w:tcW w:w="1183"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管理评价（2分）</w:t>
            </w:r>
          </w:p>
        </w:tc>
        <w:tc>
          <w:tcPr>
            <w:tcW w:w="5150" w:type="dxa"/>
            <w:noWrap w:val="0"/>
            <w:vAlign w:val="center"/>
          </w:tcPr>
          <w:p>
            <w:pPr>
              <w:spacing w:line="280" w:lineRule="exact"/>
              <w:rPr>
                <w:rFonts w:ascii="Times New Roman" w:hAnsi="Times New Roman" w:eastAsia="仿宋"/>
                <w:color w:val="000000"/>
                <w:szCs w:val="21"/>
              </w:rPr>
            </w:pPr>
            <w:r>
              <w:rPr>
                <w:rFonts w:ascii="Times New Roman" w:hAnsi="Times New Roman" w:eastAsia="仿宋"/>
                <w:color w:val="000000"/>
                <w:szCs w:val="21"/>
              </w:rPr>
              <w:t>1.建有课程开发立项制度。</w:t>
            </w:r>
          </w:p>
          <w:p>
            <w:pPr>
              <w:spacing w:line="280" w:lineRule="exact"/>
              <w:rPr>
                <w:rFonts w:ascii="Times New Roman" w:hAnsi="Times New Roman" w:eastAsia="仿宋"/>
                <w:color w:val="000000"/>
                <w:szCs w:val="21"/>
              </w:rPr>
            </w:pPr>
            <w:r>
              <w:rPr>
                <w:rFonts w:ascii="Times New Roman" w:hAnsi="Times New Roman" w:eastAsia="仿宋"/>
                <w:color w:val="000000"/>
                <w:szCs w:val="21"/>
              </w:rPr>
              <w:t>2.建有课程建设结项管理制度。</w:t>
            </w:r>
          </w:p>
          <w:p>
            <w:pPr>
              <w:spacing w:line="280" w:lineRule="exact"/>
              <w:rPr>
                <w:rFonts w:ascii="Times New Roman" w:hAnsi="Times New Roman" w:eastAsia="仿宋"/>
                <w:color w:val="000000"/>
                <w:szCs w:val="21"/>
              </w:rPr>
            </w:pPr>
            <w:r>
              <w:rPr>
                <w:rFonts w:ascii="Times New Roman" w:hAnsi="Times New Roman" w:eastAsia="仿宋"/>
                <w:color w:val="000000"/>
                <w:szCs w:val="21"/>
              </w:rPr>
              <w:t>3.课程实施过程有监督。</w:t>
            </w:r>
          </w:p>
          <w:p>
            <w:pPr>
              <w:spacing w:line="280" w:lineRule="exact"/>
              <w:rPr>
                <w:rFonts w:ascii="Times New Roman" w:hAnsi="Times New Roman" w:eastAsia="仿宋"/>
                <w:bCs/>
                <w:color w:val="000000"/>
                <w:szCs w:val="21"/>
              </w:rPr>
            </w:pPr>
            <w:r>
              <w:rPr>
                <w:rFonts w:ascii="Times New Roman" w:hAnsi="Times New Roman" w:eastAsia="仿宋"/>
                <w:color w:val="000000"/>
                <w:szCs w:val="21"/>
              </w:rPr>
              <w:t>4.课程实施有同专业教师和学员评价。</w:t>
            </w:r>
          </w:p>
        </w:tc>
        <w:tc>
          <w:tcPr>
            <w:tcW w:w="2526" w:type="dxa"/>
            <w:noWrap w:val="0"/>
            <w:vAlign w:val="center"/>
          </w:tcPr>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snapToGrid w:val="0"/>
                <w:color w:val="000000"/>
                <w:szCs w:val="21"/>
              </w:rPr>
              <w:t>①②③</w:t>
            </w:r>
            <w:r>
              <w:rPr>
                <w:rFonts w:hint="eastAsia" w:ascii="宋体" w:hAnsi="宋体" w:cs="宋体"/>
                <w:bCs/>
                <w:color w:val="000000"/>
                <w:szCs w:val="21"/>
              </w:rPr>
              <w:t>④</w:t>
            </w:r>
            <w:r>
              <w:rPr>
                <w:rFonts w:ascii="Times New Roman" w:hAnsi="Times New Roman"/>
                <w:snapToGrid w:val="0"/>
                <w:color w:val="000000"/>
                <w:szCs w:val="21"/>
              </w:rPr>
              <w:t xml:space="preserve">符合。 </w:t>
            </w:r>
          </w:p>
          <w:p>
            <w:pPr>
              <w:widowControl/>
              <w:spacing w:line="280" w:lineRule="exact"/>
              <w:rPr>
                <w:rFonts w:ascii="Times New Roman" w:hAnsi="Times New Roman"/>
                <w:bCs/>
                <w:color w:val="000000"/>
                <w:szCs w:val="21"/>
              </w:rPr>
            </w:pPr>
            <w:r>
              <w:rPr>
                <w:rFonts w:ascii="Times New Roman" w:hAnsi="Times New Roman"/>
                <w:snapToGrid w:val="0"/>
                <w:color w:val="000000"/>
                <w:szCs w:val="21"/>
              </w:rPr>
              <w:t>1分，两项及两项以上符合。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7.教育培训（12分）</w:t>
            </w:r>
          </w:p>
        </w:tc>
        <w:tc>
          <w:tcPr>
            <w:tcW w:w="3153"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16.技能培训。</w:t>
            </w:r>
            <w:r>
              <w:rPr>
                <w:rFonts w:ascii="Times New Roman" w:hAnsi="Times New Roman" w:eastAsia="仿宋_GB2312"/>
                <w:color w:val="000000"/>
                <w:szCs w:val="21"/>
              </w:rPr>
              <w:t>面向辖区居民开展职业技能培训，全年参加培训人数达常住劳动力人口的10%以上。（5分）</w:t>
            </w:r>
          </w:p>
        </w:tc>
        <w:tc>
          <w:tcPr>
            <w:tcW w:w="567" w:type="dxa"/>
            <w:noWrap w:val="0"/>
            <w:vAlign w:val="center"/>
          </w:tcPr>
          <w:p>
            <w:pPr>
              <w:spacing w:line="28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17</w:t>
            </w:r>
          </w:p>
        </w:tc>
        <w:tc>
          <w:tcPr>
            <w:tcW w:w="1183"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内容与形式（5分）</w:t>
            </w:r>
          </w:p>
        </w:tc>
        <w:tc>
          <w:tcPr>
            <w:tcW w:w="5150" w:type="dxa"/>
            <w:noWrap w:val="0"/>
            <w:vAlign w:val="center"/>
          </w:tcPr>
          <w:p>
            <w:pPr>
              <w:spacing w:line="280" w:lineRule="exact"/>
              <w:rPr>
                <w:rFonts w:ascii="Times New Roman" w:hAnsi="Times New Roman" w:eastAsia="仿宋"/>
                <w:color w:val="000000"/>
                <w:szCs w:val="21"/>
              </w:rPr>
            </w:pPr>
            <w:r>
              <w:rPr>
                <w:rFonts w:ascii="Times New Roman" w:hAnsi="Times New Roman" w:eastAsia="仿宋"/>
                <w:color w:val="000000"/>
                <w:szCs w:val="21"/>
              </w:rPr>
              <w:t>1.技能培训内容实用丰富，并重视坚定理想信念、厚植爱国主义情怀、培养奋斗精神。</w:t>
            </w:r>
          </w:p>
          <w:p>
            <w:pPr>
              <w:spacing w:line="280" w:lineRule="exact"/>
              <w:rPr>
                <w:rFonts w:ascii="Times New Roman" w:hAnsi="Times New Roman" w:eastAsia="仿宋"/>
                <w:color w:val="000000"/>
                <w:szCs w:val="21"/>
              </w:rPr>
            </w:pPr>
            <w:r>
              <w:rPr>
                <w:rFonts w:ascii="Times New Roman" w:hAnsi="Times New Roman" w:eastAsia="仿宋"/>
                <w:color w:val="000000"/>
                <w:szCs w:val="21"/>
              </w:rPr>
              <w:t>2.采取“一对一”驻村帮扶，“送教下乡”“送教入户”等教学形式，把教育培训办在农民家门口。</w:t>
            </w:r>
          </w:p>
          <w:p>
            <w:pPr>
              <w:spacing w:line="280" w:lineRule="exact"/>
              <w:rPr>
                <w:rFonts w:ascii="Times New Roman" w:hAnsi="Times New Roman" w:eastAsia="仿宋"/>
                <w:color w:val="000000"/>
                <w:szCs w:val="21"/>
              </w:rPr>
            </w:pPr>
            <w:r>
              <w:rPr>
                <w:rFonts w:ascii="Times New Roman" w:hAnsi="Times New Roman" w:eastAsia="仿宋"/>
                <w:color w:val="000000"/>
                <w:szCs w:val="21"/>
              </w:rPr>
              <w:t>3.全年参加培训人数达常住劳动力人口10%以上。</w:t>
            </w:r>
          </w:p>
          <w:p>
            <w:pPr>
              <w:spacing w:line="280" w:lineRule="exact"/>
              <w:rPr>
                <w:rFonts w:ascii="Times New Roman" w:hAnsi="Times New Roman" w:eastAsia="仿宋"/>
                <w:color w:val="000000"/>
                <w:sz w:val="24"/>
                <w:szCs w:val="24"/>
              </w:rPr>
            </w:pPr>
            <w:r>
              <w:rPr>
                <w:rFonts w:ascii="Times New Roman" w:hAnsi="Times New Roman" w:eastAsia="仿宋"/>
                <w:color w:val="000000"/>
                <w:szCs w:val="21"/>
              </w:rPr>
              <w:t>4.全年参加培训人数未达常住劳动力人口10%。</w:t>
            </w:r>
          </w:p>
        </w:tc>
        <w:tc>
          <w:tcPr>
            <w:tcW w:w="2526" w:type="dxa"/>
            <w:noWrap w:val="0"/>
            <w:vAlign w:val="center"/>
          </w:tcPr>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5分，</w:t>
            </w:r>
            <w:r>
              <w:rPr>
                <w:rFonts w:hint="eastAsia" w:ascii="宋体" w:hAnsi="宋体" w:cs="宋体"/>
                <w:snapToGrid w:val="0"/>
                <w:color w:val="000000"/>
                <w:szCs w:val="21"/>
              </w:rPr>
              <w:t>①②③</w:t>
            </w:r>
            <w:r>
              <w:rPr>
                <w:rFonts w:ascii="Times New Roman" w:hAnsi="Times New Roman"/>
                <w:snapToGrid w:val="0"/>
                <w:color w:val="000000"/>
                <w:szCs w:val="21"/>
              </w:rPr>
              <w:t xml:space="preserve">符合。 </w:t>
            </w:r>
          </w:p>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3分，</w:t>
            </w:r>
            <w:r>
              <w:rPr>
                <w:rFonts w:hint="eastAsia" w:ascii="宋体" w:hAnsi="宋体" w:cs="宋体"/>
                <w:snapToGrid w:val="0"/>
                <w:color w:val="000000"/>
                <w:szCs w:val="21"/>
              </w:rPr>
              <w:t>①③</w:t>
            </w:r>
            <w:r>
              <w:rPr>
                <w:rFonts w:ascii="Times New Roman" w:hAnsi="Times New Roman"/>
                <w:snapToGrid w:val="0"/>
                <w:color w:val="000000"/>
                <w:szCs w:val="21"/>
              </w:rPr>
              <w:t>符合。但</w:t>
            </w:r>
            <w:r>
              <w:rPr>
                <w:rFonts w:hint="eastAsia" w:ascii="宋体" w:hAnsi="宋体" w:cs="宋体"/>
                <w:snapToGrid w:val="0"/>
                <w:color w:val="000000"/>
                <w:szCs w:val="21"/>
              </w:rPr>
              <w:t>②</w:t>
            </w:r>
            <w:r>
              <w:rPr>
                <w:rFonts w:ascii="Times New Roman" w:hAnsi="Times New Roman"/>
                <w:snapToGrid w:val="0"/>
                <w:color w:val="000000"/>
                <w:szCs w:val="21"/>
              </w:rPr>
              <w:t>项建设不重视。</w:t>
            </w:r>
          </w:p>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2分，只符合</w:t>
            </w:r>
            <w:r>
              <w:rPr>
                <w:rFonts w:hint="eastAsia" w:ascii="宋体" w:hAnsi="宋体" w:cs="宋体"/>
                <w:snapToGrid w:val="0"/>
                <w:color w:val="000000"/>
                <w:szCs w:val="21"/>
              </w:rPr>
              <w:t>①</w:t>
            </w:r>
            <w:r>
              <w:rPr>
                <w:rFonts w:ascii="Times New Roman" w:hAnsi="Times New Roman"/>
                <w:snapToGrid w:val="0"/>
                <w:color w:val="000000"/>
                <w:szCs w:val="21"/>
              </w:rPr>
              <w:t>。</w:t>
            </w:r>
          </w:p>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1</w:t>
            </w:r>
            <w:r>
              <w:rPr>
                <w:rFonts w:hint="default" w:ascii="Times New Roman" w:hAnsi="Times New Roman"/>
                <w:snapToGrid w:val="0"/>
                <w:color w:val="000000"/>
                <w:szCs w:val="21"/>
              </w:rPr>
              <w:t>分</w:t>
            </w:r>
            <w:r>
              <w:rPr>
                <w:rFonts w:ascii="Times New Roman" w:hAnsi="Times New Roman"/>
                <w:snapToGrid w:val="0"/>
                <w:color w:val="000000"/>
                <w:szCs w:val="21"/>
              </w:rPr>
              <w:t>，.符合</w:t>
            </w:r>
            <w:r>
              <w:rPr>
                <w:rFonts w:hint="eastAsia" w:ascii="宋体" w:hAnsi="宋体" w:cs="宋体"/>
                <w:snapToGrid w:val="0"/>
                <w:color w:val="000000"/>
                <w:szCs w:val="21"/>
              </w:rPr>
              <w:t>④</w:t>
            </w:r>
            <w:r>
              <w:rPr>
                <w:rFonts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17.老年教育。</w:t>
            </w:r>
            <w:r>
              <w:rPr>
                <w:rFonts w:ascii="Times New Roman" w:hAnsi="Times New Roman" w:eastAsia="仿宋_GB2312"/>
                <w:color w:val="000000"/>
                <w:szCs w:val="21"/>
              </w:rPr>
              <w:t>面向辖区老人开展各类教育活动，参与人数占辖区75周岁以下常住老年人口的50%以上。（4分）</w:t>
            </w:r>
          </w:p>
        </w:tc>
        <w:tc>
          <w:tcPr>
            <w:tcW w:w="567" w:type="dxa"/>
            <w:noWrap w:val="0"/>
            <w:vAlign w:val="center"/>
          </w:tcPr>
          <w:p>
            <w:pPr>
              <w:spacing w:line="28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18</w:t>
            </w:r>
          </w:p>
        </w:tc>
        <w:tc>
          <w:tcPr>
            <w:tcW w:w="1183"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内容与形式（4分）</w:t>
            </w:r>
          </w:p>
        </w:tc>
        <w:tc>
          <w:tcPr>
            <w:tcW w:w="5150" w:type="dxa"/>
            <w:noWrap w:val="0"/>
            <w:vAlign w:val="center"/>
          </w:tcPr>
          <w:p>
            <w:pPr>
              <w:spacing w:line="280" w:lineRule="exact"/>
              <w:rPr>
                <w:rFonts w:ascii="Times New Roman" w:hAnsi="Times New Roman" w:eastAsia="仿宋"/>
                <w:color w:val="000000"/>
                <w:szCs w:val="21"/>
              </w:rPr>
            </w:pPr>
            <w:r>
              <w:rPr>
                <w:rFonts w:ascii="Times New Roman" w:hAnsi="Times New Roman" w:eastAsia="仿宋"/>
                <w:color w:val="000000"/>
                <w:szCs w:val="21"/>
              </w:rPr>
              <w:t>1.老年教育内容丰富</w:t>
            </w:r>
            <w:r>
              <w:rPr>
                <w:rFonts w:hint="default" w:ascii="Times New Roman" w:hAnsi="Times New Roman" w:eastAsia="仿宋"/>
                <w:color w:val="000000"/>
                <w:szCs w:val="21"/>
              </w:rPr>
              <w:t>。</w:t>
            </w:r>
          </w:p>
          <w:p>
            <w:pPr>
              <w:spacing w:line="280" w:lineRule="exact"/>
              <w:rPr>
                <w:rFonts w:ascii="Times New Roman" w:hAnsi="Times New Roman" w:eastAsia="仿宋"/>
                <w:bCs/>
                <w:color w:val="000000"/>
                <w:szCs w:val="21"/>
              </w:rPr>
            </w:pPr>
            <w:r>
              <w:rPr>
                <w:rFonts w:ascii="Times New Roman" w:hAnsi="Times New Roman" w:eastAsia="仿宋"/>
                <w:color w:val="000000"/>
                <w:szCs w:val="21"/>
              </w:rPr>
              <w:t>2.活动形式开展丰富多彩。</w:t>
            </w:r>
          </w:p>
          <w:p>
            <w:pPr>
              <w:spacing w:line="280" w:lineRule="exact"/>
              <w:rPr>
                <w:rFonts w:ascii="Times New Roman" w:hAnsi="Times New Roman" w:eastAsia="仿宋"/>
                <w:color w:val="000000"/>
                <w:szCs w:val="21"/>
              </w:rPr>
            </w:pPr>
            <w:r>
              <w:rPr>
                <w:rFonts w:ascii="Times New Roman" w:hAnsi="Times New Roman" w:eastAsia="仿宋"/>
                <w:color w:val="000000"/>
                <w:szCs w:val="21"/>
              </w:rPr>
              <w:t>3.老年教育活动参与人数占辖区75周岁以下常住老年人口的比例达到50%以上。</w:t>
            </w:r>
          </w:p>
          <w:p>
            <w:pPr>
              <w:spacing w:line="280" w:lineRule="exact"/>
              <w:rPr>
                <w:rFonts w:ascii="Times New Roman" w:hAnsi="Times New Roman" w:eastAsia="仿宋"/>
                <w:color w:val="000000"/>
                <w:sz w:val="24"/>
                <w:szCs w:val="24"/>
              </w:rPr>
            </w:pPr>
            <w:r>
              <w:rPr>
                <w:rFonts w:ascii="Times New Roman" w:hAnsi="Times New Roman" w:eastAsia="仿宋"/>
                <w:color w:val="000000"/>
                <w:szCs w:val="21"/>
              </w:rPr>
              <w:t>4.老年教育活动参与人数占辖区75周岁以下常住老年人口的比例未达到50%。</w:t>
            </w:r>
          </w:p>
        </w:tc>
        <w:tc>
          <w:tcPr>
            <w:tcW w:w="2526" w:type="dxa"/>
            <w:noWrap w:val="0"/>
            <w:vAlign w:val="center"/>
          </w:tcPr>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4分，</w:t>
            </w:r>
            <w:r>
              <w:rPr>
                <w:rFonts w:hint="eastAsia" w:ascii="宋体" w:hAnsi="宋体" w:cs="宋体"/>
                <w:snapToGrid w:val="0"/>
                <w:color w:val="000000"/>
                <w:szCs w:val="21"/>
              </w:rPr>
              <w:t>①②③</w:t>
            </w:r>
            <w:r>
              <w:rPr>
                <w:rFonts w:ascii="Times New Roman" w:hAnsi="Times New Roman"/>
                <w:snapToGrid w:val="0"/>
                <w:color w:val="000000"/>
                <w:szCs w:val="21"/>
              </w:rPr>
              <w:t xml:space="preserve">符合。 </w:t>
            </w:r>
          </w:p>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3分，</w:t>
            </w:r>
            <w:r>
              <w:rPr>
                <w:rFonts w:hint="eastAsia" w:ascii="宋体" w:hAnsi="宋体" w:cs="宋体"/>
                <w:snapToGrid w:val="0"/>
                <w:color w:val="000000"/>
                <w:szCs w:val="21"/>
              </w:rPr>
              <w:t>①③</w:t>
            </w:r>
            <w:r>
              <w:rPr>
                <w:rFonts w:ascii="Times New Roman" w:hAnsi="Times New Roman"/>
                <w:snapToGrid w:val="0"/>
                <w:color w:val="000000"/>
                <w:szCs w:val="21"/>
              </w:rPr>
              <w:t>符合。但</w:t>
            </w:r>
            <w:r>
              <w:rPr>
                <w:rFonts w:hint="eastAsia" w:ascii="宋体" w:hAnsi="宋体" w:cs="宋体"/>
                <w:snapToGrid w:val="0"/>
                <w:color w:val="000000"/>
                <w:szCs w:val="21"/>
              </w:rPr>
              <w:t>②</w:t>
            </w:r>
            <w:r>
              <w:rPr>
                <w:rFonts w:ascii="Times New Roman" w:hAnsi="Times New Roman"/>
                <w:snapToGrid w:val="0"/>
                <w:color w:val="000000"/>
                <w:szCs w:val="21"/>
              </w:rPr>
              <w:t>项活动形式不丰富。</w:t>
            </w:r>
          </w:p>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2分，只符合</w:t>
            </w:r>
            <w:r>
              <w:rPr>
                <w:rFonts w:hint="eastAsia" w:ascii="宋体" w:hAnsi="宋体" w:cs="宋体"/>
                <w:snapToGrid w:val="0"/>
                <w:color w:val="000000"/>
                <w:szCs w:val="21"/>
              </w:rPr>
              <w:t>①</w:t>
            </w:r>
            <w:r>
              <w:rPr>
                <w:rFonts w:ascii="Times New Roman" w:hAnsi="Times New Roman"/>
                <w:snapToGrid w:val="0"/>
                <w:color w:val="000000"/>
                <w:szCs w:val="21"/>
              </w:rPr>
              <w:t>。</w:t>
            </w:r>
          </w:p>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1分，符合</w:t>
            </w:r>
            <w:r>
              <w:rPr>
                <w:rFonts w:hint="eastAsia" w:ascii="宋体" w:hAnsi="宋体" w:cs="宋体"/>
                <w:snapToGrid w:val="0"/>
                <w:color w:val="000000"/>
                <w:szCs w:val="21"/>
              </w:rPr>
              <w:t>④</w:t>
            </w:r>
            <w:r>
              <w:rPr>
                <w:rFonts w:ascii="Times New Roman" w:hAnsi="Times New Roman"/>
                <w:snapToGrid w:val="0"/>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color w:val="000000"/>
                <w:szCs w:val="21"/>
              </w:rPr>
              <w:t>18. 其它教育。</w:t>
            </w:r>
            <w:r>
              <w:rPr>
                <w:rFonts w:ascii="Times New Roman" w:hAnsi="Times New Roman" w:eastAsia="仿宋_GB2312"/>
                <w:color w:val="000000"/>
                <w:szCs w:val="21"/>
              </w:rPr>
              <w:t>创新教育形式，提高实效，面向有需求各类学习群体开展教育培训和活动。（3分）</w:t>
            </w:r>
          </w:p>
        </w:tc>
        <w:tc>
          <w:tcPr>
            <w:tcW w:w="567" w:type="dxa"/>
            <w:noWrap w:val="0"/>
            <w:vAlign w:val="center"/>
          </w:tcPr>
          <w:p>
            <w:pPr>
              <w:spacing w:line="28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19</w:t>
            </w:r>
          </w:p>
        </w:tc>
        <w:tc>
          <w:tcPr>
            <w:tcW w:w="1183" w:type="dxa"/>
            <w:noWrap w:val="0"/>
            <w:vAlign w:val="center"/>
          </w:tcPr>
          <w:p>
            <w:pPr>
              <w:spacing w:line="280" w:lineRule="exact"/>
              <w:rPr>
                <w:rFonts w:ascii="Times New Roman" w:hAnsi="Times New Roman" w:eastAsia="仿宋_GB2312"/>
                <w:b/>
                <w:bCs/>
                <w:color w:val="000000"/>
                <w:szCs w:val="21"/>
              </w:rPr>
            </w:pPr>
            <w:r>
              <w:rPr>
                <w:rFonts w:ascii="Times New Roman" w:hAnsi="Times New Roman" w:eastAsia="仿宋_GB2312"/>
                <w:b/>
                <w:bCs/>
                <w:color w:val="000000"/>
                <w:szCs w:val="21"/>
              </w:rPr>
              <w:t>内容与形式（3分）</w:t>
            </w:r>
          </w:p>
        </w:tc>
        <w:tc>
          <w:tcPr>
            <w:tcW w:w="5150" w:type="dxa"/>
            <w:noWrap w:val="0"/>
            <w:vAlign w:val="center"/>
          </w:tcPr>
          <w:p>
            <w:pPr>
              <w:spacing w:line="280" w:lineRule="exact"/>
              <w:rPr>
                <w:rFonts w:ascii="Times New Roman" w:hAnsi="Times New Roman" w:eastAsia="仿宋"/>
                <w:color w:val="000000"/>
                <w:szCs w:val="21"/>
              </w:rPr>
            </w:pPr>
            <w:r>
              <w:rPr>
                <w:rFonts w:ascii="Times New Roman" w:hAnsi="Times New Roman" w:eastAsia="仿宋"/>
                <w:color w:val="000000"/>
                <w:szCs w:val="21"/>
              </w:rPr>
              <w:t>1.立足区域实际，面向各类学习弱势群体（新市民、残特人员等）开展教育培训，有计划、有记录。</w:t>
            </w:r>
          </w:p>
          <w:p>
            <w:pPr>
              <w:spacing w:line="280" w:lineRule="exact"/>
              <w:rPr>
                <w:rFonts w:ascii="Times New Roman" w:hAnsi="Times New Roman" w:eastAsia="仿宋"/>
                <w:color w:val="000000"/>
                <w:szCs w:val="21"/>
              </w:rPr>
            </w:pPr>
            <w:r>
              <w:rPr>
                <w:rFonts w:ascii="Times New Roman" w:hAnsi="Times New Roman" w:eastAsia="仿宋"/>
                <w:color w:val="000000"/>
                <w:szCs w:val="21"/>
              </w:rPr>
              <w:t>2.积极开展家庭教育和家长教育。</w:t>
            </w:r>
          </w:p>
          <w:p>
            <w:pPr>
              <w:spacing w:line="280" w:lineRule="exact"/>
              <w:rPr>
                <w:rFonts w:ascii="Times New Roman" w:hAnsi="Times New Roman" w:eastAsia="仿宋"/>
                <w:bCs/>
                <w:color w:val="000000"/>
                <w:szCs w:val="21"/>
              </w:rPr>
            </w:pPr>
            <w:r>
              <w:rPr>
                <w:rFonts w:ascii="Times New Roman" w:hAnsi="Times New Roman" w:eastAsia="仿宋"/>
                <w:color w:val="000000"/>
                <w:szCs w:val="21"/>
              </w:rPr>
              <w:t>3.开展有需求学历教育及各类教育，形式多样、教育效果较好。</w:t>
            </w:r>
          </w:p>
        </w:tc>
        <w:tc>
          <w:tcPr>
            <w:tcW w:w="2526" w:type="dxa"/>
            <w:noWrap w:val="0"/>
            <w:vAlign w:val="center"/>
          </w:tcPr>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3分，</w:t>
            </w:r>
            <w:r>
              <w:rPr>
                <w:rFonts w:hint="eastAsia" w:ascii="宋体" w:hAnsi="宋体" w:cs="宋体"/>
                <w:snapToGrid w:val="0"/>
                <w:color w:val="000000"/>
                <w:szCs w:val="21"/>
              </w:rPr>
              <w:t>①②③</w:t>
            </w:r>
            <w:r>
              <w:rPr>
                <w:rFonts w:ascii="Times New Roman" w:hAnsi="Times New Roman"/>
                <w:snapToGrid w:val="0"/>
                <w:color w:val="000000"/>
                <w:szCs w:val="21"/>
              </w:rPr>
              <w:t xml:space="preserve">符合。 </w:t>
            </w:r>
          </w:p>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2分，符合两项或两项以上。</w:t>
            </w:r>
          </w:p>
          <w:p>
            <w:pPr>
              <w:widowControl/>
              <w:spacing w:line="280" w:lineRule="exact"/>
              <w:rPr>
                <w:rFonts w:ascii="Times New Roman" w:hAnsi="Times New Roman"/>
                <w:bCs/>
                <w:color w:val="000000"/>
                <w:szCs w:val="21"/>
              </w:rPr>
            </w:pPr>
            <w:r>
              <w:rPr>
                <w:rFonts w:ascii="Times New Roman" w:hAnsi="Times New Roman"/>
                <w:snapToGrid w:val="0"/>
                <w:color w:val="000000"/>
                <w:szCs w:val="21"/>
              </w:rPr>
              <w:t>1分，符合一项。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restart"/>
            <w:noWrap w:val="0"/>
            <w:vAlign w:val="center"/>
          </w:tcPr>
          <w:p>
            <w:pPr>
              <w:spacing w:line="280" w:lineRule="exact"/>
              <w:jc w:val="center"/>
              <w:rPr>
                <w:rFonts w:ascii="Times New Roman" w:hAnsi="Times New Roman" w:eastAsia="仿宋_GB2312"/>
                <w:b/>
                <w:bCs/>
                <w:color w:val="000000"/>
                <w:szCs w:val="21"/>
              </w:rPr>
            </w:pPr>
            <w:r>
              <w:rPr>
                <w:rFonts w:ascii="Times New Roman" w:hAnsi="Times New Roman" w:eastAsia="仿宋_GB2312"/>
                <w:b/>
                <w:bCs/>
                <w:color w:val="000000"/>
                <w:szCs w:val="21"/>
              </w:rPr>
              <w:t>8.组织活动（6分）</w:t>
            </w:r>
          </w:p>
        </w:tc>
        <w:tc>
          <w:tcPr>
            <w:tcW w:w="3153" w:type="dxa"/>
            <w:vMerge w:val="restart"/>
            <w:noWrap w:val="0"/>
            <w:vAlign w:val="center"/>
          </w:tcPr>
          <w:p>
            <w:pPr>
              <w:spacing w:line="280" w:lineRule="exact"/>
              <w:rPr>
                <w:rFonts w:ascii="Times New Roman" w:hAnsi="Times New Roman" w:eastAsia="仿宋_GB2312"/>
                <w:color w:val="000000"/>
                <w:szCs w:val="21"/>
              </w:rPr>
            </w:pPr>
            <w:r>
              <w:rPr>
                <w:rFonts w:ascii="Times New Roman" w:hAnsi="Times New Roman" w:eastAsia="仿宋_GB2312"/>
                <w:b/>
                <w:bCs/>
                <w:snapToGrid w:val="0"/>
                <w:color w:val="000000"/>
                <w:szCs w:val="21"/>
              </w:rPr>
              <w:t>19.学习活动。</w:t>
            </w:r>
            <w:r>
              <w:rPr>
                <w:rFonts w:ascii="Times New Roman" w:hAnsi="Times New Roman" w:eastAsia="仿宋_GB2312"/>
                <w:color w:val="000000"/>
                <w:szCs w:val="21"/>
              </w:rPr>
              <w:t>开展各类终身学习活动，并举办全民终身学习活动周。（3分）</w:t>
            </w:r>
          </w:p>
        </w:tc>
        <w:tc>
          <w:tcPr>
            <w:tcW w:w="567" w:type="dxa"/>
            <w:noWrap w:val="0"/>
            <w:vAlign w:val="center"/>
          </w:tcPr>
          <w:p>
            <w:pPr>
              <w:spacing w:line="280" w:lineRule="exact"/>
              <w:jc w:val="center"/>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20</w:t>
            </w:r>
          </w:p>
        </w:tc>
        <w:tc>
          <w:tcPr>
            <w:tcW w:w="1183" w:type="dxa"/>
            <w:noWrap w:val="0"/>
            <w:vAlign w:val="center"/>
          </w:tcPr>
          <w:p>
            <w:pPr>
              <w:spacing w:line="280" w:lineRule="exact"/>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学习活动</w:t>
            </w:r>
          </w:p>
          <w:p>
            <w:pPr>
              <w:spacing w:line="280" w:lineRule="exact"/>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（2分）</w:t>
            </w:r>
          </w:p>
        </w:tc>
        <w:tc>
          <w:tcPr>
            <w:tcW w:w="5150" w:type="dxa"/>
            <w:noWrap w:val="0"/>
            <w:vAlign w:val="center"/>
          </w:tcPr>
          <w:p>
            <w:pPr>
              <w:spacing w:line="280" w:lineRule="exact"/>
              <w:rPr>
                <w:rFonts w:ascii="Times New Roman" w:hAnsi="Times New Roman" w:eastAsia="仿宋"/>
                <w:color w:val="000000"/>
                <w:szCs w:val="21"/>
              </w:rPr>
            </w:pPr>
            <w:r>
              <w:rPr>
                <w:rFonts w:ascii="Times New Roman" w:hAnsi="Times New Roman" w:eastAsia="仿宋"/>
                <w:color w:val="000000"/>
                <w:szCs w:val="21"/>
              </w:rPr>
              <w:t>1.面向居民组织各类终身学习活动。</w:t>
            </w:r>
          </w:p>
          <w:p>
            <w:pPr>
              <w:spacing w:line="280" w:lineRule="exact"/>
              <w:rPr>
                <w:rFonts w:ascii="Times New Roman" w:hAnsi="Times New Roman" w:eastAsia="仿宋"/>
                <w:color w:val="000000"/>
                <w:szCs w:val="21"/>
              </w:rPr>
            </w:pPr>
            <w:r>
              <w:rPr>
                <w:rFonts w:ascii="Times New Roman" w:hAnsi="Times New Roman" w:eastAsia="仿宋"/>
                <w:color w:val="000000"/>
                <w:szCs w:val="21"/>
              </w:rPr>
              <w:t>2.每年举行活动2次以上。</w:t>
            </w:r>
          </w:p>
          <w:p>
            <w:pPr>
              <w:spacing w:line="280" w:lineRule="exact"/>
              <w:rPr>
                <w:rFonts w:ascii="Times New Roman" w:hAnsi="Times New Roman" w:eastAsia="仿宋"/>
                <w:bCs/>
                <w:snapToGrid w:val="0"/>
                <w:color w:val="000000"/>
                <w:szCs w:val="21"/>
              </w:rPr>
            </w:pPr>
            <w:r>
              <w:rPr>
                <w:rFonts w:ascii="Times New Roman" w:hAnsi="Times New Roman" w:eastAsia="仿宋"/>
                <w:color w:val="000000"/>
                <w:szCs w:val="21"/>
              </w:rPr>
              <w:t>3.活动主题鲜明，记录完整规范。</w:t>
            </w:r>
          </w:p>
        </w:tc>
        <w:tc>
          <w:tcPr>
            <w:tcW w:w="2526" w:type="dxa"/>
            <w:noWrap w:val="0"/>
            <w:vAlign w:val="center"/>
          </w:tcPr>
          <w:p>
            <w:pPr>
              <w:widowControl/>
              <w:spacing w:line="280" w:lineRule="exact"/>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snapToGrid w:val="0"/>
                <w:color w:val="000000"/>
                <w:szCs w:val="21"/>
              </w:rPr>
              <w:t>①②③</w:t>
            </w:r>
            <w:r>
              <w:rPr>
                <w:rFonts w:ascii="Times New Roman" w:hAnsi="Times New Roman"/>
                <w:snapToGrid w:val="0"/>
                <w:color w:val="000000"/>
                <w:szCs w:val="21"/>
              </w:rPr>
              <w:t xml:space="preserve">符合。 </w:t>
            </w:r>
          </w:p>
          <w:p>
            <w:pPr>
              <w:widowControl/>
              <w:spacing w:line="280" w:lineRule="exact"/>
              <w:rPr>
                <w:rFonts w:ascii="Times New Roman" w:hAnsi="Times New Roman"/>
                <w:bCs/>
                <w:snapToGrid w:val="0"/>
                <w:color w:val="000000"/>
                <w:szCs w:val="21"/>
              </w:rPr>
            </w:pPr>
            <w:r>
              <w:rPr>
                <w:rFonts w:ascii="Times New Roman" w:hAnsi="Times New Roman"/>
                <w:snapToGrid w:val="0"/>
                <w:color w:val="000000"/>
                <w:szCs w:val="21"/>
              </w:rPr>
              <w:t>1分，</w:t>
            </w:r>
            <w:r>
              <w:rPr>
                <w:rFonts w:hint="eastAsia" w:ascii="宋体" w:hAnsi="宋体" w:cs="宋体"/>
                <w:snapToGrid w:val="0"/>
                <w:color w:val="000000"/>
                <w:szCs w:val="21"/>
              </w:rPr>
              <w:t>①②</w:t>
            </w:r>
            <w:r>
              <w:rPr>
                <w:rFonts w:ascii="Times New Roman" w:hAnsi="Times New Roman"/>
                <w:snapToGrid w:val="0"/>
                <w:color w:val="000000"/>
                <w:szCs w:val="21"/>
              </w:rPr>
              <w:t>符合，但</w:t>
            </w:r>
            <w:r>
              <w:rPr>
                <w:rFonts w:hint="eastAsia" w:ascii="宋体" w:hAnsi="宋体" w:cs="宋体"/>
                <w:snapToGrid w:val="0"/>
                <w:color w:val="000000"/>
                <w:szCs w:val="21"/>
              </w:rPr>
              <w:t>③</w:t>
            </w:r>
            <w:r>
              <w:rPr>
                <w:rFonts w:ascii="Times New Roman" w:hAnsi="Times New Roman"/>
                <w:snapToGrid w:val="0"/>
                <w:color w:val="000000"/>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854" w:type="dxa"/>
            <w:vMerge w:val="continue"/>
            <w:noWrap w:val="0"/>
            <w:vAlign w:val="center"/>
          </w:tcPr>
          <w:p>
            <w:pPr>
              <w:rPr>
                <w:rFonts w:ascii="Times New Roman" w:hAnsi="Times New Roman"/>
                <w:color w:val="000000"/>
                <w:szCs w:val="24"/>
              </w:rPr>
            </w:pPr>
          </w:p>
        </w:tc>
        <w:tc>
          <w:tcPr>
            <w:tcW w:w="927" w:type="dxa"/>
            <w:vMerge w:val="continue"/>
            <w:noWrap w:val="0"/>
            <w:vAlign w:val="center"/>
          </w:tcPr>
          <w:p>
            <w:pPr>
              <w:rPr>
                <w:rFonts w:ascii="Times New Roman" w:hAnsi="Times New Roman"/>
                <w:color w:val="000000"/>
                <w:szCs w:val="24"/>
              </w:rPr>
            </w:pPr>
          </w:p>
        </w:tc>
        <w:tc>
          <w:tcPr>
            <w:tcW w:w="3153" w:type="dxa"/>
            <w:vMerge w:val="continue"/>
            <w:noWrap w:val="0"/>
            <w:vAlign w:val="center"/>
          </w:tcPr>
          <w:p>
            <w:pPr>
              <w:rPr>
                <w:rFonts w:ascii="Times New Roman" w:hAnsi="Times New Roman"/>
                <w:color w:val="000000"/>
                <w:szCs w:val="24"/>
              </w:rPr>
            </w:pPr>
          </w:p>
        </w:tc>
        <w:tc>
          <w:tcPr>
            <w:tcW w:w="567" w:type="dxa"/>
            <w:noWrap w:val="0"/>
            <w:vAlign w:val="center"/>
          </w:tcPr>
          <w:p>
            <w:pPr>
              <w:jc w:val="center"/>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21</w:t>
            </w:r>
          </w:p>
        </w:tc>
        <w:tc>
          <w:tcPr>
            <w:tcW w:w="1183" w:type="dxa"/>
            <w:noWrap w:val="0"/>
            <w:vAlign w:val="center"/>
          </w:tcPr>
          <w:p>
            <w:pPr>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全民终身学习活动周（1分）</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1.举办当地全民终身学习活动周。</w:t>
            </w:r>
          </w:p>
          <w:p>
            <w:pPr>
              <w:rPr>
                <w:rFonts w:ascii="Times New Roman" w:hAnsi="Times New Roman" w:eastAsia="仿宋"/>
                <w:color w:val="000000"/>
                <w:szCs w:val="21"/>
              </w:rPr>
            </w:pPr>
            <w:r>
              <w:rPr>
                <w:rFonts w:ascii="Times New Roman" w:hAnsi="Times New Roman" w:eastAsia="仿宋"/>
                <w:color w:val="000000"/>
                <w:szCs w:val="21"/>
              </w:rPr>
              <w:t>2.活动周工作有计划、有总结。</w:t>
            </w:r>
          </w:p>
          <w:p>
            <w:pPr>
              <w:rPr>
                <w:rFonts w:ascii="Times New Roman" w:hAnsi="Times New Roman" w:eastAsia="仿宋"/>
                <w:bCs/>
                <w:snapToGrid w:val="0"/>
                <w:color w:val="000000"/>
                <w:szCs w:val="21"/>
              </w:rPr>
            </w:pPr>
            <w:r>
              <w:rPr>
                <w:rFonts w:ascii="Times New Roman" w:hAnsi="Times New Roman" w:eastAsia="仿宋"/>
                <w:color w:val="000000"/>
                <w:szCs w:val="21"/>
              </w:rPr>
              <w:t>3.活动周影像、文字等档案记录完整。</w:t>
            </w:r>
          </w:p>
        </w:tc>
        <w:tc>
          <w:tcPr>
            <w:tcW w:w="2526" w:type="dxa"/>
            <w:noWrap w:val="0"/>
            <w:vAlign w:val="center"/>
          </w:tcPr>
          <w:p>
            <w:pPr>
              <w:widowControl/>
              <w:rPr>
                <w:rFonts w:ascii="Times New Roman" w:hAnsi="Times New Roman"/>
                <w:bCs/>
                <w:snapToGrid w:val="0"/>
                <w:color w:val="000000"/>
                <w:szCs w:val="21"/>
              </w:rPr>
            </w:pPr>
            <w:r>
              <w:rPr>
                <w:rFonts w:ascii="Times New Roman" w:hAnsi="Times New Roman"/>
                <w:snapToGrid w:val="0"/>
                <w:color w:val="000000"/>
                <w:szCs w:val="21"/>
              </w:rPr>
              <w:t>1分，</w:t>
            </w:r>
            <w:r>
              <w:rPr>
                <w:rFonts w:hint="eastAsia" w:ascii="宋体" w:hAnsi="宋体" w:cs="宋体"/>
                <w:snapToGrid w:val="0"/>
                <w:color w:val="000000"/>
                <w:szCs w:val="21"/>
              </w:rPr>
              <w:t>①②③</w:t>
            </w:r>
            <w:r>
              <w:rPr>
                <w:rFonts w:ascii="Times New Roman" w:hAnsi="Times New Roman"/>
                <w:snapToGrid w:val="0"/>
                <w:color w:val="000000"/>
                <w:szCs w:val="21"/>
              </w:rPr>
              <w:t xml:space="preserve">符合。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restart"/>
            <w:noWrap w:val="0"/>
            <w:vAlign w:val="center"/>
          </w:tcPr>
          <w:p>
            <w:pPr>
              <w:rPr>
                <w:rFonts w:ascii="Times New Roman" w:hAnsi="Times New Roman" w:eastAsia="仿宋_GB2312"/>
                <w:snapToGrid w:val="0"/>
                <w:color w:val="000000"/>
                <w:szCs w:val="21"/>
              </w:rPr>
            </w:pPr>
            <w:r>
              <w:rPr>
                <w:rFonts w:ascii="Times New Roman" w:hAnsi="Times New Roman" w:eastAsia="仿宋_GB2312"/>
                <w:b/>
                <w:bCs/>
                <w:snapToGrid w:val="0"/>
                <w:color w:val="000000"/>
                <w:szCs w:val="21"/>
              </w:rPr>
              <w:t>20.</w:t>
            </w:r>
            <w:r>
              <w:rPr>
                <w:rFonts w:ascii="Times New Roman" w:hAnsi="Times New Roman" w:eastAsia="仿宋_GB2312"/>
                <w:b/>
                <w:bCs/>
                <w:color w:val="000000"/>
                <w:szCs w:val="21"/>
              </w:rPr>
              <w:t>学习组织。</w:t>
            </w:r>
            <w:r>
              <w:rPr>
                <w:rFonts w:ascii="Times New Roman" w:hAnsi="Times New Roman" w:eastAsia="仿宋_GB2312"/>
                <w:color w:val="000000"/>
                <w:szCs w:val="21"/>
              </w:rPr>
              <w:t>有各类学习型组织和社团，居民参与度高。（3分）</w:t>
            </w:r>
          </w:p>
        </w:tc>
        <w:tc>
          <w:tcPr>
            <w:tcW w:w="567" w:type="dxa"/>
            <w:noWrap w:val="0"/>
            <w:vAlign w:val="center"/>
          </w:tcPr>
          <w:p>
            <w:pPr>
              <w:jc w:val="center"/>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22</w:t>
            </w:r>
          </w:p>
        </w:tc>
        <w:tc>
          <w:tcPr>
            <w:tcW w:w="1183" w:type="dxa"/>
            <w:noWrap w:val="0"/>
            <w:vAlign w:val="center"/>
          </w:tcPr>
          <w:p>
            <w:pPr>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学习型社团培育（2分）</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1.重视培育学习型社团。</w:t>
            </w:r>
          </w:p>
          <w:p>
            <w:pPr>
              <w:rPr>
                <w:rFonts w:ascii="Times New Roman" w:hAnsi="Times New Roman" w:eastAsia="仿宋"/>
                <w:color w:val="000000"/>
                <w:szCs w:val="21"/>
              </w:rPr>
            </w:pPr>
            <w:r>
              <w:rPr>
                <w:rFonts w:ascii="Times New Roman" w:hAnsi="Times New Roman" w:eastAsia="仿宋"/>
                <w:color w:val="000000"/>
                <w:szCs w:val="21"/>
              </w:rPr>
              <w:t>2.建有区域特色学习型社团。</w:t>
            </w:r>
          </w:p>
          <w:p>
            <w:pPr>
              <w:rPr>
                <w:rFonts w:ascii="Times New Roman" w:hAnsi="Times New Roman" w:eastAsia="仿宋"/>
                <w:color w:val="000000"/>
                <w:szCs w:val="21"/>
              </w:rPr>
            </w:pPr>
            <w:r>
              <w:rPr>
                <w:rFonts w:ascii="Times New Roman" w:hAnsi="Times New Roman" w:eastAsia="仿宋"/>
                <w:color w:val="000000"/>
                <w:szCs w:val="21"/>
              </w:rPr>
              <w:t>3.学习型社团每村（社区）至少1个。</w:t>
            </w:r>
          </w:p>
          <w:p>
            <w:pPr>
              <w:rPr>
                <w:rFonts w:ascii="Times New Roman" w:hAnsi="Times New Roman" w:eastAsia="仿宋"/>
                <w:color w:val="000000"/>
                <w:sz w:val="24"/>
                <w:szCs w:val="24"/>
              </w:rPr>
            </w:pPr>
            <w:r>
              <w:rPr>
                <w:rFonts w:ascii="Times New Roman" w:hAnsi="Times New Roman" w:eastAsia="仿宋"/>
                <w:color w:val="000000"/>
                <w:szCs w:val="21"/>
              </w:rPr>
              <w:t>4.社团活动获得县级以上荣誉或媒体报道。</w:t>
            </w:r>
          </w:p>
        </w:tc>
        <w:tc>
          <w:tcPr>
            <w:tcW w:w="2526" w:type="dxa"/>
            <w:noWrap w:val="0"/>
            <w:vAlign w:val="center"/>
          </w:tcPr>
          <w:p>
            <w:pPr>
              <w:widowControl/>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snapToGrid w:val="0"/>
                <w:color w:val="000000"/>
                <w:szCs w:val="21"/>
              </w:rPr>
              <w:t>①②③④</w:t>
            </w:r>
            <w:r>
              <w:rPr>
                <w:rFonts w:ascii="Times New Roman" w:hAnsi="Times New Roman"/>
                <w:snapToGrid w:val="0"/>
                <w:color w:val="000000"/>
                <w:szCs w:val="21"/>
              </w:rPr>
              <w:t xml:space="preserve">符合。 </w:t>
            </w:r>
          </w:p>
          <w:p>
            <w:pPr>
              <w:widowControl/>
              <w:rPr>
                <w:rFonts w:ascii="Times New Roman" w:hAnsi="Times New Roman"/>
                <w:bCs/>
                <w:snapToGrid w:val="0"/>
                <w:color w:val="000000"/>
                <w:szCs w:val="21"/>
              </w:rPr>
            </w:pPr>
            <w:r>
              <w:rPr>
                <w:rFonts w:ascii="Times New Roman" w:hAnsi="Times New Roman"/>
                <w:snapToGrid w:val="0"/>
                <w:color w:val="000000"/>
                <w:szCs w:val="21"/>
              </w:rPr>
              <w:t>1分，2项以上符合。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54" w:type="dxa"/>
            <w:vMerge w:val="continue"/>
            <w:noWrap w:val="0"/>
            <w:vAlign w:val="center"/>
          </w:tcPr>
          <w:p>
            <w:pPr>
              <w:rPr>
                <w:rFonts w:ascii="Times New Roman" w:hAnsi="Times New Roman"/>
                <w:color w:val="000000"/>
                <w:szCs w:val="24"/>
              </w:rPr>
            </w:pPr>
          </w:p>
        </w:tc>
        <w:tc>
          <w:tcPr>
            <w:tcW w:w="927" w:type="dxa"/>
            <w:vMerge w:val="continue"/>
            <w:noWrap w:val="0"/>
            <w:vAlign w:val="center"/>
          </w:tcPr>
          <w:p>
            <w:pPr>
              <w:rPr>
                <w:rFonts w:ascii="Times New Roman" w:hAnsi="Times New Roman"/>
                <w:color w:val="000000"/>
                <w:szCs w:val="24"/>
              </w:rPr>
            </w:pPr>
          </w:p>
        </w:tc>
        <w:tc>
          <w:tcPr>
            <w:tcW w:w="3153" w:type="dxa"/>
            <w:vMerge w:val="continue"/>
            <w:noWrap w:val="0"/>
            <w:vAlign w:val="center"/>
          </w:tcPr>
          <w:p>
            <w:pPr>
              <w:rPr>
                <w:rFonts w:ascii="Times New Roman" w:hAnsi="Times New Roman"/>
                <w:color w:val="000000"/>
                <w:szCs w:val="24"/>
              </w:rPr>
            </w:pPr>
          </w:p>
        </w:tc>
        <w:tc>
          <w:tcPr>
            <w:tcW w:w="567" w:type="dxa"/>
            <w:noWrap w:val="0"/>
            <w:vAlign w:val="center"/>
          </w:tcPr>
          <w:p>
            <w:pPr>
              <w:jc w:val="center"/>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23</w:t>
            </w:r>
          </w:p>
        </w:tc>
        <w:tc>
          <w:tcPr>
            <w:tcW w:w="1183" w:type="dxa"/>
            <w:noWrap w:val="0"/>
            <w:vAlign w:val="center"/>
          </w:tcPr>
          <w:p>
            <w:pPr>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学习型社团管理（1分）</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1.建有学习型社团管理制度，加强日常管理服务。</w:t>
            </w:r>
          </w:p>
          <w:p>
            <w:pPr>
              <w:rPr>
                <w:rFonts w:ascii="Times New Roman" w:hAnsi="Times New Roman" w:eastAsia="仿宋"/>
                <w:color w:val="000000"/>
                <w:szCs w:val="21"/>
              </w:rPr>
            </w:pPr>
            <w:r>
              <w:rPr>
                <w:rFonts w:ascii="Times New Roman" w:hAnsi="Times New Roman" w:eastAsia="仿宋"/>
                <w:color w:val="000000"/>
                <w:szCs w:val="21"/>
              </w:rPr>
              <w:t>2.每年评选优秀学习型社团。</w:t>
            </w:r>
          </w:p>
          <w:p>
            <w:pPr>
              <w:rPr>
                <w:rFonts w:ascii="Times New Roman" w:hAnsi="Times New Roman" w:eastAsia="仿宋"/>
                <w:bCs/>
                <w:snapToGrid w:val="0"/>
                <w:color w:val="000000"/>
                <w:szCs w:val="21"/>
              </w:rPr>
            </w:pPr>
            <w:r>
              <w:rPr>
                <w:rFonts w:ascii="Times New Roman" w:hAnsi="Times New Roman" w:eastAsia="仿宋"/>
                <w:color w:val="000000"/>
                <w:szCs w:val="21"/>
              </w:rPr>
              <w:t>3.学习型社团活动有总结，成果有展示。</w:t>
            </w:r>
          </w:p>
        </w:tc>
        <w:tc>
          <w:tcPr>
            <w:tcW w:w="2526" w:type="dxa"/>
            <w:noWrap w:val="0"/>
            <w:vAlign w:val="center"/>
          </w:tcPr>
          <w:p>
            <w:pPr>
              <w:widowControl/>
              <w:rPr>
                <w:rFonts w:ascii="Times New Roman" w:hAnsi="Times New Roman"/>
                <w:bCs/>
                <w:snapToGrid w:val="0"/>
                <w:color w:val="000000"/>
                <w:szCs w:val="21"/>
              </w:rPr>
            </w:pPr>
            <w:r>
              <w:rPr>
                <w:rFonts w:ascii="Times New Roman" w:hAnsi="Times New Roman"/>
                <w:snapToGrid w:val="0"/>
                <w:color w:val="000000"/>
                <w:szCs w:val="21"/>
              </w:rPr>
              <w:t>1分，</w:t>
            </w:r>
            <w:r>
              <w:rPr>
                <w:rFonts w:hint="eastAsia" w:ascii="宋体" w:hAnsi="宋体" w:cs="宋体"/>
                <w:snapToGrid w:val="0"/>
                <w:color w:val="000000"/>
                <w:szCs w:val="21"/>
              </w:rPr>
              <w:t>①②③</w:t>
            </w:r>
            <w:r>
              <w:rPr>
                <w:rFonts w:ascii="Times New Roman" w:hAnsi="Times New Roman"/>
                <w:snapToGrid w:val="0"/>
                <w:color w:val="000000"/>
                <w:szCs w:val="21"/>
              </w:rPr>
              <w:t xml:space="preserve">符合。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9.评价机制（8分）</w:t>
            </w:r>
          </w:p>
        </w:tc>
        <w:tc>
          <w:tcPr>
            <w:tcW w:w="3153" w:type="dxa"/>
            <w:noWrap w:val="0"/>
            <w:vAlign w:val="center"/>
          </w:tcPr>
          <w:p>
            <w:pPr>
              <w:rPr>
                <w:rFonts w:ascii="Times New Roman" w:hAnsi="Times New Roman" w:eastAsia="仿宋_GB2312"/>
                <w:snapToGrid w:val="0"/>
                <w:color w:val="000000"/>
                <w:szCs w:val="21"/>
              </w:rPr>
            </w:pPr>
            <w:r>
              <w:rPr>
                <w:rFonts w:ascii="Times New Roman" w:hAnsi="Times New Roman" w:eastAsia="仿宋_GB2312"/>
                <w:b/>
                <w:bCs/>
                <w:color w:val="000000"/>
                <w:szCs w:val="21"/>
              </w:rPr>
              <w:t>21.评价制度。</w:t>
            </w:r>
            <w:r>
              <w:rPr>
                <w:rFonts w:ascii="Times New Roman" w:hAnsi="Times New Roman" w:eastAsia="仿宋_GB2312"/>
                <w:color w:val="000000"/>
                <w:szCs w:val="21"/>
              </w:rPr>
              <w:t xml:space="preserve">学校教学质量管理制度健全；有完善的学员评价体系；评价方式多样化；档案管理规范。（3分） </w:t>
            </w: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24</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质量评价（3分）</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1.建有教学质量管理制度。</w:t>
            </w:r>
          </w:p>
          <w:p>
            <w:pPr>
              <w:rPr>
                <w:rFonts w:ascii="Times New Roman" w:hAnsi="Times New Roman" w:eastAsia="仿宋"/>
                <w:color w:val="000000"/>
                <w:sz w:val="24"/>
                <w:szCs w:val="24"/>
              </w:rPr>
            </w:pPr>
            <w:r>
              <w:rPr>
                <w:rFonts w:hint="default" w:ascii="Times New Roman" w:hAnsi="Times New Roman" w:eastAsia="仿宋"/>
                <w:color w:val="000000"/>
                <w:szCs w:val="21"/>
              </w:rPr>
              <w:t>2</w:t>
            </w:r>
            <w:r>
              <w:rPr>
                <w:rFonts w:ascii="Times New Roman" w:hAnsi="Times New Roman" w:eastAsia="仿宋"/>
                <w:color w:val="000000"/>
                <w:szCs w:val="21"/>
              </w:rPr>
              <w:t>.建立兼职教师信息库。</w:t>
            </w:r>
          </w:p>
          <w:p>
            <w:pPr>
              <w:rPr>
                <w:rFonts w:ascii="Times New Roman" w:hAnsi="Times New Roman" w:eastAsia="仿宋"/>
                <w:color w:val="000000"/>
                <w:szCs w:val="21"/>
              </w:rPr>
            </w:pPr>
            <w:r>
              <w:rPr>
                <w:rFonts w:ascii="Times New Roman" w:hAnsi="Times New Roman" w:eastAsia="仿宋"/>
                <w:color w:val="000000"/>
                <w:szCs w:val="21"/>
              </w:rPr>
              <w:t>3.学员评价制度完善，教学评价方式多样。</w:t>
            </w:r>
          </w:p>
          <w:p>
            <w:pPr>
              <w:rPr>
                <w:rFonts w:ascii="Times New Roman" w:hAnsi="Times New Roman" w:eastAsia="仿宋"/>
                <w:bCs/>
                <w:color w:val="000000"/>
                <w:szCs w:val="21"/>
              </w:rPr>
            </w:pPr>
            <w:r>
              <w:rPr>
                <w:rFonts w:ascii="Times New Roman" w:hAnsi="Times New Roman" w:eastAsia="仿宋"/>
                <w:color w:val="000000"/>
                <w:szCs w:val="21"/>
              </w:rPr>
              <w:t>4.教学质量管理和评价档案齐全规范。</w:t>
            </w:r>
          </w:p>
        </w:tc>
        <w:tc>
          <w:tcPr>
            <w:tcW w:w="2526" w:type="dxa"/>
            <w:noWrap w:val="0"/>
            <w:vAlign w:val="center"/>
          </w:tcPr>
          <w:p>
            <w:pPr>
              <w:widowControl/>
              <w:rPr>
                <w:rFonts w:ascii="Times New Roman" w:hAnsi="Times New Roman"/>
                <w:snapToGrid w:val="0"/>
                <w:color w:val="000000"/>
                <w:szCs w:val="21"/>
              </w:rPr>
            </w:pPr>
            <w:r>
              <w:rPr>
                <w:rFonts w:ascii="Times New Roman" w:hAnsi="Times New Roman"/>
                <w:snapToGrid w:val="0"/>
                <w:color w:val="000000"/>
                <w:szCs w:val="21"/>
              </w:rPr>
              <w:t>3分，</w:t>
            </w:r>
            <w:r>
              <w:rPr>
                <w:rFonts w:hint="eastAsia" w:ascii="宋体" w:hAnsi="宋体" w:cs="宋体"/>
                <w:snapToGrid w:val="0"/>
                <w:color w:val="000000"/>
                <w:szCs w:val="21"/>
              </w:rPr>
              <w:t>①②③④</w:t>
            </w:r>
            <w:r>
              <w:rPr>
                <w:rFonts w:ascii="Times New Roman" w:hAnsi="Times New Roman"/>
                <w:snapToGrid w:val="0"/>
                <w:color w:val="000000"/>
                <w:szCs w:val="21"/>
              </w:rPr>
              <w:t xml:space="preserve">符合。 </w:t>
            </w:r>
          </w:p>
          <w:p>
            <w:pPr>
              <w:widowControl/>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snapToGrid w:val="0"/>
                <w:color w:val="000000"/>
                <w:szCs w:val="21"/>
              </w:rPr>
              <w:t>①②③</w:t>
            </w:r>
            <w:r>
              <w:rPr>
                <w:rFonts w:ascii="Times New Roman" w:hAnsi="Times New Roman"/>
                <w:snapToGrid w:val="0"/>
                <w:color w:val="000000"/>
                <w:szCs w:val="21"/>
              </w:rPr>
              <w:t>符合。</w:t>
            </w:r>
          </w:p>
          <w:p>
            <w:pPr>
              <w:widowControl/>
              <w:rPr>
                <w:rFonts w:ascii="Times New Roman" w:hAnsi="Times New Roman"/>
                <w:bCs/>
                <w:color w:val="000000"/>
                <w:szCs w:val="21"/>
              </w:rPr>
            </w:pPr>
            <w:r>
              <w:rPr>
                <w:rFonts w:ascii="Times New Roman" w:hAnsi="Times New Roman"/>
                <w:snapToGrid w:val="0"/>
                <w:color w:val="000000"/>
                <w:szCs w:val="21"/>
              </w:rPr>
              <w:t>1分，</w:t>
            </w:r>
            <w:r>
              <w:rPr>
                <w:rFonts w:hint="eastAsia" w:ascii="宋体" w:hAnsi="宋体" w:cs="宋体"/>
                <w:snapToGrid w:val="0"/>
                <w:color w:val="000000"/>
                <w:szCs w:val="21"/>
              </w:rPr>
              <w:t>①③</w:t>
            </w:r>
            <w:r>
              <w:rPr>
                <w:rFonts w:ascii="Times New Roman" w:hAnsi="Times New Roman"/>
                <w:snapToGrid w:val="0"/>
                <w:color w:val="00000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noWrap w:val="0"/>
            <w:vAlign w:val="center"/>
          </w:tcPr>
          <w:p>
            <w:pPr>
              <w:rPr>
                <w:rFonts w:ascii="Times New Roman" w:hAnsi="Times New Roman" w:eastAsia="仿宋_GB2312"/>
                <w:snapToGrid w:val="0"/>
                <w:color w:val="000000"/>
                <w:szCs w:val="21"/>
              </w:rPr>
            </w:pPr>
            <w:r>
              <w:rPr>
                <w:rFonts w:ascii="Times New Roman" w:hAnsi="Times New Roman" w:eastAsia="仿宋_GB2312"/>
                <w:b/>
                <w:bCs/>
                <w:snapToGrid w:val="0"/>
                <w:color w:val="000000"/>
                <w:szCs w:val="21"/>
              </w:rPr>
              <w:t>22.学分银行。</w:t>
            </w:r>
            <w:r>
              <w:rPr>
                <w:rFonts w:ascii="Times New Roman" w:hAnsi="Times New Roman" w:eastAsia="仿宋_GB2312"/>
                <w:color w:val="000000"/>
                <w:szCs w:val="21"/>
              </w:rPr>
              <w:t>学员在省终身教育学分银行管理平台建立学习账户，记录学习成果。（3分）</w:t>
            </w:r>
          </w:p>
        </w:tc>
        <w:tc>
          <w:tcPr>
            <w:tcW w:w="567" w:type="dxa"/>
            <w:noWrap w:val="0"/>
            <w:vAlign w:val="center"/>
          </w:tcPr>
          <w:p>
            <w:pPr>
              <w:jc w:val="center"/>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25</w:t>
            </w:r>
          </w:p>
        </w:tc>
        <w:tc>
          <w:tcPr>
            <w:tcW w:w="1183" w:type="dxa"/>
            <w:noWrap w:val="0"/>
            <w:vAlign w:val="center"/>
          </w:tcPr>
          <w:p>
            <w:pPr>
              <w:tabs>
                <w:tab w:val="left" w:pos="371"/>
              </w:tabs>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学习成果</w:t>
            </w:r>
          </w:p>
          <w:p>
            <w:pPr>
              <w:tabs>
                <w:tab w:val="left" w:pos="371"/>
              </w:tabs>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积累（3分）</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1.学员在省终身教育学分银行管理平台建立学习账户。</w:t>
            </w:r>
          </w:p>
          <w:p>
            <w:pPr>
              <w:rPr>
                <w:rFonts w:ascii="Times New Roman" w:hAnsi="Times New Roman" w:eastAsia="仿宋"/>
                <w:color w:val="000000"/>
                <w:szCs w:val="21"/>
              </w:rPr>
            </w:pPr>
            <w:r>
              <w:rPr>
                <w:rFonts w:ascii="Times New Roman" w:hAnsi="Times New Roman" w:eastAsia="仿宋"/>
                <w:color w:val="000000"/>
                <w:szCs w:val="21"/>
              </w:rPr>
              <w:t>2.个人学习成果有记录，学员学习活跃。</w:t>
            </w:r>
          </w:p>
          <w:p>
            <w:pPr>
              <w:rPr>
                <w:rFonts w:ascii="Times New Roman" w:hAnsi="Times New Roman" w:eastAsia="仿宋"/>
                <w:color w:val="000000"/>
                <w:sz w:val="24"/>
                <w:szCs w:val="24"/>
              </w:rPr>
            </w:pPr>
            <w:r>
              <w:rPr>
                <w:rFonts w:ascii="Times New Roman" w:hAnsi="Times New Roman" w:eastAsia="仿宋"/>
                <w:color w:val="000000"/>
                <w:szCs w:val="21"/>
              </w:rPr>
              <w:t>3.学员账户建立占区域常住人口8%以上。</w:t>
            </w:r>
          </w:p>
        </w:tc>
        <w:tc>
          <w:tcPr>
            <w:tcW w:w="2526" w:type="dxa"/>
            <w:noWrap w:val="0"/>
            <w:vAlign w:val="center"/>
          </w:tcPr>
          <w:p>
            <w:pPr>
              <w:widowControl/>
              <w:rPr>
                <w:rFonts w:ascii="Times New Roman" w:hAnsi="Times New Roman"/>
                <w:snapToGrid w:val="0"/>
                <w:color w:val="000000"/>
                <w:szCs w:val="21"/>
              </w:rPr>
            </w:pPr>
            <w:r>
              <w:rPr>
                <w:rFonts w:ascii="Times New Roman" w:hAnsi="Times New Roman"/>
                <w:snapToGrid w:val="0"/>
                <w:color w:val="000000"/>
                <w:szCs w:val="21"/>
              </w:rPr>
              <w:t>3分，</w:t>
            </w:r>
            <w:r>
              <w:rPr>
                <w:rFonts w:hint="eastAsia" w:ascii="宋体" w:hAnsi="宋体" w:cs="宋体"/>
                <w:snapToGrid w:val="0"/>
                <w:color w:val="000000"/>
                <w:szCs w:val="21"/>
              </w:rPr>
              <w:t>①②③</w:t>
            </w:r>
            <w:r>
              <w:rPr>
                <w:rFonts w:ascii="Times New Roman" w:hAnsi="Times New Roman"/>
                <w:snapToGrid w:val="0"/>
                <w:color w:val="000000"/>
                <w:szCs w:val="21"/>
              </w:rPr>
              <w:t xml:space="preserve">符合。 </w:t>
            </w:r>
          </w:p>
          <w:p>
            <w:pPr>
              <w:widowControl/>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snapToGrid w:val="0"/>
                <w:color w:val="000000"/>
                <w:szCs w:val="21"/>
              </w:rPr>
              <w:t>①②</w:t>
            </w:r>
            <w:r>
              <w:rPr>
                <w:rFonts w:ascii="Times New Roman" w:hAnsi="Times New Roman"/>
                <w:snapToGrid w:val="0"/>
                <w:color w:val="000000"/>
                <w:szCs w:val="21"/>
              </w:rPr>
              <w:t>符合。</w:t>
            </w:r>
          </w:p>
          <w:p>
            <w:pPr>
              <w:widowControl/>
              <w:rPr>
                <w:rFonts w:ascii="Times New Roman" w:hAnsi="Times New Roman"/>
                <w:bCs/>
                <w:snapToGrid w:val="0"/>
                <w:color w:val="000000"/>
                <w:szCs w:val="21"/>
              </w:rPr>
            </w:pPr>
            <w:r>
              <w:rPr>
                <w:rFonts w:ascii="Times New Roman" w:hAnsi="Times New Roman"/>
                <w:snapToGrid w:val="0"/>
                <w:color w:val="000000"/>
                <w:szCs w:val="21"/>
              </w:rPr>
              <w:t>1分，</w:t>
            </w:r>
            <w:r>
              <w:rPr>
                <w:rFonts w:hint="eastAsia" w:ascii="宋体" w:hAnsi="宋体" w:cs="宋体"/>
                <w:snapToGrid w:val="0"/>
                <w:color w:val="000000"/>
                <w:szCs w:val="21"/>
              </w:rPr>
              <w:t>①</w:t>
            </w:r>
            <w:r>
              <w:rPr>
                <w:rFonts w:ascii="Times New Roman" w:hAnsi="Times New Roman"/>
                <w:snapToGrid w:val="0"/>
                <w:color w:val="000000"/>
                <w:szCs w:val="21"/>
              </w:rPr>
              <w:t>符合，但</w:t>
            </w:r>
            <w:r>
              <w:rPr>
                <w:rFonts w:hint="eastAsia" w:ascii="宋体" w:hAnsi="宋体" w:cs="宋体"/>
                <w:snapToGrid w:val="0"/>
                <w:color w:val="000000"/>
                <w:szCs w:val="21"/>
              </w:rPr>
              <w:t>②③</w:t>
            </w:r>
            <w:r>
              <w:rPr>
                <w:rFonts w:ascii="Times New Roman" w:hAnsi="Times New Roman"/>
                <w:snapToGrid w:val="0"/>
                <w:color w:val="000000"/>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23.监测机制。</w:t>
            </w:r>
            <w:r>
              <w:rPr>
                <w:rFonts w:ascii="Times New Roman" w:hAnsi="Times New Roman" w:eastAsia="仿宋_GB2312"/>
                <w:color w:val="000000"/>
                <w:szCs w:val="21"/>
              </w:rPr>
              <w:t xml:space="preserve">有学习需求监测制度，优化学习资源配置，提升学习质量。（2分） </w:t>
            </w: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26</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学习需求</w:t>
            </w:r>
          </w:p>
          <w:p>
            <w:pPr>
              <w:rPr>
                <w:rFonts w:ascii="Times New Roman" w:hAnsi="Times New Roman" w:eastAsia="仿宋_GB2312"/>
                <w:b/>
                <w:bCs/>
                <w:color w:val="000000"/>
                <w:szCs w:val="21"/>
              </w:rPr>
            </w:pPr>
            <w:r>
              <w:rPr>
                <w:rFonts w:ascii="Times New Roman" w:hAnsi="Times New Roman" w:eastAsia="仿宋_GB2312"/>
                <w:b/>
                <w:bCs/>
                <w:color w:val="000000"/>
                <w:szCs w:val="21"/>
              </w:rPr>
              <w:t>监测（2分）</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1.开展调研座谈了解学员学习需求，征求教学活动设计。</w:t>
            </w:r>
          </w:p>
          <w:p>
            <w:pPr>
              <w:rPr>
                <w:rFonts w:ascii="Times New Roman" w:hAnsi="Times New Roman" w:eastAsia="仿宋"/>
                <w:color w:val="000000"/>
                <w:szCs w:val="21"/>
              </w:rPr>
            </w:pPr>
            <w:r>
              <w:rPr>
                <w:rFonts w:ascii="Times New Roman" w:hAnsi="Times New Roman" w:eastAsia="仿宋"/>
                <w:color w:val="000000"/>
                <w:szCs w:val="21"/>
              </w:rPr>
              <w:t>2.制定年度终身学习清单提供居民。</w:t>
            </w:r>
          </w:p>
          <w:p>
            <w:pPr>
              <w:rPr>
                <w:rFonts w:ascii="Times New Roman" w:hAnsi="Times New Roman" w:eastAsia="仿宋"/>
                <w:bCs/>
                <w:color w:val="000000"/>
                <w:szCs w:val="21"/>
              </w:rPr>
            </w:pPr>
            <w:r>
              <w:rPr>
                <w:rFonts w:ascii="Times New Roman" w:hAnsi="Times New Roman" w:eastAsia="仿宋"/>
                <w:color w:val="000000"/>
                <w:szCs w:val="21"/>
              </w:rPr>
              <w:t>3.根据需求加强学习资源建设，优化村居教学点设置与管理。</w:t>
            </w:r>
          </w:p>
        </w:tc>
        <w:tc>
          <w:tcPr>
            <w:tcW w:w="2526" w:type="dxa"/>
            <w:noWrap w:val="0"/>
            <w:vAlign w:val="center"/>
          </w:tcPr>
          <w:p>
            <w:pPr>
              <w:widowControl/>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snapToGrid w:val="0"/>
                <w:color w:val="000000"/>
                <w:szCs w:val="21"/>
              </w:rPr>
              <w:t>①②③</w:t>
            </w:r>
            <w:r>
              <w:rPr>
                <w:rFonts w:ascii="Times New Roman" w:hAnsi="Times New Roman"/>
                <w:snapToGrid w:val="0"/>
                <w:color w:val="000000"/>
                <w:szCs w:val="21"/>
              </w:rPr>
              <w:t xml:space="preserve">符合。 </w:t>
            </w:r>
          </w:p>
          <w:p>
            <w:pPr>
              <w:widowControl/>
              <w:rPr>
                <w:rFonts w:ascii="Times New Roman" w:hAnsi="Times New Roman"/>
                <w:bCs/>
                <w:color w:val="000000"/>
                <w:szCs w:val="21"/>
              </w:rPr>
            </w:pPr>
            <w:r>
              <w:rPr>
                <w:rFonts w:ascii="Times New Roman" w:hAnsi="Times New Roman"/>
                <w:snapToGrid w:val="0"/>
                <w:color w:val="000000"/>
                <w:szCs w:val="21"/>
              </w:rPr>
              <w:t>1分，2项符合。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54" w:type="dxa"/>
            <w:vMerge w:val="restart"/>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3.队伍建设</w:t>
            </w:r>
          </w:p>
          <w:p>
            <w:pPr>
              <w:rPr>
                <w:rFonts w:ascii="Times New Roman" w:hAnsi="Times New Roman" w:eastAsia="仿宋_GB2312"/>
                <w:b/>
                <w:bCs/>
                <w:color w:val="000000"/>
                <w:szCs w:val="21"/>
              </w:rPr>
            </w:pPr>
            <w:r>
              <w:rPr>
                <w:rFonts w:ascii="Times New Roman" w:hAnsi="Times New Roman" w:eastAsia="仿宋_GB2312"/>
                <w:b/>
                <w:bCs/>
                <w:color w:val="000000"/>
                <w:szCs w:val="21"/>
              </w:rPr>
              <w:t>（14分）</w:t>
            </w:r>
          </w:p>
        </w:tc>
        <w:tc>
          <w:tcPr>
            <w:tcW w:w="927"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10.师德师风（6分）</w:t>
            </w:r>
          </w:p>
        </w:tc>
        <w:tc>
          <w:tcPr>
            <w:tcW w:w="3153" w:type="dxa"/>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24.教书育人。</w:t>
            </w:r>
            <w:r>
              <w:rPr>
                <w:rFonts w:ascii="Times New Roman" w:hAnsi="Times New Roman" w:eastAsia="仿宋_GB2312"/>
                <w:color w:val="000000"/>
                <w:szCs w:val="21"/>
              </w:rPr>
              <w:t>教师树立崇高职业理想，自觉谋求专业化发展，厚德强能。（3分）</w:t>
            </w: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27</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师德师风面貌（3分）</w:t>
            </w:r>
          </w:p>
          <w:p>
            <w:pPr>
              <w:rPr>
                <w:rFonts w:ascii="Times New Roman" w:hAnsi="Times New Roman" w:eastAsia="仿宋_GB2312"/>
                <w:b/>
                <w:bCs/>
                <w:color w:val="000000"/>
                <w:szCs w:val="21"/>
              </w:rPr>
            </w:pPr>
          </w:p>
        </w:tc>
        <w:tc>
          <w:tcPr>
            <w:tcW w:w="5150"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1.师德师风面貌好，县（区）级及以上名优教师占一定比例。</w:t>
            </w:r>
          </w:p>
          <w:p>
            <w:pPr>
              <w:rPr>
                <w:rFonts w:ascii="Times New Roman" w:hAnsi="Times New Roman" w:eastAsia="仿宋"/>
                <w:snapToGrid w:val="0"/>
                <w:color w:val="000000"/>
                <w:szCs w:val="21"/>
              </w:rPr>
            </w:pPr>
            <w:r>
              <w:rPr>
                <w:rFonts w:ascii="Times New Roman" w:hAnsi="Times New Roman" w:eastAsia="仿宋"/>
                <w:color w:val="000000"/>
                <w:szCs w:val="21"/>
              </w:rPr>
              <w:t>2.教学活动中无教师或管理工作者违纪事件发生。</w:t>
            </w:r>
          </w:p>
        </w:tc>
        <w:tc>
          <w:tcPr>
            <w:tcW w:w="2526" w:type="dxa"/>
            <w:noWrap w:val="0"/>
            <w:vAlign w:val="center"/>
          </w:tcPr>
          <w:p>
            <w:pPr>
              <w:widowControl/>
              <w:rPr>
                <w:rFonts w:ascii="Times New Roman" w:hAnsi="Times New Roman"/>
                <w:snapToGrid w:val="0"/>
                <w:color w:val="000000"/>
                <w:szCs w:val="21"/>
              </w:rPr>
            </w:pPr>
            <w:r>
              <w:rPr>
                <w:rFonts w:ascii="Times New Roman" w:hAnsi="Times New Roman"/>
                <w:snapToGrid w:val="0"/>
                <w:color w:val="000000"/>
                <w:szCs w:val="21"/>
              </w:rPr>
              <w:t>3分，两项符合，且师德师风建设受到区级以上表彰或有市级优秀教师。</w:t>
            </w:r>
          </w:p>
          <w:p>
            <w:pPr>
              <w:widowControl/>
              <w:rPr>
                <w:rFonts w:ascii="Times New Roman" w:hAnsi="Times New Roman"/>
                <w:snapToGrid w:val="0"/>
                <w:color w:val="000000"/>
                <w:szCs w:val="21"/>
              </w:rPr>
            </w:pPr>
            <w:r>
              <w:rPr>
                <w:rFonts w:ascii="Times New Roman" w:hAnsi="Times New Roman"/>
                <w:snapToGrid w:val="0"/>
                <w:color w:val="000000"/>
                <w:szCs w:val="21"/>
              </w:rPr>
              <w:t>2分，两项符合，且有区级优秀教育工作者。</w:t>
            </w:r>
          </w:p>
          <w:p>
            <w:pPr>
              <w:rPr>
                <w:rFonts w:ascii="Times New Roman" w:hAnsi="Times New Roman"/>
                <w:snapToGrid w:val="0"/>
                <w:color w:val="000000"/>
                <w:szCs w:val="21"/>
              </w:rPr>
            </w:pPr>
            <w:r>
              <w:rPr>
                <w:rFonts w:ascii="Times New Roman" w:hAnsi="Times New Roman"/>
                <w:snapToGrid w:val="0"/>
                <w:color w:val="000000"/>
                <w:szCs w:val="21"/>
              </w:rPr>
              <w:t>1分，两项符合。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restart"/>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25.满意度高。</w:t>
            </w:r>
            <w:r>
              <w:rPr>
                <w:rFonts w:ascii="Times New Roman" w:hAnsi="Times New Roman" w:eastAsia="仿宋_GB2312"/>
                <w:color w:val="000000"/>
                <w:szCs w:val="21"/>
              </w:rPr>
              <w:t>重视师德师风建设，建立规章和奖惩机制；师生关系融洽，满意度高。（3分）</w:t>
            </w: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28</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师德师风建设（2分）</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1．师德师风管理制度健全。</w:t>
            </w:r>
          </w:p>
          <w:p>
            <w:pPr>
              <w:rPr>
                <w:rFonts w:ascii="Times New Roman" w:hAnsi="Times New Roman" w:eastAsia="仿宋"/>
                <w:snapToGrid w:val="0"/>
                <w:color w:val="000000"/>
                <w:szCs w:val="21"/>
              </w:rPr>
            </w:pPr>
            <w:r>
              <w:rPr>
                <w:rFonts w:ascii="Times New Roman" w:hAnsi="Times New Roman" w:eastAsia="仿宋"/>
                <w:color w:val="000000"/>
                <w:szCs w:val="21"/>
              </w:rPr>
              <w:t>2．建立规章和奖惩机制。开展师德师风建设的活动，有记载</w:t>
            </w:r>
            <w:r>
              <w:rPr>
                <w:rFonts w:hint="default" w:ascii="Times New Roman" w:hAnsi="Times New Roman" w:eastAsia="仿宋"/>
                <w:color w:val="000000"/>
                <w:szCs w:val="21"/>
              </w:rPr>
              <w:t>。</w:t>
            </w:r>
          </w:p>
        </w:tc>
        <w:tc>
          <w:tcPr>
            <w:tcW w:w="2526" w:type="dxa"/>
            <w:noWrap w:val="0"/>
            <w:vAlign w:val="center"/>
          </w:tcPr>
          <w:p>
            <w:pPr>
              <w:widowControl/>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snapToGrid w:val="0"/>
                <w:color w:val="000000"/>
                <w:szCs w:val="21"/>
              </w:rPr>
              <w:t>①②</w:t>
            </w:r>
            <w:r>
              <w:rPr>
                <w:rFonts w:ascii="Times New Roman" w:hAnsi="Times New Roman"/>
                <w:snapToGrid w:val="0"/>
                <w:color w:val="000000"/>
                <w:szCs w:val="21"/>
              </w:rPr>
              <w:t>符合。</w:t>
            </w:r>
          </w:p>
          <w:p>
            <w:pPr>
              <w:widowControl/>
              <w:rPr>
                <w:rFonts w:ascii="Times New Roman" w:hAnsi="Times New Roman"/>
                <w:snapToGrid w:val="0"/>
                <w:color w:val="000000"/>
                <w:szCs w:val="21"/>
              </w:rPr>
            </w:pPr>
            <w:r>
              <w:rPr>
                <w:rFonts w:ascii="Times New Roman" w:hAnsi="Times New Roman"/>
                <w:snapToGrid w:val="0"/>
                <w:color w:val="000000"/>
                <w:szCs w:val="21"/>
              </w:rPr>
              <w:t>1分，符合一项。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continue"/>
            <w:noWrap w:val="0"/>
            <w:vAlign w:val="center"/>
          </w:tcPr>
          <w:p>
            <w:pPr>
              <w:rPr>
                <w:rFonts w:ascii="Times New Roman" w:hAnsi="Times New Roman" w:eastAsia="仿宋_GB2312"/>
                <w:b/>
                <w:bCs/>
                <w:color w:val="000000"/>
                <w:szCs w:val="21"/>
              </w:rPr>
            </w:pP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29</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学员评价（1分）</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1.建立学员对教师评价的制度</w:t>
            </w:r>
            <w:r>
              <w:rPr>
                <w:rFonts w:hint="default" w:ascii="Times New Roman" w:hAnsi="Times New Roman" w:eastAsia="仿宋"/>
                <w:color w:val="000000"/>
                <w:szCs w:val="21"/>
              </w:rPr>
              <w:t>。</w:t>
            </w:r>
          </w:p>
          <w:p>
            <w:pPr>
              <w:rPr>
                <w:rFonts w:ascii="Times New Roman" w:hAnsi="Times New Roman" w:eastAsia="仿宋"/>
                <w:snapToGrid w:val="0"/>
                <w:color w:val="000000"/>
                <w:szCs w:val="21"/>
              </w:rPr>
            </w:pPr>
            <w:r>
              <w:rPr>
                <w:rFonts w:ascii="Times New Roman" w:hAnsi="Times New Roman" w:eastAsia="仿宋"/>
                <w:color w:val="000000"/>
                <w:szCs w:val="21"/>
              </w:rPr>
              <w:t>2.学员对教师的满意度高。</w:t>
            </w:r>
          </w:p>
        </w:tc>
        <w:tc>
          <w:tcPr>
            <w:tcW w:w="2526" w:type="dxa"/>
            <w:noWrap w:val="0"/>
            <w:vAlign w:val="center"/>
          </w:tcPr>
          <w:p>
            <w:pPr>
              <w:widowControl/>
              <w:rPr>
                <w:rFonts w:ascii="Times New Roman" w:hAnsi="Times New Roman"/>
                <w:snapToGrid w:val="0"/>
                <w:color w:val="000000"/>
                <w:szCs w:val="21"/>
              </w:rPr>
            </w:pPr>
            <w:r>
              <w:rPr>
                <w:rFonts w:ascii="Times New Roman" w:hAnsi="Times New Roman"/>
                <w:snapToGrid w:val="0"/>
                <w:color w:val="000000"/>
                <w:szCs w:val="21"/>
              </w:rPr>
              <w:t>1分，符合</w:t>
            </w:r>
            <w:r>
              <w:rPr>
                <w:rFonts w:hint="eastAsia" w:ascii="宋体" w:hAnsi="宋体" w:cs="宋体"/>
                <w:snapToGrid w:val="0"/>
                <w:color w:val="000000"/>
                <w:szCs w:val="21"/>
              </w:rPr>
              <w:t>①</w:t>
            </w:r>
            <w:r>
              <w:rPr>
                <w:rFonts w:ascii="Times New Roman" w:hAnsi="Times New Roman"/>
                <w:snapToGrid w:val="0"/>
                <w:color w:val="000000"/>
                <w:szCs w:val="21"/>
              </w:rPr>
              <w:t>，满意度95%以上。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11.专业成长（8分）</w:t>
            </w:r>
          </w:p>
        </w:tc>
        <w:tc>
          <w:tcPr>
            <w:tcW w:w="3153" w:type="dxa"/>
            <w:vMerge w:val="restart"/>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26.校长成长。</w:t>
            </w:r>
            <w:r>
              <w:rPr>
                <w:rFonts w:ascii="Times New Roman" w:hAnsi="Times New Roman" w:eastAsia="仿宋_GB2312"/>
                <w:color w:val="000000"/>
                <w:szCs w:val="21"/>
              </w:rPr>
              <w:t>校长具有现代</w:t>
            </w:r>
            <w:r>
              <w:rPr>
                <w:rFonts w:hint="eastAsia" w:ascii="Times New Roman" w:hAnsi="Times New Roman" w:eastAsia="仿宋_GB2312"/>
                <w:color w:val="000000"/>
                <w:szCs w:val="21"/>
              </w:rPr>
              <w:t>学</w:t>
            </w:r>
            <w:r>
              <w:rPr>
                <w:rFonts w:ascii="Times New Roman" w:hAnsi="Times New Roman" w:eastAsia="仿宋_GB2312"/>
                <w:color w:val="000000"/>
                <w:szCs w:val="21"/>
              </w:rPr>
              <w:t>校的专业领导力，符合校长任职要求；道德修养、政策水平和管理能力高；具备较强的改革意识和较高的创新能力。（4分）</w:t>
            </w: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30</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任职资格</w:t>
            </w:r>
          </w:p>
          <w:p>
            <w:pPr>
              <w:rPr>
                <w:rFonts w:ascii="Times New Roman" w:hAnsi="Times New Roman" w:eastAsia="仿宋_GB2312"/>
                <w:b/>
                <w:bCs/>
                <w:color w:val="000000"/>
                <w:szCs w:val="21"/>
              </w:rPr>
            </w:pPr>
            <w:r>
              <w:rPr>
                <w:rFonts w:ascii="Times New Roman" w:hAnsi="Times New Roman" w:eastAsia="仿宋_GB2312"/>
                <w:b/>
                <w:bCs/>
                <w:color w:val="000000"/>
                <w:szCs w:val="21"/>
              </w:rPr>
              <w:t>（2分）</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snapToGrid w:val="0"/>
                <w:color w:val="000000"/>
                <w:szCs w:val="21"/>
              </w:rPr>
              <w:t>1.</w:t>
            </w:r>
            <w:r>
              <w:rPr>
                <w:rFonts w:ascii="Times New Roman" w:hAnsi="Times New Roman" w:eastAsia="仿宋"/>
                <w:color w:val="000000"/>
                <w:szCs w:val="21"/>
              </w:rPr>
              <w:t>选拔政治坚定、德才兼备的教育工作者担任校长，由教育主管部门任命。</w:t>
            </w:r>
          </w:p>
          <w:p>
            <w:pPr>
              <w:rPr>
                <w:rFonts w:ascii="Times New Roman" w:hAnsi="Times New Roman" w:eastAsia="仿宋"/>
                <w:color w:val="000000"/>
                <w:szCs w:val="21"/>
              </w:rPr>
            </w:pPr>
            <w:r>
              <w:rPr>
                <w:rFonts w:ascii="Times New Roman" w:hAnsi="Times New Roman" w:eastAsia="仿宋"/>
                <w:color w:val="000000"/>
                <w:szCs w:val="21"/>
              </w:rPr>
              <w:t>2.中级以上职称，符合校长任职资格。</w:t>
            </w:r>
          </w:p>
          <w:p>
            <w:pPr>
              <w:rPr>
                <w:rFonts w:ascii="Times New Roman" w:hAnsi="Times New Roman" w:eastAsia="仿宋"/>
                <w:snapToGrid w:val="0"/>
                <w:color w:val="000000"/>
                <w:szCs w:val="21"/>
              </w:rPr>
            </w:pPr>
            <w:r>
              <w:rPr>
                <w:rFonts w:ascii="Times New Roman" w:hAnsi="Times New Roman" w:eastAsia="仿宋"/>
                <w:color w:val="000000"/>
                <w:szCs w:val="21"/>
              </w:rPr>
              <w:t>3.年富力强。</w:t>
            </w:r>
          </w:p>
        </w:tc>
        <w:tc>
          <w:tcPr>
            <w:tcW w:w="2526" w:type="dxa"/>
            <w:noWrap w:val="0"/>
            <w:vAlign w:val="center"/>
          </w:tcPr>
          <w:p>
            <w:pPr>
              <w:widowControl/>
              <w:rPr>
                <w:rFonts w:ascii="Times New Roman" w:hAnsi="Times New Roman"/>
                <w:snapToGrid w:val="0"/>
                <w:color w:val="000000"/>
                <w:szCs w:val="21"/>
              </w:rPr>
            </w:pPr>
          </w:p>
          <w:p>
            <w:pPr>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rPr>
                <w:rFonts w:ascii="Times New Roman" w:hAnsi="Times New Roman"/>
                <w:snapToGrid w:val="0"/>
                <w:color w:val="000000"/>
                <w:szCs w:val="21"/>
              </w:rPr>
            </w:pPr>
            <w:r>
              <w:rPr>
                <w:rFonts w:ascii="Times New Roman" w:hAnsi="Times New Roman"/>
                <w:snapToGrid w:val="0"/>
                <w:color w:val="000000"/>
                <w:szCs w:val="21"/>
              </w:rPr>
              <w:t>1分，</w:t>
            </w:r>
            <w:r>
              <w:rPr>
                <w:rFonts w:hint="eastAsia" w:ascii="宋体" w:hAnsi="宋体" w:cs="宋体"/>
                <w:snapToGrid w:val="0"/>
                <w:color w:val="000000"/>
                <w:szCs w:val="21"/>
              </w:rPr>
              <w:t>①②</w:t>
            </w:r>
            <w:r>
              <w:rPr>
                <w:rFonts w:ascii="Times New Roman" w:hAnsi="Times New Roman"/>
                <w:snapToGrid w:val="0"/>
                <w:color w:val="000000"/>
                <w:szCs w:val="21"/>
              </w:rPr>
              <w:t>符合，新提拔年龄50岁以内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continue"/>
            <w:noWrap w:val="0"/>
            <w:vAlign w:val="center"/>
          </w:tcPr>
          <w:p>
            <w:pPr>
              <w:rPr>
                <w:rFonts w:ascii="Times New Roman" w:hAnsi="Times New Roman" w:eastAsia="仿宋_GB2312"/>
                <w:b/>
                <w:bCs/>
                <w:color w:val="000000"/>
                <w:szCs w:val="21"/>
              </w:rPr>
            </w:pP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31</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综合能力（2分）</w:t>
            </w:r>
          </w:p>
        </w:tc>
        <w:tc>
          <w:tcPr>
            <w:tcW w:w="5150" w:type="dxa"/>
            <w:noWrap w:val="0"/>
            <w:vAlign w:val="center"/>
          </w:tcPr>
          <w:p>
            <w:pPr>
              <w:snapToGrid w:val="0"/>
              <w:rPr>
                <w:rFonts w:ascii="Times New Roman" w:hAnsi="Times New Roman" w:eastAsia="仿宋_GB2312"/>
                <w:snapToGrid w:val="0"/>
                <w:color w:val="000000"/>
                <w:szCs w:val="21"/>
              </w:rPr>
            </w:pPr>
            <w:r>
              <w:rPr>
                <w:rFonts w:ascii="Times New Roman" w:hAnsi="Times New Roman" w:eastAsia="仿宋"/>
                <w:snapToGrid w:val="0"/>
                <w:color w:val="000000"/>
                <w:szCs w:val="21"/>
              </w:rPr>
              <w:t>1</w:t>
            </w:r>
            <w:r>
              <w:rPr>
                <w:rFonts w:ascii="Times New Roman" w:hAnsi="Times New Roman" w:eastAsia="仿宋"/>
                <w:color w:val="000000"/>
                <w:szCs w:val="21"/>
              </w:rPr>
              <w:t>.</w:t>
            </w:r>
            <w:r>
              <w:rPr>
                <w:rFonts w:ascii="Times New Roman" w:hAnsi="Times New Roman" w:eastAsia="仿宋_GB2312"/>
                <w:snapToGrid w:val="0"/>
                <w:color w:val="000000"/>
                <w:szCs w:val="21"/>
              </w:rPr>
              <w:t xml:space="preserve"> 校长具有现代学校的专业领导力，有科学、先进的教育理念，具有改革意识和能力，工作推进思路清晰</w:t>
            </w:r>
            <w:r>
              <w:rPr>
                <w:rFonts w:hint="default" w:ascii="Times New Roman" w:hAnsi="Times New Roman" w:eastAsia="仿宋_GB2312"/>
                <w:snapToGrid w:val="0"/>
                <w:color w:val="000000"/>
                <w:szCs w:val="21"/>
              </w:rPr>
              <w:t>。</w:t>
            </w:r>
          </w:p>
          <w:p>
            <w:pPr>
              <w:snapToGrid w:val="0"/>
              <w:rPr>
                <w:rFonts w:ascii="Times New Roman" w:hAnsi="Times New Roman" w:eastAsia="仿宋_GB2312"/>
                <w:snapToGrid w:val="0"/>
                <w:color w:val="000000"/>
                <w:szCs w:val="21"/>
              </w:rPr>
            </w:pPr>
            <w:r>
              <w:rPr>
                <w:rFonts w:hint="default" w:ascii="Times New Roman" w:hAnsi="Times New Roman" w:cs="Times New Roman"/>
                <w:snapToGrid w:val="0"/>
                <w:color w:val="000000"/>
                <w:szCs w:val="21"/>
              </w:rPr>
              <w:t>2.</w:t>
            </w:r>
            <w:r>
              <w:rPr>
                <w:rFonts w:ascii="Times New Roman" w:hAnsi="Times New Roman" w:eastAsia="仿宋_GB2312"/>
                <w:snapToGrid w:val="0"/>
                <w:color w:val="000000"/>
                <w:szCs w:val="21"/>
              </w:rPr>
              <w:t>具有较强的协调和治理能力，能优化内部治理和有效协调外部环境，引领学校发展。</w:t>
            </w:r>
          </w:p>
          <w:p>
            <w:pPr>
              <w:rPr>
                <w:rFonts w:ascii="Times New Roman" w:hAnsi="Times New Roman" w:eastAsia="仿宋"/>
                <w:snapToGrid w:val="0"/>
                <w:color w:val="000000"/>
                <w:szCs w:val="21"/>
              </w:rPr>
            </w:pPr>
            <w:r>
              <w:rPr>
                <w:rFonts w:hint="default" w:ascii="Times New Roman" w:hAnsi="Times New Roman" w:cs="Times New Roman"/>
                <w:snapToGrid w:val="0"/>
                <w:color w:val="000000"/>
                <w:szCs w:val="21"/>
              </w:rPr>
              <w:t>3.</w:t>
            </w:r>
            <w:r>
              <w:rPr>
                <w:rFonts w:ascii="Times New Roman" w:hAnsi="Times New Roman" w:eastAsia="仿宋_GB2312"/>
                <w:snapToGrid w:val="0"/>
                <w:color w:val="000000"/>
                <w:szCs w:val="21"/>
              </w:rPr>
              <w:t>教职工对校长及领导班子满意率不低于85%。</w:t>
            </w:r>
          </w:p>
        </w:tc>
        <w:tc>
          <w:tcPr>
            <w:tcW w:w="2526" w:type="dxa"/>
            <w:noWrap w:val="0"/>
            <w:vAlign w:val="center"/>
          </w:tcPr>
          <w:p>
            <w:pPr>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snapToGrid w:val="0"/>
                <w:color w:val="000000"/>
                <w:szCs w:val="21"/>
              </w:rPr>
              <w:t>①②③</w:t>
            </w:r>
            <w:r>
              <w:rPr>
                <w:rFonts w:ascii="Times New Roman" w:hAnsi="Times New Roman"/>
                <w:snapToGrid w:val="0"/>
                <w:color w:val="000000"/>
                <w:szCs w:val="21"/>
              </w:rPr>
              <w:t>符合</w:t>
            </w:r>
            <w:r>
              <w:rPr>
                <w:rFonts w:hint="default" w:ascii="Times New Roman" w:hAnsi="Times New Roman"/>
                <w:snapToGrid w:val="0"/>
                <w:color w:val="000000"/>
                <w:szCs w:val="21"/>
              </w:rPr>
              <w:t>。</w:t>
            </w:r>
          </w:p>
          <w:p>
            <w:pPr>
              <w:widowControl/>
              <w:rPr>
                <w:rFonts w:ascii="Times New Roman" w:hAnsi="Times New Roman"/>
                <w:snapToGrid w:val="0"/>
                <w:color w:val="000000"/>
                <w:szCs w:val="21"/>
              </w:rPr>
            </w:pPr>
            <w:r>
              <w:rPr>
                <w:rFonts w:ascii="Times New Roman" w:hAnsi="Times New Roman"/>
                <w:snapToGrid w:val="0"/>
                <w:color w:val="000000"/>
                <w:szCs w:val="21"/>
              </w:rPr>
              <w:t>1分，</w:t>
            </w:r>
            <w:r>
              <w:rPr>
                <w:rFonts w:hint="eastAsia" w:ascii="宋体" w:hAnsi="宋体" w:cs="宋体"/>
                <w:snapToGrid w:val="0"/>
                <w:color w:val="000000"/>
                <w:szCs w:val="21"/>
              </w:rPr>
              <w:t>①②</w:t>
            </w:r>
            <w:r>
              <w:rPr>
                <w:rFonts w:ascii="Times New Roman" w:hAnsi="Times New Roman"/>
                <w:snapToGrid w:val="0"/>
                <w:color w:val="000000"/>
                <w:szCs w:val="21"/>
              </w:rPr>
              <w:t>符合</w:t>
            </w:r>
            <w:r>
              <w:rPr>
                <w:rFonts w:hint="default" w:ascii="Times New Roman" w:hAnsi="Times New Roman"/>
                <w:snapToGrid w:val="0"/>
                <w:color w:val="000000"/>
                <w:szCs w:val="21"/>
              </w:rPr>
              <w:t>。</w:t>
            </w:r>
            <w:r>
              <w:rPr>
                <w:rFonts w:ascii="Times New Roman" w:hAnsi="Times New Roman"/>
                <w:snapToGrid w:val="0"/>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restart"/>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27.教师成长。</w:t>
            </w:r>
            <w:r>
              <w:rPr>
                <w:rFonts w:ascii="Times New Roman" w:hAnsi="Times New Roman" w:eastAsia="仿宋_GB2312"/>
                <w:color w:val="000000"/>
                <w:szCs w:val="21"/>
              </w:rPr>
              <w:t xml:space="preserve">有稳定的专兼职教职工和志愿者队伍；有教师专业化培养机制，专职教师参加专业化岗位培训比例100%。（4分） </w:t>
            </w: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32</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专职教师（2分）</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snapToGrid w:val="0"/>
                <w:color w:val="000000"/>
                <w:szCs w:val="21"/>
              </w:rPr>
              <w:t>1.</w:t>
            </w:r>
            <w:r>
              <w:rPr>
                <w:rFonts w:ascii="Times New Roman" w:hAnsi="Times New Roman" w:eastAsia="仿宋"/>
                <w:color w:val="000000"/>
                <w:szCs w:val="21"/>
              </w:rPr>
              <w:t>专职教师人数符合要求，结构合理，整体素质良好</w:t>
            </w:r>
          </w:p>
          <w:p>
            <w:pPr>
              <w:rPr>
                <w:rFonts w:ascii="Times New Roman" w:hAnsi="Times New Roman" w:eastAsia="仿宋"/>
                <w:color w:val="000000"/>
                <w:szCs w:val="21"/>
              </w:rPr>
            </w:pPr>
            <w:r>
              <w:rPr>
                <w:rFonts w:ascii="Times New Roman" w:hAnsi="Times New Roman" w:eastAsia="仿宋"/>
                <w:color w:val="000000"/>
                <w:szCs w:val="21"/>
              </w:rPr>
              <w:t>2.有教师专业化培养机制和业绩考核办法</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3.教师队伍均具有大专以上学历，中级及以上职称教师占到50%以上。</w:t>
            </w:r>
          </w:p>
          <w:p>
            <w:pPr>
              <w:rPr>
                <w:rFonts w:ascii="Times New Roman" w:hAnsi="Times New Roman" w:eastAsia="仿宋"/>
                <w:snapToGrid w:val="0"/>
                <w:color w:val="000000"/>
                <w:szCs w:val="21"/>
              </w:rPr>
            </w:pPr>
            <w:r>
              <w:rPr>
                <w:rFonts w:ascii="Times New Roman" w:hAnsi="Times New Roman" w:eastAsia="仿宋"/>
                <w:color w:val="000000"/>
                <w:szCs w:val="21"/>
              </w:rPr>
              <w:t>4.继续教育学分符合省师资培训要求，参加专业化岗位培训比例100%。</w:t>
            </w:r>
          </w:p>
        </w:tc>
        <w:tc>
          <w:tcPr>
            <w:tcW w:w="2526" w:type="dxa"/>
            <w:noWrap w:val="0"/>
            <w:vAlign w:val="center"/>
          </w:tcPr>
          <w:p>
            <w:pPr>
              <w:widowControl/>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snapToGrid w:val="0"/>
                <w:color w:val="000000"/>
                <w:szCs w:val="21"/>
              </w:rPr>
              <w:t>①②③④</w:t>
            </w:r>
            <w:r>
              <w:rPr>
                <w:rFonts w:ascii="Times New Roman" w:hAnsi="Times New Roman"/>
                <w:snapToGrid w:val="0"/>
                <w:color w:val="000000"/>
                <w:szCs w:val="21"/>
              </w:rPr>
              <w:t>符合。</w:t>
            </w:r>
          </w:p>
          <w:p>
            <w:pPr>
              <w:rPr>
                <w:rFonts w:ascii="Times New Roman" w:hAnsi="Times New Roman"/>
                <w:snapToGrid w:val="0"/>
                <w:color w:val="000000"/>
                <w:szCs w:val="21"/>
              </w:rPr>
            </w:pPr>
            <w:r>
              <w:rPr>
                <w:rFonts w:ascii="Times New Roman" w:hAnsi="Times New Roman"/>
                <w:snapToGrid w:val="0"/>
                <w:color w:val="000000"/>
                <w:szCs w:val="21"/>
              </w:rPr>
              <w:t>1分，有一项不合。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continue"/>
            <w:noWrap w:val="0"/>
            <w:vAlign w:val="center"/>
          </w:tcPr>
          <w:p>
            <w:pPr>
              <w:rPr>
                <w:rFonts w:ascii="Times New Roman" w:hAnsi="Times New Roman" w:eastAsia="仿宋_GB2312"/>
                <w:b/>
                <w:bCs/>
                <w:color w:val="000000"/>
                <w:szCs w:val="21"/>
              </w:rPr>
            </w:pP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33</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兼职教师和志愿者队伍（2分）</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1.有兼职老师和志愿者管理办法</w:t>
            </w:r>
            <w:r>
              <w:rPr>
                <w:rFonts w:hint="default" w:ascii="Times New Roman" w:hAnsi="Times New Roman" w:eastAsia="仿宋"/>
                <w:color w:val="000000"/>
                <w:szCs w:val="21"/>
              </w:rPr>
              <w:t>。</w:t>
            </w:r>
          </w:p>
          <w:p>
            <w:pPr>
              <w:rPr>
                <w:rFonts w:ascii="Times New Roman" w:hAnsi="Times New Roman" w:eastAsia="仿宋"/>
                <w:color w:val="000000"/>
                <w:szCs w:val="21"/>
              </w:rPr>
            </w:pPr>
            <w:r>
              <w:rPr>
                <w:rFonts w:ascii="Times New Roman" w:hAnsi="Times New Roman" w:eastAsia="仿宋"/>
                <w:color w:val="000000"/>
                <w:szCs w:val="21"/>
              </w:rPr>
              <w:t>2.兼职教师素质好，满足教育活动需要</w:t>
            </w:r>
            <w:r>
              <w:rPr>
                <w:rFonts w:hint="default" w:ascii="Times New Roman" w:hAnsi="Times New Roman" w:eastAsia="仿宋"/>
                <w:color w:val="000000"/>
                <w:szCs w:val="21"/>
              </w:rPr>
              <w:t>。</w:t>
            </w:r>
          </w:p>
          <w:p>
            <w:pPr>
              <w:rPr>
                <w:rFonts w:ascii="Times New Roman" w:hAnsi="Times New Roman" w:eastAsia="仿宋"/>
                <w:snapToGrid w:val="0"/>
                <w:color w:val="000000"/>
                <w:szCs w:val="21"/>
              </w:rPr>
            </w:pPr>
            <w:r>
              <w:rPr>
                <w:rFonts w:ascii="Times New Roman" w:hAnsi="Times New Roman" w:eastAsia="仿宋"/>
                <w:color w:val="000000"/>
                <w:szCs w:val="21"/>
              </w:rPr>
              <w:t>3.志愿者队伍稳定且能发挥作用</w:t>
            </w:r>
            <w:r>
              <w:rPr>
                <w:rFonts w:hint="default" w:ascii="Times New Roman" w:hAnsi="Times New Roman" w:eastAsia="仿宋"/>
                <w:color w:val="000000"/>
                <w:szCs w:val="21"/>
              </w:rPr>
              <w:t>。</w:t>
            </w:r>
          </w:p>
        </w:tc>
        <w:tc>
          <w:tcPr>
            <w:tcW w:w="2526" w:type="dxa"/>
            <w:noWrap w:val="0"/>
            <w:vAlign w:val="center"/>
          </w:tcPr>
          <w:p>
            <w:pPr>
              <w:widowControl/>
              <w:rPr>
                <w:rFonts w:ascii="Times New Roman" w:hAnsi="Times New Roman"/>
                <w:snapToGrid w:val="0"/>
                <w:color w:val="000000"/>
                <w:szCs w:val="21"/>
              </w:rPr>
            </w:pPr>
            <w:r>
              <w:rPr>
                <w:rFonts w:ascii="Times New Roman" w:hAnsi="Times New Roman"/>
                <w:snapToGrid w:val="0"/>
                <w:color w:val="000000"/>
                <w:szCs w:val="21"/>
              </w:rPr>
              <w:t>2分，</w:t>
            </w:r>
            <w:r>
              <w:rPr>
                <w:rFonts w:hint="eastAsia" w:ascii="宋体" w:hAnsi="宋体" w:cs="宋体"/>
                <w:snapToGrid w:val="0"/>
                <w:color w:val="000000"/>
                <w:szCs w:val="21"/>
              </w:rPr>
              <w:t>①②③</w:t>
            </w:r>
            <w:r>
              <w:rPr>
                <w:rFonts w:ascii="Times New Roman" w:hAnsi="Times New Roman"/>
                <w:snapToGrid w:val="0"/>
                <w:color w:val="000000"/>
                <w:szCs w:val="21"/>
              </w:rPr>
              <w:t>符合。</w:t>
            </w:r>
          </w:p>
          <w:p>
            <w:pPr>
              <w:rPr>
                <w:rFonts w:ascii="Times New Roman" w:hAnsi="Times New Roman"/>
                <w:snapToGrid w:val="0"/>
                <w:color w:val="000000"/>
                <w:szCs w:val="21"/>
              </w:rPr>
            </w:pPr>
            <w:r>
              <w:rPr>
                <w:rFonts w:ascii="Times New Roman" w:hAnsi="Times New Roman"/>
                <w:snapToGrid w:val="0"/>
                <w:color w:val="000000"/>
                <w:szCs w:val="21"/>
              </w:rPr>
              <w:t>1分，两项符合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54"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4.办学成效</w:t>
            </w:r>
          </w:p>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（22分）</w:t>
            </w:r>
          </w:p>
        </w:tc>
        <w:tc>
          <w:tcPr>
            <w:tcW w:w="927"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12.社会服务（12分）</w:t>
            </w:r>
          </w:p>
        </w:tc>
        <w:tc>
          <w:tcPr>
            <w:tcW w:w="3153" w:type="dxa"/>
            <w:vMerge w:val="restart"/>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28.人才培养。</w:t>
            </w:r>
            <w:r>
              <w:rPr>
                <w:rFonts w:ascii="Times New Roman" w:hAnsi="Times New Roman" w:eastAsia="仿宋_GB2312"/>
                <w:color w:val="000000"/>
                <w:szCs w:val="21"/>
              </w:rPr>
              <w:t>学校积极培养各级各类本土人才，积极推广新技术新知识应用。（6分）</w:t>
            </w: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34</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技能型人才培养（3分）</w:t>
            </w:r>
          </w:p>
        </w:tc>
        <w:tc>
          <w:tcPr>
            <w:tcW w:w="5150" w:type="dxa"/>
            <w:noWrap w:val="0"/>
            <w:vAlign w:val="center"/>
          </w:tcPr>
          <w:p>
            <w:pPr>
              <w:rPr>
                <w:rFonts w:ascii="Times New Roman" w:hAnsi="Times New Roman" w:eastAsia="仿宋"/>
                <w:bCs/>
                <w:color w:val="000000"/>
                <w:szCs w:val="21"/>
              </w:rPr>
            </w:pPr>
            <w:r>
              <w:rPr>
                <w:rFonts w:ascii="Times New Roman" w:hAnsi="Times New Roman" w:eastAsia="仿宋"/>
                <w:bCs/>
                <w:color w:val="000000"/>
                <w:szCs w:val="21"/>
              </w:rPr>
              <w:t>1.完成上级各级各类技能型人才培养培训任务，档案完善。</w:t>
            </w:r>
          </w:p>
          <w:p>
            <w:pPr>
              <w:rPr>
                <w:rFonts w:ascii="Times New Roman" w:hAnsi="Times New Roman" w:eastAsia="仿宋"/>
                <w:bCs/>
                <w:color w:val="000000"/>
                <w:szCs w:val="21"/>
              </w:rPr>
            </w:pPr>
            <w:r>
              <w:rPr>
                <w:rFonts w:ascii="Times New Roman" w:hAnsi="Times New Roman" w:eastAsia="仿宋"/>
                <w:bCs/>
                <w:color w:val="000000"/>
                <w:szCs w:val="21"/>
              </w:rPr>
              <w:t>2.培育一批爱岗敬业.</w:t>
            </w:r>
            <w:r>
              <w:rPr>
                <w:rFonts w:ascii="Times New Roman" w:hAnsi="Times New Roman" w:eastAsia="仿宋"/>
                <w:color w:val="000000"/>
                <w:szCs w:val="21"/>
              </w:rPr>
              <w:t xml:space="preserve"> </w:t>
            </w:r>
            <w:r>
              <w:rPr>
                <w:rFonts w:ascii="Times New Roman" w:hAnsi="Times New Roman" w:eastAsia="仿宋"/>
                <w:bCs/>
                <w:color w:val="000000"/>
                <w:szCs w:val="21"/>
              </w:rPr>
              <w:t>懂技术会经营人才,</w:t>
            </w:r>
            <w:r>
              <w:rPr>
                <w:rFonts w:ascii="Times New Roman" w:hAnsi="Times New Roman" w:eastAsia="仿宋"/>
                <w:color w:val="000000"/>
                <w:szCs w:val="21"/>
              </w:rPr>
              <w:t xml:space="preserve"> </w:t>
            </w:r>
            <w:r>
              <w:rPr>
                <w:rFonts w:ascii="Times New Roman" w:hAnsi="Times New Roman" w:eastAsia="仿宋"/>
                <w:bCs/>
                <w:color w:val="000000"/>
                <w:szCs w:val="21"/>
              </w:rPr>
              <w:t>有典型案例</w:t>
            </w:r>
          </w:p>
        </w:tc>
        <w:tc>
          <w:tcPr>
            <w:tcW w:w="2526" w:type="dxa"/>
            <w:noWrap w:val="0"/>
            <w:vAlign w:val="center"/>
          </w:tcPr>
          <w:p>
            <w:pPr>
              <w:widowControl/>
              <w:rPr>
                <w:rFonts w:ascii="Times New Roman" w:hAnsi="Times New Roman"/>
                <w:snapToGrid w:val="0"/>
                <w:color w:val="000000"/>
                <w:szCs w:val="21"/>
              </w:rPr>
            </w:pPr>
            <w:r>
              <w:rPr>
                <w:rFonts w:ascii="Times New Roman" w:hAnsi="Times New Roman"/>
                <w:snapToGrid w:val="0"/>
                <w:color w:val="000000"/>
                <w:szCs w:val="21"/>
              </w:rPr>
              <w:t>3分，两项较好完成。</w:t>
            </w:r>
          </w:p>
          <w:p>
            <w:pPr>
              <w:widowControl/>
              <w:rPr>
                <w:rFonts w:ascii="Times New Roman" w:hAnsi="Times New Roman"/>
                <w:snapToGrid w:val="0"/>
                <w:color w:val="000000"/>
                <w:szCs w:val="21"/>
              </w:rPr>
            </w:pPr>
            <w:r>
              <w:rPr>
                <w:rFonts w:ascii="Times New Roman" w:hAnsi="Times New Roman"/>
                <w:snapToGrid w:val="0"/>
                <w:color w:val="000000"/>
                <w:szCs w:val="21"/>
              </w:rPr>
              <w:t>2分，一项较好完成。</w:t>
            </w:r>
          </w:p>
          <w:p>
            <w:pPr>
              <w:widowControl/>
              <w:rPr>
                <w:rFonts w:ascii="Times New Roman" w:hAnsi="Times New Roman"/>
                <w:snapToGrid w:val="0"/>
                <w:color w:val="000000"/>
                <w:szCs w:val="21"/>
              </w:rPr>
            </w:pPr>
            <w:r>
              <w:rPr>
                <w:rFonts w:ascii="Times New Roman" w:hAnsi="Times New Roman"/>
                <w:snapToGrid w:val="0"/>
                <w:color w:val="000000"/>
                <w:szCs w:val="21"/>
              </w:rPr>
              <w:t>1分，完成一项。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continue"/>
            <w:noWrap w:val="0"/>
            <w:vAlign w:val="center"/>
          </w:tcPr>
          <w:p>
            <w:pPr>
              <w:rPr>
                <w:rFonts w:ascii="Times New Roman" w:hAnsi="Times New Roman" w:eastAsia="仿宋_GB2312"/>
                <w:b/>
                <w:bCs/>
                <w:color w:val="000000"/>
                <w:szCs w:val="21"/>
              </w:rPr>
            </w:pP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35</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新技术新知识推广（3分）</w:t>
            </w:r>
          </w:p>
        </w:tc>
        <w:tc>
          <w:tcPr>
            <w:tcW w:w="5150" w:type="dxa"/>
            <w:noWrap w:val="0"/>
            <w:vAlign w:val="center"/>
          </w:tcPr>
          <w:p>
            <w:pPr>
              <w:rPr>
                <w:rFonts w:ascii="Times New Roman" w:hAnsi="Times New Roman" w:eastAsia="仿宋"/>
                <w:bCs/>
                <w:color w:val="000000"/>
                <w:szCs w:val="21"/>
              </w:rPr>
            </w:pPr>
            <w:r>
              <w:rPr>
                <w:rFonts w:ascii="Times New Roman" w:hAnsi="Times New Roman" w:eastAsia="仿宋"/>
                <w:bCs/>
                <w:color w:val="000000"/>
                <w:szCs w:val="21"/>
              </w:rPr>
              <w:t>1.开展新技术新知识推广应用培训，有项目2个以上，档案完善。</w:t>
            </w:r>
          </w:p>
          <w:p>
            <w:pPr>
              <w:rPr>
                <w:rFonts w:ascii="Times New Roman" w:hAnsi="Times New Roman" w:eastAsia="仿宋"/>
                <w:bCs/>
                <w:color w:val="000000"/>
                <w:szCs w:val="21"/>
              </w:rPr>
            </w:pPr>
            <w:r>
              <w:rPr>
                <w:rFonts w:ascii="Times New Roman" w:hAnsi="Times New Roman" w:eastAsia="仿宋"/>
                <w:bCs/>
                <w:color w:val="000000"/>
                <w:szCs w:val="21"/>
              </w:rPr>
              <w:t>2.有典型案例</w:t>
            </w:r>
            <w:r>
              <w:rPr>
                <w:rFonts w:hint="default" w:ascii="Times New Roman" w:hAnsi="Times New Roman" w:eastAsia="仿宋"/>
                <w:bCs/>
                <w:color w:val="000000"/>
                <w:szCs w:val="21"/>
              </w:rPr>
              <w:t>。</w:t>
            </w:r>
          </w:p>
        </w:tc>
        <w:tc>
          <w:tcPr>
            <w:tcW w:w="2526" w:type="dxa"/>
            <w:noWrap w:val="0"/>
            <w:vAlign w:val="center"/>
          </w:tcPr>
          <w:p>
            <w:pPr>
              <w:rPr>
                <w:rFonts w:ascii="Times New Roman" w:hAnsi="Times New Roman"/>
                <w:bCs/>
                <w:snapToGrid w:val="0"/>
                <w:color w:val="000000"/>
                <w:szCs w:val="21"/>
              </w:rPr>
            </w:pPr>
            <w:r>
              <w:rPr>
                <w:rFonts w:ascii="Times New Roman" w:hAnsi="Times New Roman"/>
                <w:bCs/>
                <w:snapToGrid w:val="0"/>
                <w:color w:val="000000"/>
                <w:szCs w:val="21"/>
              </w:rPr>
              <w:t>3分，较好完成</w:t>
            </w:r>
            <w:r>
              <w:rPr>
                <w:rFonts w:hint="eastAsia" w:ascii="宋体" w:hAnsi="宋体" w:cs="宋体"/>
                <w:snapToGrid w:val="0"/>
                <w:color w:val="000000"/>
                <w:szCs w:val="21"/>
              </w:rPr>
              <w:t>①②</w:t>
            </w:r>
            <w:r>
              <w:rPr>
                <w:rFonts w:ascii="Times New Roman" w:hAnsi="Times New Roman"/>
                <w:bCs/>
                <w:snapToGrid w:val="0"/>
                <w:color w:val="000000"/>
                <w:szCs w:val="21"/>
              </w:rPr>
              <w:t>。</w:t>
            </w:r>
          </w:p>
          <w:p>
            <w:pPr>
              <w:rPr>
                <w:rFonts w:ascii="Times New Roman" w:hAnsi="Times New Roman"/>
                <w:bCs/>
                <w:snapToGrid w:val="0"/>
                <w:color w:val="000000"/>
                <w:szCs w:val="21"/>
              </w:rPr>
            </w:pPr>
            <w:r>
              <w:rPr>
                <w:rFonts w:ascii="Times New Roman" w:hAnsi="Times New Roman"/>
                <w:bCs/>
                <w:snapToGrid w:val="0"/>
                <w:color w:val="000000"/>
                <w:szCs w:val="21"/>
              </w:rPr>
              <w:t>2分，基本完成</w:t>
            </w:r>
            <w:r>
              <w:rPr>
                <w:rFonts w:hint="eastAsia" w:ascii="宋体" w:hAnsi="宋体" w:cs="宋体"/>
                <w:snapToGrid w:val="0"/>
                <w:color w:val="000000"/>
                <w:szCs w:val="21"/>
              </w:rPr>
              <w:t>①②</w:t>
            </w:r>
            <w:r>
              <w:rPr>
                <w:rFonts w:ascii="Times New Roman" w:hAnsi="Times New Roman"/>
                <w:bCs/>
                <w:snapToGrid w:val="0"/>
                <w:color w:val="000000"/>
                <w:szCs w:val="21"/>
              </w:rPr>
              <w:t>。</w:t>
            </w:r>
          </w:p>
          <w:p>
            <w:pPr>
              <w:rPr>
                <w:rFonts w:ascii="Times New Roman" w:hAnsi="Times New Roman"/>
                <w:bCs/>
                <w:color w:val="000000"/>
                <w:szCs w:val="21"/>
              </w:rPr>
            </w:pPr>
            <w:r>
              <w:rPr>
                <w:rFonts w:ascii="Times New Roman" w:hAnsi="Times New Roman"/>
                <w:bCs/>
                <w:snapToGrid w:val="0"/>
                <w:color w:val="000000"/>
                <w:szCs w:val="21"/>
              </w:rPr>
              <w:t>1分，基本完成一项。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restart"/>
            <w:noWrap w:val="0"/>
            <w:vAlign w:val="center"/>
          </w:tcPr>
          <w:p>
            <w:pPr>
              <w:rPr>
                <w:rFonts w:ascii="Times New Roman" w:hAnsi="Times New Roman" w:eastAsia="仿宋_GB2312"/>
                <w:snapToGrid w:val="0"/>
                <w:color w:val="000000"/>
                <w:szCs w:val="21"/>
              </w:rPr>
            </w:pPr>
            <w:r>
              <w:rPr>
                <w:rFonts w:ascii="Times New Roman" w:hAnsi="Times New Roman" w:eastAsia="仿宋_GB2312"/>
                <w:b/>
                <w:bCs/>
                <w:snapToGrid w:val="0"/>
                <w:color w:val="000000"/>
                <w:szCs w:val="21"/>
              </w:rPr>
              <w:t>29.社区治理。</w:t>
            </w:r>
            <w:r>
              <w:rPr>
                <w:rFonts w:ascii="Times New Roman" w:hAnsi="Times New Roman" w:eastAsia="仿宋_GB2312"/>
                <w:color w:val="000000"/>
                <w:szCs w:val="21"/>
              </w:rPr>
              <w:t>学校在协同社会治理中发挥作用。（6分）</w:t>
            </w:r>
          </w:p>
        </w:tc>
        <w:tc>
          <w:tcPr>
            <w:tcW w:w="567" w:type="dxa"/>
            <w:noWrap w:val="0"/>
            <w:vAlign w:val="center"/>
          </w:tcPr>
          <w:p>
            <w:pPr>
              <w:jc w:val="center"/>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36</w:t>
            </w:r>
          </w:p>
          <w:p>
            <w:pPr>
              <w:jc w:val="center"/>
              <w:rPr>
                <w:rFonts w:ascii="Times New Roman" w:hAnsi="Times New Roman" w:eastAsia="仿宋_GB2312"/>
                <w:b/>
                <w:bCs/>
                <w:snapToGrid w:val="0"/>
                <w:color w:val="000000"/>
                <w:szCs w:val="21"/>
              </w:rPr>
            </w:pPr>
          </w:p>
        </w:tc>
        <w:tc>
          <w:tcPr>
            <w:tcW w:w="1183" w:type="dxa"/>
            <w:noWrap w:val="0"/>
            <w:vAlign w:val="center"/>
          </w:tcPr>
          <w:p>
            <w:pPr>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政治文明与民主法治（3分）</w:t>
            </w:r>
          </w:p>
        </w:tc>
        <w:tc>
          <w:tcPr>
            <w:tcW w:w="5150" w:type="dxa"/>
            <w:noWrap w:val="0"/>
            <w:vAlign w:val="center"/>
          </w:tcPr>
          <w:p>
            <w:pPr>
              <w:rPr>
                <w:rFonts w:ascii="Times New Roman" w:hAnsi="Times New Roman" w:eastAsia="仿宋"/>
                <w:bCs/>
                <w:snapToGrid w:val="0"/>
                <w:color w:val="000000"/>
                <w:szCs w:val="21"/>
              </w:rPr>
            </w:pPr>
            <w:r>
              <w:rPr>
                <w:rFonts w:ascii="Times New Roman" w:hAnsi="Times New Roman" w:eastAsia="仿宋"/>
                <w:bCs/>
                <w:snapToGrid w:val="0"/>
                <w:color w:val="000000"/>
                <w:szCs w:val="21"/>
              </w:rPr>
              <w:t>1.参与当地乡规民约制定和宣传，档案完善。</w:t>
            </w:r>
          </w:p>
          <w:p>
            <w:pPr>
              <w:rPr>
                <w:rFonts w:ascii="Times New Roman" w:hAnsi="Times New Roman" w:eastAsia="仿宋"/>
                <w:bCs/>
                <w:snapToGrid w:val="0"/>
                <w:color w:val="000000"/>
                <w:szCs w:val="21"/>
              </w:rPr>
            </w:pPr>
            <w:r>
              <w:rPr>
                <w:rFonts w:ascii="Times New Roman" w:hAnsi="Times New Roman" w:eastAsia="仿宋"/>
                <w:bCs/>
                <w:snapToGrid w:val="0"/>
                <w:color w:val="000000"/>
                <w:szCs w:val="21"/>
              </w:rPr>
              <w:t>2.在创建社会主义新风尚中发挥作用,</w:t>
            </w:r>
            <w:r>
              <w:rPr>
                <w:rFonts w:ascii="Times New Roman" w:hAnsi="Times New Roman" w:eastAsia="仿宋"/>
                <w:color w:val="000000"/>
                <w:szCs w:val="21"/>
              </w:rPr>
              <w:t xml:space="preserve"> </w:t>
            </w:r>
            <w:r>
              <w:rPr>
                <w:rFonts w:ascii="Times New Roman" w:hAnsi="Times New Roman" w:eastAsia="仿宋"/>
                <w:bCs/>
                <w:snapToGrid w:val="0"/>
                <w:color w:val="000000"/>
                <w:szCs w:val="21"/>
              </w:rPr>
              <w:t>有典型案例</w:t>
            </w:r>
            <w:r>
              <w:rPr>
                <w:rFonts w:hint="default" w:ascii="Times New Roman" w:hAnsi="Times New Roman" w:eastAsia="仿宋"/>
                <w:bCs/>
                <w:snapToGrid w:val="0"/>
                <w:color w:val="000000"/>
                <w:szCs w:val="21"/>
              </w:rPr>
              <w:t>。</w:t>
            </w:r>
          </w:p>
        </w:tc>
        <w:tc>
          <w:tcPr>
            <w:tcW w:w="2526" w:type="dxa"/>
            <w:noWrap w:val="0"/>
            <w:vAlign w:val="center"/>
          </w:tcPr>
          <w:p>
            <w:pPr>
              <w:rPr>
                <w:rFonts w:ascii="Times New Roman" w:hAnsi="Times New Roman"/>
                <w:bCs/>
                <w:snapToGrid w:val="0"/>
                <w:color w:val="000000"/>
                <w:szCs w:val="21"/>
              </w:rPr>
            </w:pPr>
            <w:r>
              <w:rPr>
                <w:rFonts w:ascii="Times New Roman" w:hAnsi="Times New Roman"/>
                <w:bCs/>
                <w:snapToGrid w:val="0"/>
                <w:color w:val="000000"/>
                <w:szCs w:val="21"/>
              </w:rPr>
              <w:t>3分，较好完成</w:t>
            </w:r>
            <w:r>
              <w:rPr>
                <w:rFonts w:hint="eastAsia" w:ascii="宋体" w:hAnsi="宋体" w:cs="宋体"/>
                <w:snapToGrid w:val="0"/>
                <w:color w:val="000000"/>
                <w:szCs w:val="21"/>
              </w:rPr>
              <w:t>①②</w:t>
            </w:r>
            <w:r>
              <w:rPr>
                <w:rFonts w:ascii="Times New Roman" w:hAnsi="Times New Roman"/>
                <w:bCs/>
                <w:snapToGrid w:val="0"/>
                <w:color w:val="000000"/>
                <w:szCs w:val="21"/>
              </w:rPr>
              <w:t>。</w:t>
            </w:r>
          </w:p>
          <w:p>
            <w:pPr>
              <w:rPr>
                <w:rFonts w:ascii="Times New Roman" w:hAnsi="Times New Roman"/>
                <w:bCs/>
                <w:snapToGrid w:val="0"/>
                <w:color w:val="000000"/>
                <w:szCs w:val="21"/>
              </w:rPr>
            </w:pPr>
            <w:r>
              <w:rPr>
                <w:rFonts w:ascii="Times New Roman" w:hAnsi="Times New Roman"/>
                <w:bCs/>
                <w:snapToGrid w:val="0"/>
                <w:color w:val="000000"/>
                <w:szCs w:val="21"/>
              </w:rPr>
              <w:t>2分，基本完成</w:t>
            </w:r>
            <w:r>
              <w:rPr>
                <w:rFonts w:hint="eastAsia" w:ascii="宋体" w:hAnsi="宋体" w:cs="宋体"/>
                <w:snapToGrid w:val="0"/>
                <w:color w:val="000000"/>
                <w:szCs w:val="21"/>
              </w:rPr>
              <w:t>①②</w:t>
            </w:r>
            <w:r>
              <w:rPr>
                <w:rFonts w:ascii="Times New Roman" w:hAnsi="Times New Roman"/>
                <w:bCs/>
                <w:snapToGrid w:val="0"/>
                <w:color w:val="000000"/>
                <w:szCs w:val="21"/>
              </w:rPr>
              <w:t>。</w:t>
            </w:r>
          </w:p>
          <w:p>
            <w:pPr>
              <w:rPr>
                <w:rFonts w:ascii="Times New Roman" w:hAnsi="Times New Roman"/>
                <w:bCs/>
                <w:snapToGrid w:val="0"/>
                <w:color w:val="000000"/>
                <w:szCs w:val="21"/>
              </w:rPr>
            </w:pPr>
            <w:r>
              <w:rPr>
                <w:rFonts w:ascii="Times New Roman" w:hAnsi="Times New Roman"/>
                <w:bCs/>
                <w:snapToGrid w:val="0"/>
                <w:color w:val="000000"/>
                <w:szCs w:val="21"/>
              </w:rPr>
              <w:t>1分，基本完成一项。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continue"/>
            <w:noWrap w:val="0"/>
            <w:vAlign w:val="center"/>
          </w:tcPr>
          <w:p>
            <w:pPr>
              <w:rPr>
                <w:rFonts w:ascii="Times New Roman" w:hAnsi="Times New Roman" w:eastAsia="仿宋_GB2312"/>
                <w:b/>
                <w:bCs/>
                <w:snapToGrid w:val="0"/>
                <w:color w:val="000000"/>
                <w:szCs w:val="21"/>
              </w:rPr>
            </w:pPr>
          </w:p>
        </w:tc>
        <w:tc>
          <w:tcPr>
            <w:tcW w:w="567" w:type="dxa"/>
            <w:noWrap w:val="0"/>
            <w:vAlign w:val="center"/>
          </w:tcPr>
          <w:p>
            <w:pPr>
              <w:jc w:val="center"/>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37</w:t>
            </w:r>
          </w:p>
        </w:tc>
        <w:tc>
          <w:tcPr>
            <w:tcW w:w="1183" w:type="dxa"/>
            <w:noWrap w:val="0"/>
            <w:vAlign w:val="center"/>
          </w:tcPr>
          <w:p>
            <w:pPr>
              <w:rPr>
                <w:rFonts w:ascii="Times New Roman" w:hAnsi="Times New Roman" w:eastAsia="仿宋_GB2312"/>
                <w:b/>
                <w:bCs/>
                <w:snapToGrid w:val="0"/>
                <w:color w:val="000000"/>
                <w:szCs w:val="21"/>
              </w:rPr>
            </w:pPr>
            <w:r>
              <w:rPr>
                <w:rFonts w:ascii="Times New Roman" w:hAnsi="Times New Roman" w:eastAsia="仿宋_GB2312"/>
                <w:b/>
                <w:bCs/>
                <w:snapToGrid w:val="0"/>
                <w:color w:val="000000"/>
                <w:szCs w:val="21"/>
              </w:rPr>
              <w:t>市民素养（3分）</w:t>
            </w:r>
          </w:p>
        </w:tc>
        <w:tc>
          <w:tcPr>
            <w:tcW w:w="5150" w:type="dxa"/>
            <w:noWrap w:val="0"/>
            <w:vAlign w:val="center"/>
          </w:tcPr>
          <w:p>
            <w:pPr>
              <w:rPr>
                <w:rFonts w:ascii="Times New Roman" w:hAnsi="Times New Roman" w:eastAsia="仿宋"/>
                <w:bCs/>
                <w:snapToGrid w:val="0"/>
                <w:color w:val="000000"/>
                <w:szCs w:val="21"/>
              </w:rPr>
            </w:pPr>
            <w:r>
              <w:rPr>
                <w:rFonts w:ascii="Times New Roman" w:hAnsi="Times New Roman" w:eastAsia="仿宋"/>
                <w:bCs/>
                <w:snapToGrid w:val="0"/>
                <w:color w:val="000000"/>
                <w:szCs w:val="21"/>
              </w:rPr>
              <w:t>1.开展家风家训培训，档案完善。</w:t>
            </w:r>
          </w:p>
          <w:p>
            <w:pPr>
              <w:rPr>
                <w:rFonts w:ascii="Times New Roman" w:hAnsi="Times New Roman" w:eastAsia="仿宋"/>
                <w:bCs/>
                <w:snapToGrid w:val="0"/>
                <w:color w:val="000000"/>
                <w:szCs w:val="21"/>
              </w:rPr>
            </w:pPr>
            <w:r>
              <w:rPr>
                <w:rFonts w:ascii="Times New Roman" w:hAnsi="Times New Roman" w:eastAsia="仿宋"/>
                <w:bCs/>
                <w:snapToGrid w:val="0"/>
                <w:color w:val="000000"/>
                <w:szCs w:val="21"/>
              </w:rPr>
              <w:t>2.参与学习型组织创建及评比，组织学习之星评比。</w:t>
            </w:r>
          </w:p>
          <w:p>
            <w:pPr>
              <w:rPr>
                <w:rFonts w:ascii="Times New Roman" w:hAnsi="Times New Roman" w:eastAsia="仿宋"/>
                <w:bCs/>
                <w:snapToGrid w:val="0"/>
                <w:color w:val="000000"/>
                <w:szCs w:val="21"/>
              </w:rPr>
            </w:pPr>
            <w:r>
              <w:rPr>
                <w:rFonts w:ascii="Times New Roman" w:hAnsi="Times New Roman" w:eastAsia="仿宋"/>
                <w:bCs/>
                <w:snapToGrid w:val="0"/>
                <w:color w:val="000000"/>
                <w:szCs w:val="21"/>
              </w:rPr>
              <w:t>3.参与或组织开展当地传统文化节庆活动。</w:t>
            </w:r>
          </w:p>
          <w:p>
            <w:pPr>
              <w:rPr>
                <w:rFonts w:ascii="Times New Roman" w:hAnsi="Times New Roman" w:eastAsia="仿宋"/>
                <w:bCs/>
                <w:snapToGrid w:val="0"/>
                <w:color w:val="000000"/>
                <w:szCs w:val="21"/>
              </w:rPr>
            </w:pPr>
            <w:r>
              <w:rPr>
                <w:rFonts w:ascii="Times New Roman" w:hAnsi="Times New Roman" w:eastAsia="仿宋"/>
                <w:bCs/>
                <w:snapToGrid w:val="0"/>
                <w:color w:val="000000"/>
                <w:szCs w:val="21"/>
              </w:rPr>
              <w:t>4.有典型案例。</w:t>
            </w:r>
          </w:p>
        </w:tc>
        <w:tc>
          <w:tcPr>
            <w:tcW w:w="2526" w:type="dxa"/>
            <w:noWrap w:val="0"/>
            <w:vAlign w:val="center"/>
          </w:tcPr>
          <w:p>
            <w:pPr>
              <w:rPr>
                <w:rFonts w:ascii="Times New Roman" w:hAnsi="Times New Roman"/>
                <w:bCs/>
                <w:snapToGrid w:val="0"/>
                <w:color w:val="000000"/>
                <w:szCs w:val="21"/>
              </w:rPr>
            </w:pPr>
            <w:r>
              <w:rPr>
                <w:rFonts w:ascii="Times New Roman" w:hAnsi="Times New Roman"/>
                <w:bCs/>
                <w:snapToGrid w:val="0"/>
                <w:color w:val="000000"/>
                <w:szCs w:val="21"/>
              </w:rPr>
              <w:t>3分，四项全部完成。</w:t>
            </w:r>
          </w:p>
          <w:p>
            <w:pPr>
              <w:rPr>
                <w:rFonts w:ascii="Times New Roman" w:hAnsi="Times New Roman"/>
                <w:bCs/>
                <w:snapToGrid w:val="0"/>
                <w:color w:val="000000"/>
                <w:szCs w:val="21"/>
              </w:rPr>
            </w:pPr>
            <w:r>
              <w:rPr>
                <w:rFonts w:ascii="Times New Roman" w:hAnsi="Times New Roman"/>
                <w:bCs/>
                <w:snapToGrid w:val="0"/>
                <w:color w:val="000000"/>
                <w:szCs w:val="21"/>
              </w:rPr>
              <w:t>2分，完成三项。</w:t>
            </w:r>
          </w:p>
          <w:p>
            <w:pPr>
              <w:rPr>
                <w:rFonts w:ascii="Times New Roman" w:hAnsi="Times New Roman"/>
                <w:bCs/>
                <w:snapToGrid w:val="0"/>
                <w:color w:val="000000"/>
                <w:szCs w:val="21"/>
              </w:rPr>
            </w:pPr>
            <w:r>
              <w:rPr>
                <w:rFonts w:ascii="Times New Roman" w:hAnsi="Times New Roman"/>
                <w:bCs/>
                <w:snapToGrid w:val="0"/>
                <w:color w:val="000000"/>
                <w:szCs w:val="21"/>
              </w:rPr>
              <w:t>1分，完成两项。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restart"/>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13.品牌示范</w:t>
            </w:r>
          </w:p>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（10分）</w:t>
            </w:r>
          </w:p>
        </w:tc>
        <w:tc>
          <w:tcPr>
            <w:tcW w:w="3153" w:type="dxa"/>
            <w:vMerge w:val="restart"/>
            <w:noWrap w:val="0"/>
            <w:vAlign w:val="center"/>
          </w:tcPr>
          <w:p>
            <w:pPr>
              <w:rPr>
                <w:rFonts w:ascii="Times New Roman" w:hAnsi="Times New Roman" w:eastAsia="仿宋_GB2312"/>
                <w:color w:val="000000"/>
                <w:szCs w:val="21"/>
              </w:rPr>
            </w:pPr>
            <w:r>
              <w:rPr>
                <w:rFonts w:ascii="Times New Roman" w:hAnsi="Times New Roman" w:eastAsia="仿宋_GB2312"/>
                <w:b/>
                <w:bCs/>
                <w:color w:val="000000"/>
                <w:szCs w:val="21"/>
              </w:rPr>
              <w:t>30.社会影响。</w:t>
            </w:r>
            <w:r>
              <w:rPr>
                <w:rFonts w:ascii="Times New Roman" w:hAnsi="Times New Roman" w:eastAsia="仿宋_GB2312"/>
                <w:color w:val="000000"/>
                <w:szCs w:val="21"/>
              </w:rPr>
              <w:t>整体办学水平高；示范辐射作用突显；社会满意度高。（5分）</w:t>
            </w: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38</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办学水平（2分）</w:t>
            </w:r>
          </w:p>
        </w:tc>
        <w:tc>
          <w:tcPr>
            <w:tcW w:w="5150" w:type="dxa"/>
            <w:noWrap w:val="0"/>
            <w:vAlign w:val="center"/>
          </w:tcPr>
          <w:p>
            <w:pPr>
              <w:rPr>
                <w:rFonts w:ascii="Times New Roman" w:hAnsi="Times New Roman" w:eastAsia="仿宋"/>
                <w:bCs/>
                <w:color w:val="000000"/>
                <w:szCs w:val="21"/>
              </w:rPr>
            </w:pPr>
            <w:r>
              <w:rPr>
                <w:rFonts w:ascii="Times New Roman" w:hAnsi="Times New Roman" w:eastAsia="仿宋"/>
                <w:bCs/>
                <w:color w:val="000000"/>
                <w:szCs w:val="21"/>
              </w:rPr>
              <w:t>1.办学经验在市级以上媒体报道或会议交流。</w:t>
            </w:r>
          </w:p>
          <w:p>
            <w:pPr>
              <w:rPr>
                <w:rFonts w:ascii="Times New Roman" w:hAnsi="Times New Roman" w:eastAsia="仿宋"/>
                <w:bCs/>
                <w:color w:val="000000"/>
                <w:szCs w:val="21"/>
              </w:rPr>
            </w:pPr>
            <w:r>
              <w:rPr>
                <w:rFonts w:ascii="Times New Roman" w:hAnsi="Times New Roman" w:eastAsia="仿宋"/>
                <w:bCs/>
                <w:color w:val="000000"/>
                <w:szCs w:val="21"/>
              </w:rPr>
              <w:t>2.科研成果/项目/校本教材等获市级以上奖项。</w:t>
            </w:r>
          </w:p>
        </w:tc>
        <w:tc>
          <w:tcPr>
            <w:tcW w:w="2526" w:type="dxa"/>
            <w:noWrap w:val="0"/>
            <w:vAlign w:val="center"/>
          </w:tcPr>
          <w:p>
            <w:pPr>
              <w:rPr>
                <w:rFonts w:ascii="Times New Roman" w:hAnsi="Times New Roman"/>
                <w:bCs/>
                <w:color w:val="000000"/>
                <w:szCs w:val="21"/>
              </w:rPr>
            </w:pPr>
            <w:r>
              <w:rPr>
                <w:rFonts w:ascii="Times New Roman" w:hAnsi="Times New Roman"/>
                <w:bCs/>
                <w:color w:val="000000"/>
                <w:szCs w:val="21"/>
              </w:rPr>
              <w:t>2分，</w:t>
            </w:r>
            <w:r>
              <w:rPr>
                <w:rFonts w:hint="eastAsia" w:ascii="宋体" w:hAnsi="宋体" w:cs="宋体"/>
                <w:snapToGrid w:val="0"/>
                <w:color w:val="000000"/>
                <w:szCs w:val="21"/>
              </w:rPr>
              <w:t>①②</w:t>
            </w:r>
            <w:r>
              <w:rPr>
                <w:rFonts w:ascii="Times New Roman" w:hAnsi="Times New Roman"/>
                <w:snapToGrid w:val="0"/>
                <w:color w:val="000000"/>
                <w:szCs w:val="21"/>
              </w:rPr>
              <w:t>符合</w:t>
            </w:r>
          </w:p>
          <w:p>
            <w:pPr>
              <w:rPr>
                <w:rFonts w:ascii="Times New Roman" w:hAnsi="Times New Roman"/>
                <w:bCs/>
                <w:color w:val="000000"/>
                <w:szCs w:val="21"/>
              </w:rPr>
            </w:pPr>
            <w:r>
              <w:rPr>
                <w:rFonts w:ascii="Times New Roman" w:hAnsi="Times New Roman"/>
                <w:bCs/>
                <w:color w:val="000000"/>
                <w:szCs w:val="21"/>
              </w:rPr>
              <w:t>1分，</w:t>
            </w:r>
            <w:r>
              <w:rPr>
                <w:rFonts w:ascii="Times New Roman" w:hAnsi="Times New Roman"/>
                <w:snapToGrid w:val="0"/>
                <w:color w:val="000000"/>
                <w:szCs w:val="21"/>
              </w:rPr>
              <w:t>一项符合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continue"/>
            <w:noWrap w:val="0"/>
            <w:vAlign w:val="center"/>
          </w:tcPr>
          <w:p>
            <w:pPr>
              <w:rPr>
                <w:rFonts w:ascii="Times New Roman" w:hAnsi="Times New Roman" w:eastAsia="仿宋_GB2312"/>
                <w:b/>
                <w:bCs/>
                <w:color w:val="000000"/>
                <w:szCs w:val="21"/>
              </w:rPr>
            </w:pP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39</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示范辐射（1分）</w:t>
            </w:r>
          </w:p>
        </w:tc>
        <w:tc>
          <w:tcPr>
            <w:tcW w:w="5150" w:type="dxa"/>
            <w:noWrap w:val="0"/>
            <w:vAlign w:val="center"/>
          </w:tcPr>
          <w:p>
            <w:pPr>
              <w:rPr>
                <w:rFonts w:ascii="Times New Roman" w:hAnsi="Times New Roman" w:eastAsia="仿宋"/>
                <w:bCs/>
                <w:color w:val="000000"/>
                <w:szCs w:val="21"/>
              </w:rPr>
            </w:pPr>
            <w:r>
              <w:rPr>
                <w:rFonts w:ascii="Times New Roman" w:hAnsi="Times New Roman" w:eastAsia="仿宋"/>
                <w:bCs/>
                <w:color w:val="000000"/>
                <w:szCs w:val="21"/>
              </w:rPr>
              <w:t>1.承办县（市、区）级及以上活动。</w:t>
            </w:r>
          </w:p>
          <w:p>
            <w:pPr>
              <w:rPr>
                <w:rFonts w:ascii="Times New Roman" w:hAnsi="Times New Roman" w:eastAsia="仿宋"/>
                <w:bCs/>
                <w:color w:val="000000"/>
                <w:szCs w:val="21"/>
              </w:rPr>
            </w:pPr>
            <w:r>
              <w:rPr>
                <w:rFonts w:ascii="Times New Roman" w:hAnsi="Times New Roman" w:eastAsia="仿宋"/>
                <w:bCs/>
                <w:color w:val="000000"/>
                <w:szCs w:val="21"/>
              </w:rPr>
              <w:t>2.获省级教育培训品牌项目1个以上。</w:t>
            </w:r>
          </w:p>
        </w:tc>
        <w:tc>
          <w:tcPr>
            <w:tcW w:w="2526" w:type="dxa"/>
            <w:noWrap w:val="0"/>
            <w:vAlign w:val="center"/>
          </w:tcPr>
          <w:p>
            <w:pPr>
              <w:rPr>
                <w:rFonts w:ascii="Times New Roman" w:hAnsi="Times New Roman"/>
                <w:bCs/>
                <w:color w:val="000000"/>
                <w:szCs w:val="21"/>
              </w:rPr>
            </w:pPr>
            <w:r>
              <w:rPr>
                <w:rFonts w:ascii="Times New Roman" w:hAnsi="Times New Roman"/>
                <w:bCs/>
                <w:color w:val="000000"/>
                <w:szCs w:val="21"/>
              </w:rPr>
              <w:t>1分，</w:t>
            </w:r>
            <w:r>
              <w:rPr>
                <w:rFonts w:hint="eastAsia" w:ascii="宋体" w:hAnsi="宋体" w:cs="宋体"/>
                <w:snapToGrid w:val="0"/>
                <w:color w:val="000000"/>
                <w:szCs w:val="21"/>
              </w:rPr>
              <w:t>①②</w:t>
            </w:r>
            <w:r>
              <w:rPr>
                <w:rFonts w:ascii="Times New Roman" w:hAnsi="Times New Roman"/>
                <w:snapToGrid w:val="0"/>
                <w:color w:val="00000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31.办学效果。学校办学成效显著，学习者满意度高。</w:t>
            </w: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40</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满意度（2分）</w:t>
            </w:r>
          </w:p>
        </w:tc>
        <w:tc>
          <w:tcPr>
            <w:tcW w:w="5150" w:type="dxa"/>
            <w:noWrap w:val="0"/>
            <w:vAlign w:val="center"/>
          </w:tcPr>
          <w:p>
            <w:pPr>
              <w:rPr>
                <w:rFonts w:ascii="Times New Roman" w:hAnsi="Times New Roman" w:eastAsia="仿宋"/>
                <w:bCs/>
                <w:color w:val="000000"/>
                <w:szCs w:val="21"/>
              </w:rPr>
            </w:pPr>
          </w:p>
          <w:p>
            <w:pPr>
              <w:rPr>
                <w:rFonts w:ascii="Times New Roman" w:hAnsi="Times New Roman" w:eastAsia="仿宋"/>
                <w:bCs/>
                <w:color w:val="000000"/>
                <w:szCs w:val="21"/>
              </w:rPr>
            </w:pPr>
            <w:r>
              <w:rPr>
                <w:rFonts w:ascii="Times New Roman" w:hAnsi="Times New Roman" w:eastAsia="仿宋"/>
                <w:bCs/>
                <w:color w:val="000000"/>
                <w:szCs w:val="21"/>
              </w:rPr>
              <w:t>1.市民参与教育活动知哓率和满薏率90%以上</w:t>
            </w:r>
            <w:r>
              <w:rPr>
                <w:rFonts w:hint="default" w:ascii="Times New Roman" w:hAnsi="Times New Roman" w:eastAsia="仿宋"/>
                <w:bCs/>
                <w:color w:val="000000"/>
                <w:szCs w:val="21"/>
              </w:rPr>
              <w:t>。</w:t>
            </w:r>
          </w:p>
          <w:p>
            <w:pPr>
              <w:rPr>
                <w:rFonts w:ascii="Times New Roman" w:hAnsi="Times New Roman" w:eastAsia="仿宋"/>
                <w:bCs/>
                <w:color w:val="000000"/>
                <w:szCs w:val="21"/>
              </w:rPr>
            </w:pPr>
            <w:r>
              <w:rPr>
                <w:rFonts w:ascii="Times New Roman" w:hAnsi="Times New Roman" w:eastAsia="仿宋"/>
                <w:bCs/>
                <w:color w:val="000000"/>
                <w:szCs w:val="21"/>
              </w:rPr>
              <w:t>2.近三年来年度考核达到优秀1次以上</w:t>
            </w:r>
            <w:r>
              <w:rPr>
                <w:rFonts w:hint="default" w:ascii="Times New Roman" w:hAnsi="Times New Roman" w:eastAsia="仿宋"/>
                <w:bCs/>
                <w:color w:val="000000"/>
                <w:szCs w:val="21"/>
              </w:rPr>
              <w:t>。</w:t>
            </w:r>
          </w:p>
        </w:tc>
        <w:tc>
          <w:tcPr>
            <w:tcW w:w="2526" w:type="dxa"/>
            <w:noWrap w:val="0"/>
            <w:vAlign w:val="center"/>
          </w:tcPr>
          <w:p>
            <w:pPr>
              <w:rPr>
                <w:rFonts w:ascii="Times New Roman" w:hAnsi="Times New Roman"/>
                <w:bCs/>
                <w:color w:val="000000"/>
                <w:szCs w:val="21"/>
              </w:rPr>
            </w:pPr>
            <w:r>
              <w:rPr>
                <w:rFonts w:ascii="Times New Roman" w:hAnsi="Times New Roman"/>
                <w:bCs/>
                <w:color w:val="000000"/>
                <w:szCs w:val="21"/>
              </w:rPr>
              <w:t>2分，</w:t>
            </w:r>
            <w:r>
              <w:rPr>
                <w:rFonts w:hint="eastAsia" w:ascii="宋体" w:hAnsi="宋体" w:cs="宋体"/>
                <w:snapToGrid w:val="0"/>
                <w:color w:val="000000"/>
                <w:szCs w:val="21"/>
              </w:rPr>
              <w:t>①②</w:t>
            </w:r>
            <w:r>
              <w:rPr>
                <w:rFonts w:ascii="Times New Roman" w:hAnsi="Times New Roman"/>
                <w:snapToGrid w:val="0"/>
                <w:color w:val="000000"/>
                <w:szCs w:val="21"/>
              </w:rPr>
              <w:t>符合</w:t>
            </w:r>
          </w:p>
          <w:p>
            <w:pPr>
              <w:rPr>
                <w:rFonts w:ascii="Times New Roman" w:hAnsi="Times New Roman"/>
                <w:bCs/>
                <w:color w:val="000000"/>
                <w:szCs w:val="21"/>
              </w:rPr>
            </w:pPr>
            <w:r>
              <w:rPr>
                <w:rFonts w:ascii="Times New Roman" w:hAnsi="Times New Roman"/>
                <w:bCs/>
                <w:color w:val="000000"/>
                <w:szCs w:val="21"/>
              </w:rPr>
              <w:t>1分，符合一项。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restart"/>
            <w:noWrap w:val="0"/>
            <w:vAlign w:val="center"/>
          </w:tcPr>
          <w:p>
            <w:pPr>
              <w:rPr>
                <w:rFonts w:ascii="Times New Roman" w:hAnsi="Times New Roman" w:eastAsia="仿宋_GB2312"/>
                <w:snapToGrid w:val="0"/>
                <w:color w:val="000000"/>
                <w:szCs w:val="21"/>
              </w:rPr>
            </w:pPr>
            <w:r>
              <w:rPr>
                <w:rFonts w:ascii="Times New Roman" w:hAnsi="Times New Roman" w:eastAsia="仿宋_GB2312"/>
                <w:b/>
                <w:bCs/>
                <w:color w:val="000000"/>
                <w:szCs w:val="21"/>
              </w:rPr>
              <w:t>32.改革创新。</w:t>
            </w:r>
            <w:r>
              <w:rPr>
                <w:rFonts w:ascii="Times New Roman" w:hAnsi="Times New Roman" w:eastAsia="仿宋_GB2312"/>
                <w:color w:val="000000"/>
                <w:szCs w:val="21"/>
              </w:rPr>
              <w:t>学校改革育人模式等方面有经验、有特色。（5分）</w:t>
            </w: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41</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有创新（3分）</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bCs/>
                <w:color w:val="000000"/>
                <w:szCs w:val="21"/>
              </w:rPr>
              <w:t>1</w:t>
            </w:r>
            <w:r>
              <w:rPr>
                <w:rFonts w:ascii="Times New Roman" w:hAnsi="Times New Roman" w:eastAsia="仿宋"/>
                <w:color w:val="000000"/>
                <w:szCs w:val="21"/>
              </w:rPr>
              <w:t>.服务居民素养提升和区域社会发展中，探索工作机制创新，具有推广意义。</w:t>
            </w:r>
          </w:p>
          <w:p>
            <w:pPr>
              <w:rPr>
                <w:rFonts w:ascii="Times New Roman" w:hAnsi="Times New Roman" w:eastAsia="仿宋"/>
                <w:color w:val="000000"/>
                <w:szCs w:val="21"/>
              </w:rPr>
            </w:pPr>
            <w:r>
              <w:rPr>
                <w:rFonts w:ascii="Times New Roman" w:hAnsi="Times New Roman" w:eastAsia="仿宋"/>
                <w:color w:val="000000"/>
                <w:szCs w:val="21"/>
              </w:rPr>
              <w:t>2.发挥学校教育功能, 在整合资源借力发展有成功案例</w:t>
            </w:r>
            <w:r>
              <w:rPr>
                <w:rFonts w:hint="default" w:ascii="Times New Roman" w:hAnsi="Times New Roman" w:eastAsia="仿宋"/>
                <w:color w:val="000000"/>
                <w:szCs w:val="21"/>
              </w:rPr>
              <w:t>。</w:t>
            </w:r>
          </w:p>
        </w:tc>
        <w:tc>
          <w:tcPr>
            <w:tcW w:w="2526" w:type="dxa"/>
            <w:noWrap w:val="0"/>
            <w:vAlign w:val="center"/>
          </w:tcPr>
          <w:p>
            <w:pPr>
              <w:rPr>
                <w:rFonts w:ascii="Times New Roman" w:hAnsi="Times New Roman"/>
                <w:bCs/>
                <w:color w:val="000000"/>
                <w:szCs w:val="21"/>
              </w:rPr>
            </w:pPr>
            <w:r>
              <w:rPr>
                <w:rFonts w:ascii="Times New Roman" w:hAnsi="Times New Roman"/>
                <w:bCs/>
                <w:color w:val="000000"/>
                <w:szCs w:val="21"/>
              </w:rPr>
              <w:t>3分，</w:t>
            </w:r>
            <w:r>
              <w:rPr>
                <w:rFonts w:hint="eastAsia" w:ascii="宋体" w:hAnsi="宋体" w:cs="宋体"/>
                <w:snapToGrid w:val="0"/>
                <w:color w:val="000000"/>
                <w:szCs w:val="21"/>
              </w:rPr>
              <w:t>①②</w:t>
            </w:r>
            <w:r>
              <w:rPr>
                <w:rFonts w:ascii="Times New Roman" w:hAnsi="Times New Roman"/>
                <w:snapToGrid w:val="0"/>
                <w:color w:val="000000"/>
                <w:szCs w:val="21"/>
              </w:rPr>
              <w:t>符合</w:t>
            </w:r>
          </w:p>
          <w:p>
            <w:pPr>
              <w:rPr>
                <w:rFonts w:ascii="Times New Roman" w:hAnsi="Times New Roman"/>
                <w:bCs/>
                <w:color w:val="000000"/>
                <w:szCs w:val="21"/>
              </w:rPr>
            </w:pPr>
            <w:r>
              <w:rPr>
                <w:rFonts w:ascii="Times New Roman" w:hAnsi="Times New Roman"/>
                <w:bCs/>
                <w:color w:val="000000"/>
                <w:szCs w:val="21"/>
              </w:rPr>
              <w:t>2分，较好完成一项。</w:t>
            </w:r>
          </w:p>
          <w:p>
            <w:pPr>
              <w:rPr>
                <w:rFonts w:ascii="Times New Roman" w:hAnsi="Times New Roman"/>
                <w:bCs/>
                <w:color w:val="000000"/>
                <w:szCs w:val="21"/>
              </w:rPr>
            </w:pPr>
            <w:r>
              <w:rPr>
                <w:rFonts w:ascii="Times New Roman" w:hAnsi="Times New Roman"/>
                <w:bCs/>
                <w:color w:val="000000"/>
                <w:szCs w:val="21"/>
              </w:rPr>
              <w:t>1分，基本符合一项。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854" w:type="dxa"/>
            <w:vMerge w:val="continue"/>
            <w:noWrap w:val="0"/>
            <w:vAlign w:val="center"/>
          </w:tcPr>
          <w:p>
            <w:pPr>
              <w:jc w:val="center"/>
              <w:rPr>
                <w:rFonts w:ascii="Times New Roman" w:hAnsi="Times New Roman" w:eastAsia="仿宋_GB2312"/>
                <w:b/>
                <w:bCs/>
                <w:color w:val="000000"/>
                <w:szCs w:val="21"/>
              </w:rPr>
            </w:pPr>
          </w:p>
        </w:tc>
        <w:tc>
          <w:tcPr>
            <w:tcW w:w="927" w:type="dxa"/>
            <w:vMerge w:val="continue"/>
            <w:noWrap w:val="0"/>
            <w:vAlign w:val="center"/>
          </w:tcPr>
          <w:p>
            <w:pPr>
              <w:jc w:val="center"/>
              <w:rPr>
                <w:rFonts w:ascii="Times New Roman" w:hAnsi="Times New Roman" w:eastAsia="仿宋_GB2312"/>
                <w:b/>
                <w:bCs/>
                <w:color w:val="000000"/>
                <w:szCs w:val="21"/>
              </w:rPr>
            </w:pPr>
          </w:p>
        </w:tc>
        <w:tc>
          <w:tcPr>
            <w:tcW w:w="3153" w:type="dxa"/>
            <w:vMerge w:val="continue"/>
            <w:noWrap w:val="0"/>
            <w:vAlign w:val="center"/>
          </w:tcPr>
          <w:p>
            <w:pPr>
              <w:rPr>
                <w:rFonts w:ascii="Times New Roman" w:hAnsi="Times New Roman" w:eastAsia="仿宋_GB2312"/>
                <w:b/>
                <w:bCs/>
                <w:color w:val="000000"/>
                <w:szCs w:val="21"/>
              </w:rPr>
            </w:pPr>
          </w:p>
        </w:tc>
        <w:tc>
          <w:tcPr>
            <w:tcW w:w="567" w:type="dxa"/>
            <w:noWrap w:val="0"/>
            <w:vAlign w:val="center"/>
          </w:tcPr>
          <w:p>
            <w:pPr>
              <w:jc w:val="center"/>
              <w:rPr>
                <w:rFonts w:ascii="Times New Roman" w:hAnsi="Times New Roman" w:eastAsia="仿宋_GB2312"/>
                <w:b/>
                <w:bCs/>
                <w:color w:val="000000"/>
                <w:szCs w:val="21"/>
              </w:rPr>
            </w:pPr>
            <w:r>
              <w:rPr>
                <w:rFonts w:ascii="Times New Roman" w:hAnsi="Times New Roman" w:eastAsia="仿宋_GB2312"/>
                <w:b/>
                <w:bCs/>
                <w:color w:val="000000"/>
                <w:szCs w:val="21"/>
              </w:rPr>
              <w:t>42</w:t>
            </w:r>
          </w:p>
        </w:tc>
        <w:tc>
          <w:tcPr>
            <w:tcW w:w="1183" w:type="dxa"/>
            <w:noWrap w:val="0"/>
            <w:vAlign w:val="center"/>
          </w:tcPr>
          <w:p>
            <w:pPr>
              <w:rPr>
                <w:rFonts w:ascii="Times New Roman" w:hAnsi="Times New Roman" w:eastAsia="仿宋_GB2312"/>
                <w:b/>
                <w:bCs/>
                <w:color w:val="000000"/>
                <w:szCs w:val="21"/>
              </w:rPr>
            </w:pPr>
            <w:r>
              <w:rPr>
                <w:rFonts w:ascii="Times New Roman" w:hAnsi="Times New Roman" w:eastAsia="仿宋_GB2312"/>
                <w:b/>
                <w:bCs/>
                <w:color w:val="000000"/>
                <w:szCs w:val="21"/>
              </w:rPr>
              <w:t>有特色（2）</w:t>
            </w:r>
          </w:p>
        </w:tc>
        <w:tc>
          <w:tcPr>
            <w:tcW w:w="5150" w:type="dxa"/>
            <w:noWrap w:val="0"/>
            <w:vAlign w:val="center"/>
          </w:tcPr>
          <w:p>
            <w:pPr>
              <w:rPr>
                <w:rFonts w:ascii="Times New Roman" w:hAnsi="Times New Roman" w:eastAsia="仿宋"/>
                <w:color w:val="000000"/>
                <w:szCs w:val="21"/>
              </w:rPr>
            </w:pPr>
            <w:r>
              <w:rPr>
                <w:rFonts w:ascii="Times New Roman" w:hAnsi="Times New Roman" w:eastAsia="仿宋"/>
                <w:color w:val="000000"/>
                <w:szCs w:val="21"/>
              </w:rPr>
              <w:t>1.</w:t>
            </w:r>
            <w:r>
              <w:rPr>
                <w:rFonts w:ascii="Times New Roman" w:hAnsi="Times New Roman" w:eastAsia="仿宋"/>
                <w:bCs/>
                <w:color w:val="000000"/>
                <w:szCs w:val="21"/>
              </w:rPr>
              <w:t>立足当地,</w:t>
            </w:r>
            <w:r>
              <w:rPr>
                <w:rFonts w:ascii="Times New Roman" w:hAnsi="Times New Roman" w:eastAsia="仿宋"/>
                <w:color w:val="000000"/>
                <w:szCs w:val="21"/>
              </w:rPr>
              <w:t xml:space="preserve"> 服务当地有独特育人新模式, 并得到推广“一校一品”，有案例</w:t>
            </w:r>
            <w:r>
              <w:rPr>
                <w:rFonts w:hint="default" w:ascii="Times New Roman" w:hAnsi="Times New Roman" w:eastAsia="仿宋"/>
                <w:color w:val="000000"/>
                <w:szCs w:val="21"/>
              </w:rPr>
              <w:t>。</w:t>
            </w:r>
          </w:p>
          <w:p>
            <w:pPr>
              <w:rPr>
                <w:rFonts w:ascii="Times New Roman" w:hAnsi="Times New Roman" w:eastAsia="仿宋"/>
                <w:bCs/>
                <w:color w:val="000000"/>
                <w:szCs w:val="21"/>
              </w:rPr>
            </w:pPr>
            <w:r>
              <w:rPr>
                <w:rFonts w:ascii="Times New Roman" w:hAnsi="Times New Roman" w:eastAsia="仿宋"/>
                <w:color w:val="000000"/>
                <w:szCs w:val="21"/>
              </w:rPr>
              <w:t>2.有开展境内外或国际交流合作项目</w:t>
            </w:r>
            <w:r>
              <w:rPr>
                <w:rFonts w:hint="default" w:ascii="Times New Roman" w:hAnsi="Times New Roman" w:eastAsia="仿宋"/>
                <w:color w:val="000000"/>
                <w:szCs w:val="21"/>
              </w:rPr>
              <w:t>。</w:t>
            </w:r>
          </w:p>
        </w:tc>
        <w:tc>
          <w:tcPr>
            <w:tcW w:w="2526" w:type="dxa"/>
            <w:noWrap w:val="0"/>
            <w:vAlign w:val="center"/>
          </w:tcPr>
          <w:p>
            <w:pPr>
              <w:rPr>
                <w:rFonts w:ascii="Times New Roman" w:hAnsi="Times New Roman"/>
                <w:bCs/>
                <w:color w:val="000000"/>
                <w:szCs w:val="21"/>
              </w:rPr>
            </w:pPr>
            <w:r>
              <w:rPr>
                <w:rFonts w:ascii="Times New Roman" w:hAnsi="Times New Roman"/>
                <w:bCs/>
                <w:color w:val="000000"/>
                <w:szCs w:val="21"/>
              </w:rPr>
              <w:t>2分，</w:t>
            </w:r>
            <w:r>
              <w:rPr>
                <w:rFonts w:hint="eastAsia" w:ascii="宋体" w:hAnsi="宋体" w:cs="宋体"/>
                <w:snapToGrid w:val="0"/>
                <w:color w:val="000000"/>
                <w:szCs w:val="21"/>
              </w:rPr>
              <w:t>①②</w:t>
            </w:r>
            <w:r>
              <w:rPr>
                <w:rFonts w:ascii="Times New Roman" w:hAnsi="Times New Roman"/>
                <w:snapToGrid w:val="0"/>
                <w:color w:val="000000"/>
                <w:szCs w:val="21"/>
              </w:rPr>
              <w:t>符合</w:t>
            </w:r>
          </w:p>
          <w:p>
            <w:pPr>
              <w:rPr>
                <w:rFonts w:ascii="Times New Roman" w:hAnsi="Times New Roman"/>
                <w:bCs/>
                <w:color w:val="000000"/>
                <w:szCs w:val="21"/>
              </w:rPr>
            </w:pPr>
            <w:r>
              <w:rPr>
                <w:rFonts w:ascii="Times New Roman" w:hAnsi="Times New Roman"/>
                <w:bCs/>
                <w:color w:val="000000"/>
                <w:szCs w:val="21"/>
              </w:rPr>
              <w:t>1分，符合一项。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0CF87F"/>
    <w:multiLevelType w:val="singleLevel"/>
    <w:tmpl w:val="BA0CF87F"/>
    <w:lvl w:ilvl="0" w:tentative="0">
      <w:start w:val="1"/>
      <w:numFmt w:val="upperLetter"/>
      <w:lvlText w:val="%1."/>
      <w:lvlJc w:val="left"/>
      <w:pPr>
        <w:tabs>
          <w:tab w:val="left" w:pos="312"/>
        </w:tabs>
      </w:pPr>
    </w:lvl>
  </w:abstractNum>
  <w:abstractNum w:abstractNumId="1">
    <w:nsid w:val="D64DDB54"/>
    <w:multiLevelType w:val="singleLevel"/>
    <w:tmpl w:val="D64DDB54"/>
    <w:lvl w:ilvl="0" w:tentative="0">
      <w:start w:val="1"/>
      <w:numFmt w:val="decimal"/>
      <w:lvlText w:val="%1."/>
      <w:lvlJc w:val="left"/>
      <w:pPr>
        <w:tabs>
          <w:tab w:val="left" w:pos="312"/>
        </w:tabs>
      </w:pPr>
    </w:lvl>
  </w:abstractNum>
  <w:abstractNum w:abstractNumId="2">
    <w:nsid w:val="5C0D20EB"/>
    <w:multiLevelType w:val="singleLevel"/>
    <w:tmpl w:val="5C0D20E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84512"/>
    <w:rsid w:val="0CA84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2020-04-14T09:45:00Z</dcterms:created>
  <dc:creator>朱启明</dc:creator>
  <cp:lastModifiedBy>朱启明</cp:lastModifiedBy>
  <dcterms:modified xsi:type="dcterms:W3CDTF">2020-04-14T09:46:08Z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