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B6" w:rsidRPr="00CF17A5" w:rsidRDefault="00516CB9">
      <w:pPr>
        <w:spacing w:line="500" w:lineRule="exact"/>
        <w:jc w:val="center"/>
        <w:rPr>
          <w:rFonts w:eastAsia="方正小标宋简体"/>
          <w:bCs/>
          <w:sz w:val="44"/>
          <w:szCs w:val="44"/>
        </w:rPr>
      </w:pPr>
      <w:r w:rsidRPr="00CF17A5">
        <w:rPr>
          <w:rFonts w:eastAsia="方正小标宋简体"/>
          <w:bCs/>
          <w:sz w:val="44"/>
          <w:szCs w:val="44"/>
        </w:rPr>
        <w:t>浙江省全日制普通高级中学学生</w:t>
      </w:r>
    </w:p>
    <w:p w:rsidR="008337B6" w:rsidRPr="00CF17A5" w:rsidRDefault="00516CB9">
      <w:pPr>
        <w:spacing w:line="500" w:lineRule="exact"/>
        <w:jc w:val="center"/>
        <w:rPr>
          <w:rFonts w:eastAsia="方正小标宋简体"/>
          <w:bCs/>
          <w:sz w:val="44"/>
          <w:szCs w:val="44"/>
        </w:rPr>
      </w:pPr>
      <w:r w:rsidRPr="00CF17A5">
        <w:rPr>
          <w:rFonts w:eastAsia="方正小标宋简体"/>
          <w:bCs/>
          <w:sz w:val="44"/>
          <w:szCs w:val="44"/>
        </w:rPr>
        <w:t>学籍管理办法</w:t>
      </w:r>
    </w:p>
    <w:p w:rsidR="008337B6" w:rsidRPr="00CF17A5" w:rsidRDefault="008337B6">
      <w:pPr>
        <w:spacing w:line="500" w:lineRule="exact"/>
        <w:ind w:firstLine="480"/>
        <w:rPr>
          <w:rFonts w:eastAsia="仿宋_GB2312"/>
          <w:sz w:val="32"/>
          <w:szCs w:val="32"/>
        </w:rPr>
      </w:pPr>
      <w:bookmarkStart w:id="0" w:name="_GoBack"/>
      <w:bookmarkEnd w:id="0"/>
    </w:p>
    <w:p w:rsidR="008337B6" w:rsidRPr="00CF17A5" w:rsidRDefault="00516CB9">
      <w:pPr>
        <w:spacing w:line="500" w:lineRule="exact"/>
        <w:jc w:val="center"/>
        <w:rPr>
          <w:rFonts w:eastAsia="黑体"/>
          <w:sz w:val="32"/>
          <w:szCs w:val="32"/>
        </w:rPr>
      </w:pPr>
      <w:r w:rsidRPr="00CF17A5">
        <w:rPr>
          <w:rFonts w:eastAsia="黑体"/>
          <w:sz w:val="32"/>
          <w:szCs w:val="32"/>
        </w:rPr>
        <w:t>第一章</w:t>
      </w:r>
      <w:r w:rsidRPr="00CF17A5">
        <w:rPr>
          <w:rFonts w:eastAsia="黑体"/>
          <w:sz w:val="32"/>
          <w:szCs w:val="32"/>
        </w:rPr>
        <w:t xml:space="preserve">  </w:t>
      </w:r>
      <w:r w:rsidRPr="00CF17A5">
        <w:rPr>
          <w:rFonts w:eastAsia="黑体"/>
          <w:sz w:val="32"/>
          <w:szCs w:val="32"/>
        </w:rPr>
        <w:t>总则</w:t>
      </w:r>
    </w:p>
    <w:p w:rsidR="008337B6" w:rsidRPr="00CF17A5" w:rsidRDefault="008337B6">
      <w:pPr>
        <w:spacing w:line="500" w:lineRule="exact"/>
        <w:ind w:firstLine="480"/>
        <w:rPr>
          <w:rFonts w:eastAsia="仿宋_GB2312"/>
          <w:sz w:val="32"/>
          <w:szCs w:val="32"/>
        </w:rPr>
      </w:pPr>
    </w:p>
    <w:p w:rsidR="008337B6" w:rsidRPr="00CF17A5" w:rsidRDefault="00516CB9">
      <w:pPr>
        <w:pStyle w:val="a3"/>
        <w:spacing w:line="500" w:lineRule="exact"/>
        <w:ind w:firstLineChars="200" w:firstLine="640"/>
        <w:jc w:val="both"/>
        <w:rPr>
          <w:rFonts w:eastAsia="仿宋_GB2312"/>
          <w:sz w:val="32"/>
          <w:szCs w:val="32"/>
        </w:rPr>
      </w:pPr>
      <w:r w:rsidRPr="00CF17A5">
        <w:rPr>
          <w:rFonts w:eastAsia="仿宋_GB2312"/>
          <w:sz w:val="32"/>
          <w:szCs w:val="32"/>
        </w:rPr>
        <w:t>第一条</w:t>
      </w:r>
      <w:r w:rsidRPr="00CF17A5">
        <w:rPr>
          <w:rFonts w:eastAsia="仿宋_GB2312"/>
          <w:sz w:val="32"/>
          <w:szCs w:val="32"/>
        </w:rPr>
        <w:t xml:space="preserve">  </w:t>
      </w:r>
      <w:r w:rsidRPr="00CF17A5">
        <w:rPr>
          <w:rFonts w:eastAsia="仿宋_GB2312"/>
          <w:sz w:val="32"/>
          <w:szCs w:val="32"/>
        </w:rPr>
        <w:t>为切实维护我省全日制普通高级中学（以下简称普通高中）学生接受教育的权利，规范普通高中办学行为，加强普通高中学校学生学籍管理，根据《中华人民共和国教育法》</w:t>
      </w:r>
      <w:r w:rsidRPr="00CF17A5">
        <w:rPr>
          <w:rFonts w:eastAsia="仿宋_GB2312" w:hint="eastAsia"/>
          <w:sz w:val="32"/>
          <w:szCs w:val="32"/>
        </w:rPr>
        <w:t>、</w:t>
      </w:r>
      <w:r w:rsidRPr="00CF17A5">
        <w:rPr>
          <w:rFonts w:eastAsia="仿宋_GB2312"/>
          <w:sz w:val="32"/>
          <w:szCs w:val="32"/>
        </w:rPr>
        <w:t>《中华人民共和国民办教育促进法》等有关法律法规，</w:t>
      </w:r>
      <w:r w:rsidRPr="00CF17A5">
        <w:rPr>
          <w:rFonts w:eastAsia="仿宋_GB2312" w:hint="eastAsia"/>
          <w:sz w:val="32"/>
          <w:szCs w:val="32"/>
        </w:rPr>
        <w:t>按照教育部《中小学生学籍管理办法》，</w:t>
      </w:r>
      <w:r w:rsidRPr="00CF17A5">
        <w:rPr>
          <w:rFonts w:eastAsia="仿宋_GB2312"/>
          <w:sz w:val="32"/>
          <w:szCs w:val="32"/>
        </w:rPr>
        <w:t>结合我省普通高中阶段教育的实际，特制订《浙江省全日制普通高级中学学生学籍管理办法》</w:t>
      </w:r>
      <w:r w:rsidRPr="00CF17A5">
        <w:rPr>
          <w:rFonts w:eastAsia="仿宋_GB2312"/>
          <w:sz w:val="32"/>
          <w:szCs w:val="32"/>
        </w:rPr>
        <w:t>(</w:t>
      </w:r>
      <w:r w:rsidRPr="00CF17A5">
        <w:rPr>
          <w:rFonts w:eastAsia="仿宋_GB2312"/>
          <w:sz w:val="32"/>
          <w:szCs w:val="32"/>
        </w:rPr>
        <w:t>以下简称《办法》</w:t>
      </w:r>
      <w:r w:rsidRPr="00CF17A5">
        <w:rPr>
          <w:rFonts w:eastAsia="仿宋_GB2312"/>
          <w:sz w:val="32"/>
          <w:szCs w:val="32"/>
        </w:rPr>
        <w:t>)</w:t>
      </w:r>
      <w:r w:rsidRPr="00CF17A5">
        <w:rPr>
          <w:rFonts w:eastAsia="仿宋_GB2312"/>
          <w:sz w:val="32"/>
          <w:szCs w:val="32"/>
        </w:rPr>
        <w:t>。</w:t>
      </w:r>
    </w:p>
    <w:p w:rsidR="008337B6" w:rsidRPr="00CF17A5" w:rsidRDefault="00516CB9" w:rsidP="003843EB">
      <w:pPr>
        <w:spacing w:line="560" w:lineRule="exact"/>
        <w:ind w:firstLineChars="200" w:firstLine="640"/>
        <w:rPr>
          <w:rFonts w:ascii="Times New Roman" w:eastAsia="仿宋_GB2312" w:hAnsi="Times New Roman" w:cs="Times New Roman"/>
          <w:sz w:val="32"/>
          <w:szCs w:val="32"/>
        </w:rPr>
      </w:pPr>
      <w:r w:rsidRPr="00CF17A5">
        <w:rPr>
          <w:rFonts w:eastAsia="仿宋_GB2312"/>
          <w:sz w:val="32"/>
          <w:szCs w:val="32"/>
        </w:rPr>
        <w:t>第二条</w:t>
      </w:r>
      <w:r w:rsidRPr="00CF17A5">
        <w:rPr>
          <w:rFonts w:eastAsia="仿宋_GB2312"/>
          <w:sz w:val="32"/>
          <w:szCs w:val="32"/>
        </w:rPr>
        <w:t xml:space="preserve">  </w:t>
      </w:r>
      <w:r w:rsidRPr="00CF17A5">
        <w:rPr>
          <w:rFonts w:eastAsia="仿宋_GB2312"/>
          <w:sz w:val="32"/>
          <w:szCs w:val="32"/>
        </w:rPr>
        <w:t>本《办法》适用于我省所有由政府、企业事业组织、社会团体、其他社会组织及公民个人依法举办的全日制普通高中学校（以下简称学校）</w:t>
      </w:r>
      <w:r w:rsidR="003843EB" w:rsidRPr="00CF17A5">
        <w:rPr>
          <w:rFonts w:eastAsia="仿宋_GB2312" w:hint="eastAsia"/>
          <w:sz w:val="32"/>
          <w:szCs w:val="32"/>
        </w:rPr>
        <w:t>和</w:t>
      </w:r>
      <w:r w:rsidR="003843EB" w:rsidRPr="00CF17A5">
        <w:rPr>
          <w:rFonts w:ascii="Times New Roman" w:eastAsia="仿宋_GB2312" w:hAnsi="Times New Roman" w:cs="Times New Roman" w:hint="eastAsia"/>
          <w:color w:val="FF0000"/>
          <w:sz w:val="32"/>
          <w:szCs w:val="32"/>
        </w:rPr>
        <w:t>在这些学校就读的学生（以下简称学生）。</w:t>
      </w:r>
    </w:p>
    <w:p w:rsidR="003843EB" w:rsidRPr="00CF17A5" w:rsidRDefault="00516CB9" w:rsidP="003843EB">
      <w:pPr>
        <w:spacing w:line="480" w:lineRule="exact"/>
        <w:ind w:firstLine="640"/>
        <w:rPr>
          <w:rFonts w:ascii="Calibri" w:eastAsia="仿宋_GB2312" w:hAnsi="Calibri" w:cs="Times New Roman"/>
          <w:sz w:val="32"/>
          <w:szCs w:val="32"/>
        </w:rPr>
      </w:pPr>
      <w:r w:rsidRPr="00CF17A5">
        <w:rPr>
          <w:rFonts w:eastAsia="仿宋_GB2312"/>
          <w:sz w:val="32"/>
          <w:szCs w:val="32"/>
        </w:rPr>
        <w:t>第三条</w:t>
      </w:r>
      <w:r w:rsidRPr="00CF17A5">
        <w:rPr>
          <w:rFonts w:eastAsia="仿宋_GB2312"/>
          <w:sz w:val="32"/>
          <w:szCs w:val="32"/>
        </w:rPr>
        <w:t xml:space="preserve">  </w:t>
      </w:r>
      <w:r w:rsidR="003843EB" w:rsidRPr="00CF17A5">
        <w:rPr>
          <w:rFonts w:ascii="Calibri" w:eastAsia="仿宋_GB2312" w:hAnsi="Calibri" w:cs="Times New Roman"/>
          <w:color w:val="FF0000"/>
          <w:sz w:val="32"/>
          <w:szCs w:val="32"/>
        </w:rPr>
        <w:t>学生学籍管理采用信息化方式，</w:t>
      </w:r>
      <w:r w:rsidR="003843EB" w:rsidRPr="00CF17A5">
        <w:rPr>
          <w:rFonts w:ascii="Calibri" w:eastAsia="仿宋_GB2312" w:hAnsi="Calibri" w:cs="Times New Roman"/>
          <w:sz w:val="32"/>
          <w:szCs w:val="32"/>
        </w:rPr>
        <w:t>实行省</w:t>
      </w:r>
      <w:r w:rsidR="003843EB" w:rsidRPr="00CF17A5">
        <w:rPr>
          <w:rFonts w:ascii="Calibri" w:eastAsia="仿宋_GB2312" w:hAnsi="Calibri" w:cs="Times New Roman" w:hint="eastAsia"/>
          <w:sz w:val="32"/>
          <w:szCs w:val="32"/>
        </w:rPr>
        <w:t>级</w:t>
      </w:r>
      <w:r w:rsidR="003843EB" w:rsidRPr="00CF17A5">
        <w:rPr>
          <w:rFonts w:ascii="Calibri" w:eastAsia="仿宋_GB2312" w:hAnsi="Calibri" w:cs="Times New Roman"/>
          <w:sz w:val="32"/>
          <w:szCs w:val="32"/>
        </w:rPr>
        <w:t>统筹、分级负责、属地管理、学校实施的管理体制。</w:t>
      </w:r>
    </w:p>
    <w:p w:rsidR="003843EB" w:rsidRPr="00CF17A5" w:rsidRDefault="003843EB" w:rsidP="003843EB">
      <w:pPr>
        <w:spacing w:line="480" w:lineRule="exact"/>
        <w:ind w:firstLine="640"/>
        <w:rPr>
          <w:rFonts w:ascii="Times New Roman" w:eastAsia="仿宋_GB2312" w:hAnsi="Times New Roman" w:cs="Times New Roman"/>
          <w:color w:val="FF0000"/>
          <w:sz w:val="32"/>
          <w:szCs w:val="32"/>
        </w:rPr>
      </w:pPr>
      <w:r w:rsidRPr="00CF17A5">
        <w:rPr>
          <w:rFonts w:ascii="Calibri" w:eastAsia="仿宋_GB2312" w:hAnsi="Calibri" w:cs="Times New Roman"/>
          <w:sz w:val="32"/>
          <w:szCs w:val="32"/>
        </w:rPr>
        <w:t>省级教育行政部门根据国家教育行政部门要求，统筹本省学生学籍管理工作，制订本省学籍管理</w:t>
      </w:r>
      <w:r w:rsidRPr="00CF17A5">
        <w:rPr>
          <w:rFonts w:ascii="仿宋" w:eastAsia="仿宋" w:hAnsi="仿宋" w:cs="Times New Roman"/>
          <w:sz w:val="32"/>
          <w:szCs w:val="32"/>
        </w:rPr>
        <w:t>办法</w:t>
      </w:r>
      <w:r w:rsidRPr="00CF17A5">
        <w:rPr>
          <w:rFonts w:ascii="Calibri" w:eastAsia="仿宋_GB2312" w:hAnsi="Calibri" w:cs="Times New Roman" w:hint="eastAsia"/>
          <w:sz w:val="32"/>
          <w:szCs w:val="32"/>
        </w:rPr>
        <w:t>，</w:t>
      </w:r>
      <w:r w:rsidRPr="00CF17A5">
        <w:rPr>
          <w:rFonts w:ascii="Calibri" w:eastAsia="仿宋_GB2312" w:hAnsi="Calibri" w:cs="Times New Roman"/>
          <w:sz w:val="32"/>
          <w:szCs w:val="32"/>
        </w:rPr>
        <w:t>指导、监督、检查省内各地和学校学生学籍管理工作</w:t>
      </w:r>
      <w:r w:rsidRPr="00CF17A5">
        <w:rPr>
          <w:rFonts w:ascii="Calibri" w:eastAsia="仿宋_GB2312" w:hAnsi="Calibri" w:cs="Times New Roman"/>
          <w:color w:val="FF0000"/>
          <w:sz w:val="32"/>
          <w:szCs w:val="32"/>
        </w:rPr>
        <w:t>，建设电子学籍系统运行环境和学生数据中心并确保正常运行，</w:t>
      </w:r>
      <w:r w:rsidRPr="00CF17A5">
        <w:rPr>
          <w:rFonts w:ascii="Times New Roman" w:eastAsia="仿宋_GB2312" w:hAnsi="Times New Roman" w:cs="Times New Roman" w:hint="eastAsia"/>
          <w:sz w:val="32"/>
          <w:szCs w:val="32"/>
        </w:rPr>
        <w:t>指导其直</w:t>
      </w:r>
      <w:proofErr w:type="gramStart"/>
      <w:r w:rsidRPr="00CF17A5">
        <w:rPr>
          <w:rFonts w:ascii="Times New Roman" w:eastAsia="仿宋_GB2312" w:hAnsi="Times New Roman" w:cs="Times New Roman" w:hint="eastAsia"/>
          <w:sz w:val="32"/>
          <w:szCs w:val="32"/>
        </w:rPr>
        <w:t>管学校</w:t>
      </w:r>
      <w:proofErr w:type="gramEnd"/>
      <w:r w:rsidRPr="00CF17A5">
        <w:rPr>
          <w:rFonts w:ascii="Times New Roman" w:eastAsia="仿宋_GB2312" w:hAnsi="Times New Roman" w:cs="Times New Roman" w:hint="eastAsia"/>
          <w:sz w:val="32"/>
          <w:szCs w:val="32"/>
        </w:rPr>
        <w:t>的学籍管理工作</w:t>
      </w:r>
      <w:r w:rsidRPr="00CF17A5">
        <w:rPr>
          <w:rFonts w:ascii="Times New Roman" w:eastAsia="仿宋_GB2312" w:hAnsi="Times New Roman" w:cs="Times New Roman" w:hint="eastAsia"/>
          <w:color w:val="FF0000"/>
          <w:sz w:val="32"/>
          <w:szCs w:val="32"/>
        </w:rPr>
        <w:t>并应用电子学籍系统进行相应管理。</w:t>
      </w:r>
    </w:p>
    <w:p w:rsidR="003843EB" w:rsidRPr="00CF17A5" w:rsidRDefault="003843EB" w:rsidP="002D22FC">
      <w:pPr>
        <w:spacing w:line="480" w:lineRule="exact"/>
        <w:ind w:firstLine="640"/>
        <w:rPr>
          <w:rFonts w:ascii="Times New Roman" w:eastAsia="仿宋_GB2312" w:hAnsi="Times New Roman" w:cs="Times New Roman"/>
          <w:sz w:val="32"/>
          <w:szCs w:val="32"/>
        </w:rPr>
      </w:pPr>
      <w:r w:rsidRPr="00CF17A5">
        <w:rPr>
          <w:rFonts w:ascii="Calibri" w:eastAsia="仿宋_GB2312" w:hAnsi="Calibri" w:cs="Times New Roman"/>
          <w:sz w:val="32"/>
          <w:szCs w:val="32"/>
        </w:rPr>
        <w:t>设区</w:t>
      </w:r>
      <w:r w:rsidRPr="00CF17A5">
        <w:rPr>
          <w:rFonts w:ascii="Calibri" w:eastAsia="仿宋_GB2312" w:hAnsi="Calibri" w:cs="Times New Roman" w:hint="eastAsia"/>
          <w:sz w:val="32"/>
          <w:szCs w:val="32"/>
        </w:rPr>
        <w:t>的</w:t>
      </w:r>
      <w:r w:rsidRPr="00CF17A5">
        <w:rPr>
          <w:rFonts w:ascii="Calibri" w:eastAsia="仿宋_GB2312" w:hAnsi="Calibri" w:cs="Times New Roman"/>
          <w:sz w:val="32"/>
          <w:szCs w:val="32"/>
        </w:rPr>
        <w:t>市教育行政部门</w:t>
      </w:r>
      <w:r w:rsidRPr="00CF17A5">
        <w:rPr>
          <w:rFonts w:eastAsia="仿宋_GB2312"/>
          <w:sz w:val="32"/>
          <w:szCs w:val="32"/>
        </w:rPr>
        <w:t>统筹本行政区域</w:t>
      </w:r>
      <w:proofErr w:type="gramStart"/>
      <w:r w:rsidRPr="00CF17A5">
        <w:rPr>
          <w:rFonts w:eastAsia="仿宋_GB2312"/>
          <w:sz w:val="32"/>
          <w:szCs w:val="32"/>
        </w:rPr>
        <w:t>内普通</w:t>
      </w:r>
      <w:proofErr w:type="gramEnd"/>
      <w:r w:rsidRPr="00CF17A5">
        <w:rPr>
          <w:rFonts w:eastAsia="仿宋_GB2312"/>
          <w:sz w:val="32"/>
          <w:szCs w:val="32"/>
        </w:rPr>
        <w:t>高中学生学籍管理工作，制订本市</w:t>
      </w:r>
      <w:r w:rsidRPr="00CF17A5">
        <w:rPr>
          <w:rFonts w:eastAsia="仿宋_GB2312" w:hint="eastAsia"/>
          <w:sz w:val="32"/>
          <w:szCs w:val="32"/>
        </w:rPr>
        <w:t>普通高中</w:t>
      </w:r>
      <w:r w:rsidRPr="00CF17A5">
        <w:rPr>
          <w:rFonts w:eastAsia="仿宋_GB2312"/>
          <w:sz w:val="32"/>
          <w:szCs w:val="32"/>
        </w:rPr>
        <w:t>学生学籍管理实施办法；指导、监督、检查本行政区域内县级教育行政部门和</w:t>
      </w:r>
      <w:r w:rsidRPr="00CF17A5">
        <w:rPr>
          <w:rFonts w:ascii="Times New Roman" w:eastAsia="仿宋_GB2312" w:hAnsi="Times New Roman" w:cs="Times New Roman" w:hint="eastAsia"/>
          <w:sz w:val="32"/>
          <w:szCs w:val="32"/>
        </w:rPr>
        <w:t>直</w:t>
      </w:r>
      <w:proofErr w:type="gramStart"/>
      <w:r w:rsidRPr="00CF17A5">
        <w:rPr>
          <w:rFonts w:ascii="Times New Roman" w:eastAsia="仿宋_GB2312" w:hAnsi="Times New Roman" w:cs="Times New Roman" w:hint="eastAsia"/>
          <w:sz w:val="32"/>
          <w:szCs w:val="32"/>
        </w:rPr>
        <w:t>管</w:t>
      </w:r>
      <w:r w:rsidRPr="00CF17A5">
        <w:rPr>
          <w:rFonts w:eastAsia="仿宋_GB2312"/>
          <w:sz w:val="32"/>
          <w:szCs w:val="32"/>
        </w:rPr>
        <w:t>学校</w:t>
      </w:r>
      <w:proofErr w:type="gramEnd"/>
      <w:r w:rsidRPr="00CF17A5">
        <w:rPr>
          <w:rFonts w:eastAsia="仿宋_GB2312" w:hint="eastAsia"/>
          <w:sz w:val="32"/>
          <w:szCs w:val="32"/>
        </w:rPr>
        <w:t>的</w:t>
      </w:r>
      <w:r w:rsidRPr="00CF17A5">
        <w:rPr>
          <w:rFonts w:eastAsia="仿宋_GB2312"/>
          <w:sz w:val="32"/>
          <w:szCs w:val="32"/>
        </w:rPr>
        <w:t>学生学籍管理工作</w:t>
      </w:r>
      <w:r w:rsidRPr="00CF17A5">
        <w:rPr>
          <w:rFonts w:eastAsia="仿宋_GB2312" w:hint="eastAsia"/>
          <w:sz w:val="32"/>
          <w:szCs w:val="32"/>
        </w:rPr>
        <w:t>；</w:t>
      </w:r>
      <w:r w:rsidRPr="00CF17A5">
        <w:rPr>
          <w:rFonts w:eastAsia="仿宋_GB2312"/>
          <w:sz w:val="32"/>
          <w:szCs w:val="32"/>
        </w:rPr>
        <w:t>负责区域</w:t>
      </w:r>
      <w:proofErr w:type="gramStart"/>
      <w:r w:rsidRPr="00CF17A5">
        <w:rPr>
          <w:rFonts w:eastAsia="仿宋_GB2312"/>
          <w:sz w:val="32"/>
          <w:szCs w:val="32"/>
        </w:rPr>
        <w:t>内普通</w:t>
      </w:r>
      <w:proofErr w:type="gramEnd"/>
      <w:r w:rsidRPr="00CF17A5">
        <w:rPr>
          <w:rFonts w:eastAsia="仿宋_GB2312"/>
          <w:sz w:val="32"/>
          <w:szCs w:val="32"/>
        </w:rPr>
        <w:t>高中学生学籍认定、变更核办、毕</w:t>
      </w:r>
      <w:r w:rsidRPr="00CF17A5">
        <w:rPr>
          <w:rFonts w:eastAsia="仿宋_GB2312"/>
          <w:sz w:val="32"/>
          <w:szCs w:val="32"/>
        </w:rPr>
        <w:lastRenderedPageBreak/>
        <w:t>（结）业证书验印等工作</w:t>
      </w:r>
      <w:r w:rsidR="008D0650" w:rsidRPr="00CF17A5">
        <w:rPr>
          <w:rFonts w:ascii="Times New Roman" w:eastAsia="仿宋_GB2312" w:hAnsi="Times New Roman" w:cs="Times New Roman" w:hint="eastAsia"/>
          <w:color w:val="FF0000"/>
          <w:sz w:val="32"/>
          <w:szCs w:val="32"/>
        </w:rPr>
        <w:t>并应用电子学籍系统进行相应管理。</w:t>
      </w:r>
    </w:p>
    <w:p w:rsidR="002D22FC" w:rsidRPr="00CF17A5" w:rsidRDefault="002D22FC" w:rsidP="008D0650">
      <w:pPr>
        <w:spacing w:line="480" w:lineRule="exact"/>
        <w:ind w:firstLine="640"/>
        <w:rPr>
          <w:rFonts w:ascii="Times New Roman" w:eastAsia="仿宋_GB2312" w:hAnsi="Times New Roman" w:cs="Times New Roman"/>
          <w:sz w:val="32"/>
          <w:szCs w:val="32"/>
        </w:rPr>
      </w:pPr>
      <w:r w:rsidRPr="00CF17A5">
        <w:rPr>
          <w:rFonts w:eastAsia="仿宋_GB2312"/>
          <w:sz w:val="32"/>
          <w:szCs w:val="32"/>
        </w:rPr>
        <w:t>县级教育行政部门具体负责所辖普通高中学生学籍常规管理工作，制订</w:t>
      </w:r>
      <w:r w:rsidRPr="00CF17A5">
        <w:rPr>
          <w:rFonts w:eastAsia="仿宋_GB2312" w:hint="eastAsia"/>
          <w:sz w:val="32"/>
          <w:szCs w:val="32"/>
        </w:rPr>
        <w:t>相关工作规程</w:t>
      </w:r>
      <w:r w:rsidRPr="00CF17A5">
        <w:rPr>
          <w:rFonts w:eastAsia="仿宋_GB2312"/>
          <w:sz w:val="32"/>
          <w:szCs w:val="32"/>
        </w:rPr>
        <w:t>；指导、监督、检查所</w:t>
      </w:r>
      <w:proofErr w:type="gramStart"/>
      <w:r w:rsidRPr="00CF17A5">
        <w:rPr>
          <w:rFonts w:eastAsia="仿宋_GB2312"/>
          <w:sz w:val="32"/>
          <w:szCs w:val="32"/>
        </w:rPr>
        <w:t>辖</w:t>
      </w:r>
      <w:proofErr w:type="gramEnd"/>
      <w:r w:rsidRPr="00CF17A5">
        <w:rPr>
          <w:rFonts w:eastAsia="仿宋_GB2312"/>
          <w:sz w:val="32"/>
          <w:szCs w:val="32"/>
        </w:rPr>
        <w:t>学校和学生学籍管理工作</w:t>
      </w:r>
      <w:r w:rsidRPr="00CF17A5">
        <w:rPr>
          <w:rFonts w:eastAsia="仿宋_GB2312" w:hint="eastAsia"/>
          <w:sz w:val="32"/>
          <w:szCs w:val="32"/>
        </w:rPr>
        <w:t>；</w:t>
      </w:r>
      <w:r w:rsidRPr="00CF17A5">
        <w:rPr>
          <w:rFonts w:eastAsia="仿宋_GB2312"/>
          <w:sz w:val="32"/>
          <w:szCs w:val="32"/>
        </w:rPr>
        <w:t>负责协助、配合设区市教育行政部门对本县（市、区）普通高中学生学籍认定、变更核办、毕（结）业证书验印等工作</w:t>
      </w:r>
      <w:r w:rsidR="008D0650" w:rsidRPr="00CF17A5">
        <w:rPr>
          <w:rFonts w:ascii="Times New Roman" w:eastAsia="仿宋_GB2312" w:hAnsi="Times New Roman" w:cs="Times New Roman" w:hint="eastAsia"/>
          <w:color w:val="FF0000"/>
          <w:sz w:val="32"/>
          <w:szCs w:val="32"/>
        </w:rPr>
        <w:t>并应用电子学籍系统进行相应管理。</w:t>
      </w:r>
    </w:p>
    <w:p w:rsidR="003843EB" w:rsidRPr="00CF17A5" w:rsidRDefault="003843EB" w:rsidP="002D22FC">
      <w:pPr>
        <w:spacing w:line="480" w:lineRule="exact"/>
        <w:ind w:firstLineChars="200" w:firstLine="640"/>
        <w:rPr>
          <w:rFonts w:ascii="Calibri" w:eastAsia="仿宋_GB2312" w:hAnsi="Calibri" w:cs="Times New Roman"/>
          <w:sz w:val="32"/>
          <w:szCs w:val="32"/>
        </w:rPr>
      </w:pPr>
      <w:r w:rsidRPr="00CF17A5">
        <w:rPr>
          <w:rFonts w:ascii="Calibri" w:eastAsia="仿宋_GB2312" w:hAnsi="Calibri" w:cs="Times New Roman"/>
          <w:sz w:val="32"/>
          <w:szCs w:val="32"/>
        </w:rPr>
        <w:t>学校是学生学籍管理的责任主体，</w:t>
      </w:r>
      <w:r w:rsidRPr="00CF17A5">
        <w:rPr>
          <w:rFonts w:ascii="Calibri" w:eastAsia="仿宋_GB2312" w:hAnsi="Calibri" w:cs="Times New Roman"/>
          <w:color w:val="FF0000"/>
          <w:sz w:val="32"/>
          <w:szCs w:val="32"/>
        </w:rPr>
        <w:t>负责学生学籍信息收集、汇总、校验、上报</w:t>
      </w:r>
      <w:r w:rsidRPr="00CF17A5">
        <w:rPr>
          <w:rFonts w:ascii="Calibri" w:eastAsia="仿宋_GB2312" w:hAnsi="Calibri" w:cs="Times New Roman"/>
          <w:sz w:val="32"/>
          <w:szCs w:val="32"/>
        </w:rPr>
        <w:t>，受理学生学籍的建立、变更、毕（结）业申请，</w:t>
      </w:r>
      <w:r w:rsidR="002D22FC" w:rsidRPr="00CF17A5">
        <w:rPr>
          <w:rFonts w:ascii="Calibri" w:eastAsia="仿宋_GB2312" w:hAnsi="Calibri" w:cs="Times New Roman"/>
          <w:color w:val="FF0000"/>
          <w:sz w:val="32"/>
          <w:szCs w:val="32"/>
        </w:rPr>
        <w:t>应用电子学籍系统开展日常学籍管理工作，</w:t>
      </w:r>
      <w:r w:rsidRPr="00CF17A5">
        <w:rPr>
          <w:rFonts w:ascii="Calibri" w:eastAsia="仿宋_GB2312" w:hAnsi="Calibri" w:cs="Times New Roman"/>
          <w:color w:val="FF0000"/>
          <w:sz w:val="32"/>
          <w:szCs w:val="32"/>
        </w:rPr>
        <w:t>确保信息真实、准确、完整</w:t>
      </w:r>
      <w:r w:rsidRPr="00CF17A5">
        <w:rPr>
          <w:rFonts w:ascii="Calibri" w:eastAsia="仿宋_GB2312" w:hAnsi="Calibri" w:cs="Times New Roman"/>
          <w:sz w:val="32"/>
          <w:szCs w:val="32"/>
        </w:rPr>
        <w:t>。</w:t>
      </w:r>
      <w:r w:rsidR="002D22FC" w:rsidRPr="00CF17A5">
        <w:rPr>
          <w:rFonts w:eastAsia="仿宋_GB2312"/>
          <w:sz w:val="32"/>
          <w:szCs w:val="32"/>
        </w:rPr>
        <w:t>实事求是地全面反映学生在校期间德智体美诸方面的表现情况，为高校招生、军队征兵、社会招工等提供参考。</w:t>
      </w:r>
    </w:p>
    <w:p w:rsidR="008337B6" w:rsidRPr="00CF17A5" w:rsidRDefault="00516CB9">
      <w:pPr>
        <w:spacing w:line="500" w:lineRule="exact"/>
        <w:ind w:firstLine="640"/>
        <w:rPr>
          <w:rFonts w:eastAsia="仿宋_GB2312"/>
          <w:sz w:val="32"/>
          <w:szCs w:val="32"/>
        </w:rPr>
      </w:pPr>
      <w:r w:rsidRPr="00CF17A5">
        <w:rPr>
          <w:rFonts w:eastAsia="仿宋_GB2312"/>
          <w:sz w:val="32"/>
          <w:szCs w:val="32"/>
        </w:rPr>
        <w:t>第</w:t>
      </w:r>
      <w:r w:rsidR="00120E1F" w:rsidRPr="00CF17A5">
        <w:rPr>
          <w:rFonts w:eastAsia="仿宋_GB2312" w:hint="eastAsia"/>
          <w:sz w:val="32"/>
          <w:szCs w:val="32"/>
        </w:rPr>
        <w:t>四</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学生学籍管理实行校长负责制。校长是第一责任人，承担领导责任；分管学生学籍工作的校领导是主管责任人，承担组织和监管责任；学校学籍管理员是直接责任人，承担具体实施工作。</w:t>
      </w:r>
    </w:p>
    <w:p w:rsidR="008337B6" w:rsidRPr="00CF17A5" w:rsidRDefault="00516CB9">
      <w:pPr>
        <w:spacing w:line="500" w:lineRule="exact"/>
        <w:ind w:firstLine="640"/>
        <w:rPr>
          <w:rFonts w:eastAsia="仿宋_GB2312"/>
          <w:sz w:val="32"/>
          <w:szCs w:val="32"/>
        </w:rPr>
      </w:pPr>
      <w:r w:rsidRPr="00CF17A5">
        <w:rPr>
          <w:rFonts w:eastAsia="仿宋_GB2312"/>
          <w:sz w:val="32"/>
          <w:szCs w:val="32"/>
        </w:rPr>
        <w:t>第</w:t>
      </w:r>
      <w:r w:rsidR="00120E1F" w:rsidRPr="00CF17A5">
        <w:rPr>
          <w:rFonts w:eastAsia="仿宋_GB2312" w:hint="eastAsia"/>
          <w:sz w:val="32"/>
          <w:szCs w:val="32"/>
        </w:rPr>
        <w:t>五</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学生学籍信息数据按</w:t>
      </w:r>
      <w:r w:rsidRPr="00CF17A5">
        <w:rPr>
          <w:rFonts w:eastAsia="仿宋_GB2312"/>
          <w:sz w:val="32"/>
          <w:szCs w:val="32"/>
        </w:rPr>
        <w:t>“</w:t>
      </w:r>
      <w:r w:rsidRPr="00CF17A5">
        <w:rPr>
          <w:rFonts w:eastAsia="仿宋_GB2312"/>
          <w:sz w:val="32"/>
          <w:szCs w:val="32"/>
        </w:rPr>
        <w:t>学校收录、属地监控、分级汇总、全省联网</w:t>
      </w:r>
      <w:r w:rsidRPr="00CF17A5">
        <w:rPr>
          <w:rFonts w:eastAsia="仿宋_GB2312"/>
          <w:sz w:val="32"/>
          <w:szCs w:val="32"/>
        </w:rPr>
        <w:t>”</w:t>
      </w:r>
      <w:r w:rsidRPr="00CF17A5">
        <w:rPr>
          <w:rFonts w:eastAsia="仿宋_GB2312"/>
          <w:sz w:val="32"/>
          <w:szCs w:val="32"/>
        </w:rPr>
        <w:t>和</w:t>
      </w:r>
      <w:r w:rsidRPr="00CF17A5">
        <w:rPr>
          <w:rFonts w:eastAsia="仿宋_GB2312"/>
          <w:sz w:val="32"/>
          <w:szCs w:val="32"/>
        </w:rPr>
        <w:t>“</w:t>
      </w:r>
      <w:r w:rsidRPr="00CF17A5">
        <w:rPr>
          <w:rFonts w:eastAsia="仿宋_GB2312"/>
          <w:sz w:val="32"/>
          <w:szCs w:val="32"/>
        </w:rPr>
        <w:t>小学入学建档，各学段随转</w:t>
      </w:r>
      <w:r w:rsidRPr="00CF17A5">
        <w:rPr>
          <w:rFonts w:eastAsia="仿宋_GB2312"/>
          <w:sz w:val="32"/>
          <w:szCs w:val="32"/>
        </w:rPr>
        <w:t>”</w:t>
      </w:r>
      <w:r w:rsidRPr="00CF17A5">
        <w:rPr>
          <w:rFonts w:eastAsia="仿宋_GB2312"/>
          <w:sz w:val="32"/>
          <w:szCs w:val="32"/>
        </w:rPr>
        <w:t>的原则进行管理，保证学生学籍信息的准确性、唯一性、连续性</w:t>
      </w:r>
      <w:r w:rsidRPr="00CF17A5">
        <w:rPr>
          <w:rFonts w:eastAsia="仿宋_GB2312" w:hint="eastAsia"/>
          <w:sz w:val="32"/>
          <w:szCs w:val="32"/>
        </w:rPr>
        <w:t>。</w:t>
      </w:r>
      <w:r w:rsidRPr="00CF17A5">
        <w:rPr>
          <w:sz w:val="32"/>
          <w:szCs w:val="32"/>
        </w:rPr>
        <w:t xml:space="preserve"> </w:t>
      </w:r>
    </w:p>
    <w:p w:rsidR="008337B6" w:rsidRPr="00CF17A5" w:rsidRDefault="00516CB9">
      <w:pPr>
        <w:spacing w:line="500" w:lineRule="exact"/>
        <w:ind w:firstLine="640"/>
        <w:rPr>
          <w:rFonts w:eastAsia="仿宋_GB2312"/>
          <w:sz w:val="32"/>
          <w:szCs w:val="32"/>
        </w:rPr>
      </w:pPr>
      <w:r w:rsidRPr="00CF17A5">
        <w:rPr>
          <w:rFonts w:eastAsia="仿宋_GB2312"/>
          <w:sz w:val="32"/>
          <w:szCs w:val="32"/>
        </w:rPr>
        <w:t>第</w:t>
      </w:r>
      <w:r w:rsidR="00120E1F" w:rsidRPr="00CF17A5">
        <w:rPr>
          <w:rFonts w:eastAsia="仿宋_GB2312" w:hint="eastAsia"/>
          <w:sz w:val="32"/>
          <w:szCs w:val="32"/>
        </w:rPr>
        <w:t>六</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普通高中采用学年学期制。每年秋季开学的为第一学期，每学期的开学和放假时间由各设区市统一规定。</w:t>
      </w:r>
    </w:p>
    <w:p w:rsidR="00120E1F" w:rsidRPr="00CF17A5" w:rsidRDefault="00120E1F">
      <w:pPr>
        <w:spacing w:line="500" w:lineRule="exact"/>
        <w:jc w:val="center"/>
        <w:rPr>
          <w:rFonts w:eastAsia="黑体"/>
          <w:sz w:val="32"/>
          <w:szCs w:val="32"/>
        </w:rPr>
      </w:pPr>
    </w:p>
    <w:p w:rsidR="008337B6" w:rsidRPr="00CF17A5" w:rsidRDefault="00516CB9">
      <w:pPr>
        <w:spacing w:line="500" w:lineRule="exact"/>
        <w:jc w:val="center"/>
        <w:rPr>
          <w:rFonts w:eastAsia="黑体"/>
          <w:sz w:val="32"/>
          <w:szCs w:val="32"/>
        </w:rPr>
      </w:pPr>
      <w:r w:rsidRPr="00CF17A5">
        <w:rPr>
          <w:rFonts w:eastAsia="黑体"/>
          <w:sz w:val="32"/>
          <w:szCs w:val="32"/>
        </w:rPr>
        <w:t>第二章</w:t>
      </w:r>
      <w:r w:rsidRPr="00CF17A5">
        <w:rPr>
          <w:rFonts w:eastAsia="黑体"/>
          <w:sz w:val="32"/>
          <w:szCs w:val="32"/>
        </w:rPr>
        <w:t xml:space="preserve">  </w:t>
      </w:r>
      <w:r w:rsidRPr="00CF17A5">
        <w:rPr>
          <w:rFonts w:eastAsia="黑体"/>
          <w:sz w:val="32"/>
          <w:szCs w:val="32"/>
        </w:rPr>
        <w:t>入学与注册</w:t>
      </w:r>
    </w:p>
    <w:p w:rsidR="008337B6" w:rsidRPr="00CF17A5" w:rsidRDefault="008337B6">
      <w:pPr>
        <w:spacing w:line="500" w:lineRule="exact"/>
        <w:jc w:val="center"/>
        <w:rPr>
          <w:rFonts w:eastAsia="仿宋_GB2312"/>
          <w:sz w:val="32"/>
          <w:szCs w:val="32"/>
        </w:rPr>
      </w:pP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sz w:val="32"/>
          <w:szCs w:val="32"/>
        </w:rPr>
        <w:t>第</w:t>
      </w:r>
      <w:r w:rsidR="00120E1F" w:rsidRPr="00CF17A5">
        <w:rPr>
          <w:rFonts w:eastAsia="仿宋_GB2312" w:hint="eastAsia"/>
          <w:sz w:val="32"/>
          <w:szCs w:val="32"/>
        </w:rPr>
        <w:t>七</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凡是参加</w:t>
      </w:r>
      <w:r w:rsidRPr="00CF17A5">
        <w:rPr>
          <w:rFonts w:eastAsia="仿宋_GB2312"/>
          <w:color w:val="000000"/>
          <w:kern w:val="0"/>
          <w:sz w:val="32"/>
          <w:szCs w:val="32"/>
        </w:rPr>
        <w:t>初中毕业生学业水平考试（中考）或符合各级教育行政部门规定的初中升高中条件的学生，进入</w:t>
      </w:r>
      <w:r w:rsidRPr="00CF17A5">
        <w:rPr>
          <w:rFonts w:eastAsia="仿宋_GB2312" w:hint="eastAsia"/>
          <w:color w:val="000000"/>
          <w:kern w:val="0"/>
          <w:sz w:val="32"/>
          <w:szCs w:val="32"/>
        </w:rPr>
        <w:t>全</w:t>
      </w:r>
      <w:r w:rsidRPr="00CF17A5">
        <w:rPr>
          <w:rFonts w:eastAsia="仿宋_GB2312"/>
          <w:color w:val="000000"/>
          <w:kern w:val="0"/>
          <w:sz w:val="32"/>
          <w:szCs w:val="32"/>
        </w:rPr>
        <w:t>省</w:t>
      </w:r>
      <w:r w:rsidRPr="00CF17A5">
        <w:rPr>
          <w:rFonts w:eastAsia="仿宋_GB2312" w:hint="eastAsia"/>
          <w:color w:val="000000"/>
          <w:kern w:val="0"/>
          <w:sz w:val="32"/>
          <w:szCs w:val="32"/>
        </w:rPr>
        <w:t>普通</w:t>
      </w:r>
      <w:r w:rsidRPr="00CF17A5">
        <w:rPr>
          <w:rFonts w:eastAsia="仿宋_GB2312"/>
          <w:color w:val="000000"/>
          <w:kern w:val="0"/>
          <w:sz w:val="32"/>
          <w:szCs w:val="32"/>
        </w:rPr>
        <w:t>高中阶段学校学习，均实施电子化学籍管理。</w:t>
      </w: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sz w:val="32"/>
          <w:szCs w:val="32"/>
        </w:rPr>
        <w:lastRenderedPageBreak/>
        <w:t>第</w:t>
      </w:r>
      <w:r w:rsidR="00120E1F" w:rsidRPr="00CF17A5">
        <w:rPr>
          <w:rFonts w:eastAsia="仿宋_GB2312" w:hint="eastAsia"/>
          <w:sz w:val="32"/>
          <w:szCs w:val="32"/>
        </w:rPr>
        <w:t>八</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凡被录取的新生，须凭入学通知书和有关证件，在规定时间内到录取学校办理入学手续，学校在规定时间内向主管</w:t>
      </w:r>
      <w:r w:rsidRPr="00CF17A5">
        <w:rPr>
          <w:rFonts w:eastAsia="仿宋_GB2312"/>
          <w:color w:val="000000"/>
          <w:kern w:val="0"/>
          <w:sz w:val="32"/>
          <w:szCs w:val="32"/>
        </w:rPr>
        <w:t>教育行政部门申报普通高中学籍，由教育行政部门核办确认。</w:t>
      </w: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color w:val="000000"/>
          <w:kern w:val="0"/>
          <w:sz w:val="32"/>
          <w:szCs w:val="32"/>
        </w:rPr>
        <w:t>因故不能如期到校报到者，学生及其监护人可向学校申请延期报到，学校可保留其入学资格。对开学后两周内仍不到校报到</w:t>
      </w:r>
      <w:r w:rsidRPr="00CF17A5">
        <w:rPr>
          <w:rFonts w:eastAsia="仿宋_GB2312" w:hint="eastAsia"/>
          <w:color w:val="000000"/>
          <w:kern w:val="0"/>
          <w:sz w:val="32"/>
          <w:szCs w:val="32"/>
        </w:rPr>
        <w:t>、</w:t>
      </w:r>
      <w:r w:rsidRPr="00CF17A5">
        <w:rPr>
          <w:rFonts w:eastAsia="仿宋_GB2312"/>
          <w:color w:val="000000"/>
          <w:kern w:val="0"/>
          <w:sz w:val="32"/>
          <w:szCs w:val="32"/>
        </w:rPr>
        <w:t>也不办理延期报到手续者，由招生学校向主管教育行政部门提出保留或取消其入学资格的申请，由</w:t>
      </w:r>
      <w:r w:rsidRPr="00CF17A5">
        <w:rPr>
          <w:rFonts w:eastAsia="仿宋_GB2312" w:hint="eastAsia"/>
          <w:color w:val="000000"/>
          <w:kern w:val="0"/>
          <w:sz w:val="32"/>
          <w:szCs w:val="32"/>
        </w:rPr>
        <w:t>主管</w:t>
      </w:r>
      <w:r w:rsidRPr="00CF17A5">
        <w:rPr>
          <w:rFonts w:eastAsia="仿宋_GB2312"/>
          <w:color w:val="000000"/>
          <w:kern w:val="0"/>
          <w:sz w:val="32"/>
          <w:szCs w:val="32"/>
        </w:rPr>
        <w:t>教育行政部门核办确认。</w:t>
      </w: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color w:val="000000"/>
          <w:kern w:val="0"/>
          <w:sz w:val="32"/>
          <w:szCs w:val="32"/>
        </w:rPr>
        <w:t>第</w:t>
      </w:r>
      <w:r w:rsidR="00120E1F" w:rsidRPr="00CF17A5">
        <w:rPr>
          <w:rFonts w:eastAsia="仿宋_GB2312" w:hint="eastAsia"/>
          <w:color w:val="000000"/>
          <w:kern w:val="0"/>
          <w:sz w:val="32"/>
          <w:szCs w:val="32"/>
        </w:rPr>
        <w:t>九</w:t>
      </w:r>
      <w:r w:rsidRPr="00CF17A5">
        <w:rPr>
          <w:rFonts w:eastAsia="仿宋_GB2312"/>
          <w:color w:val="000000"/>
          <w:kern w:val="0"/>
          <w:sz w:val="32"/>
          <w:szCs w:val="32"/>
        </w:rPr>
        <w:t>条</w:t>
      </w:r>
      <w:r w:rsidRPr="00CF17A5">
        <w:rPr>
          <w:rFonts w:eastAsia="仿宋_GB2312"/>
          <w:color w:val="000000"/>
          <w:kern w:val="0"/>
          <w:sz w:val="32"/>
          <w:szCs w:val="32"/>
        </w:rPr>
        <w:t xml:space="preserve">  </w:t>
      </w:r>
      <w:r w:rsidRPr="00CF17A5">
        <w:rPr>
          <w:rFonts w:eastAsia="仿宋_GB2312"/>
          <w:color w:val="000000"/>
          <w:kern w:val="0"/>
          <w:sz w:val="32"/>
          <w:szCs w:val="32"/>
        </w:rPr>
        <w:t>获得接受外国学生资格的学校可接受适龄外国学生入学，但须经主管教育行政部门核办后，方能使其获得普通高中学籍。</w:t>
      </w:r>
      <w:r w:rsidRPr="00CF17A5">
        <w:rPr>
          <w:rFonts w:eastAsia="仿宋_GB2312"/>
          <w:color w:val="000000"/>
          <w:kern w:val="0"/>
          <w:sz w:val="32"/>
          <w:szCs w:val="32"/>
        </w:rPr>
        <w:t xml:space="preserve"> </w:t>
      </w: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color w:val="000000"/>
          <w:kern w:val="0"/>
          <w:sz w:val="32"/>
          <w:szCs w:val="32"/>
        </w:rPr>
        <w:t>外国学生入学必须符合教育部《中小学接受外国学生管理暂行办法》的有关规定。</w:t>
      </w:r>
      <w:r w:rsidRPr="00CF17A5">
        <w:rPr>
          <w:rFonts w:eastAsia="仿宋_GB2312"/>
          <w:color w:val="000000"/>
          <w:kern w:val="0"/>
          <w:sz w:val="32"/>
          <w:szCs w:val="32"/>
        </w:rPr>
        <w:t xml:space="preserve"> </w:t>
      </w:r>
    </w:p>
    <w:p w:rsidR="008337B6" w:rsidRPr="00CF17A5" w:rsidRDefault="00516CB9">
      <w:pPr>
        <w:spacing w:line="500" w:lineRule="exact"/>
        <w:ind w:firstLineChars="200" w:firstLine="640"/>
        <w:rPr>
          <w:rFonts w:eastAsia="仿宋_GB2312"/>
          <w:color w:val="000000"/>
          <w:kern w:val="0"/>
          <w:sz w:val="32"/>
          <w:szCs w:val="32"/>
        </w:rPr>
      </w:pPr>
      <w:r w:rsidRPr="00CF17A5">
        <w:rPr>
          <w:rFonts w:eastAsia="仿宋_GB2312"/>
          <w:color w:val="000000"/>
          <w:kern w:val="0"/>
          <w:sz w:val="32"/>
          <w:szCs w:val="32"/>
        </w:rPr>
        <w:t>第十条</w:t>
      </w:r>
      <w:r w:rsidRPr="00CF17A5">
        <w:rPr>
          <w:rFonts w:eastAsia="仿宋_GB2312"/>
          <w:color w:val="000000"/>
          <w:kern w:val="0"/>
          <w:sz w:val="32"/>
          <w:szCs w:val="32"/>
        </w:rPr>
        <w:t xml:space="preserve">  </w:t>
      </w:r>
      <w:r w:rsidRPr="00CF17A5">
        <w:rPr>
          <w:rFonts w:eastAsia="仿宋_GB2312"/>
          <w:color w:val="000000"/>
          <w:kern w:val="0"/>
          <w:sz w:val="32"/>
          <w:szCs w:val="32"/>
        </w:rPr>
        <w:t>学生</w:t>
      </w:r>
      <w:r w:rsidRPr="00CF17A5">
        <w:rPr>
          <w:rFonts w:eastAsia="仿宋_GB2312" w:hint="eastAsia"/>
          <w:color w:val="000000"/>
          <w:kern w:val="0"/>
          <w:sz w:val="32"/>
          <w:szCs w:val="32"/>
        </w:rPr>
        <w:t>学籍号以学生居民身份证号为基础生成，一人一号，终身不变。学籍</w:t>
      </w:r>
      <w:proofErr w:type="gramStart"/>
      <w:r w:rsidRPr="00CF17A5">
        <w:rPr>
          <w:rFonts w:eastAsia="仿宋_GB2312" w:hint="eastAsia"/>
          <w:color w:val="000000"/>
          <w:kern w:val="0"/>
          <w:sz w:val="32"/>
          <w:szCs w:val="32"/>
        </w:rPr>
        <w:t>号具体</w:t>
      </w:r>
      <w:proofErr w:type="gramEnd"/>
      <w:r w:rsidRPr="00CF17A5">
        <w:rPr>
          <w:rFonts w:eastAsia="仿宋_GB2312" w:hint="eastAsia"/>
          <w:color w:val="000000"/>
          <w:kern w:val="0"/>
          <w:sz w:val="32"/>
          <w:szCs w:val="32"/>
        </w:rPr>
        <w:t>生成规则由教育部制订，</w:t>
      </w:r>
      <w:proofErr w:type="gramStart"/>
      <w:r w:rsidRPr="00CF17A5">
        <w:rPr>
          <w:rFonts w:eastAsia="仿宋_GB2312"/>
          <w:color w:val="000000"/>
          <w:kern w:val="0"/>
          <w:sz w:val="32"/>
          <w:szCs w:val="32"/>
        </w:rPr>
        <w:t>学籍辅号编排</w:t>
      </w:r>
      <w:proofErr w:type="gramEnd"/>
      <w:r w:rsidRPr="00CF17A5">
        <w:rPr>
          <w:rFonts w:eastAsia="仿宋_GB2312"/>
          <w:color w:val="000000"/>
          <w:kern w:val="0"/>
          <w:sz w:val="32"/>
          <w:szCs w:val="32"/>
        </w:rPr>
        <w:t>规则</w:t>
      </w:r>
      <w:r w:rsidRPr="00CF17A5">
        <w:rPr>
          <w:rFonts w:eastAsia="仿宋_GB2312" w:hint="eastAsia"/>
          <w:color w:val="000000"/>
          <w:kern w:val="0"/>
          <w:sz w:val="32"/>
          <w:szCs w:val="32"/>
        </w:rPr>
        <w:t>由省教育厅</w:t>
      </w:r>
      <w:r w:rsidRPr="00CF17A5">
        <w:rPr>
          <w:rFonts w:eastAsia="仿宋_GB2312"/>
          <w:color w:val="000000"/>
          <w:kern w:val="0"/>
          <w:sz w:val="32"/>
          <w:szCs w:val="32"/>
        </w:rPr>
        <w:t>另行制定。</w:t>
      </w:r>
    </w:p>
    <w:p w:rsidR="008337B6" w:rsidRPr="00CF17A5" w:rsidRDefault="00516CB9">
      <w:pPr>
        <w:spacing w:line="480" w:lineRule="exact"/>
        <w:ind w:firstLine="640"/>
        <w:rPr>
          <w:rFonts w:eastAsia="仿宋_GB2312"/>
          <w:sz w:val="32"/>
          <w:szCs w:val="32"/>
        </w:rPr>
      </w:pPr>
      <w:r w:rsidRPr="00CF17A5">
        <w:rPr>
          <w:rFonts w:eastAsia="仿宋_GB2312"/>
          <w:sz w:val="32"/>
          <w:szCs w:val="32"/>
        </w:rPr>
        <w:t>第十</w:t>
      </w:r>
      <w:r w:rsidR="00B93B84" w:rsidRPr="00CF17A5">
        <w:rPr>
          <w:rFonts w:eastAsia="仿宋_GB2312" w:hint="eastAsia"/>
          <w:sz w:val="32"/>
          <w:szCs w:val="32"/>
        </w:rPr>
        <w:t>一</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学校应</w:t>
      </w:r>
      <w:r w:rsidRPr="00CF17A5">
        <w:rPr>
          <w:rFonts w:eastAsia="仿宋_GB2312" w:hint="eastAsia"/>
          <w:sz w:val="32"/>
          <w:szCs w:val="32"/>
        </w:rPr>
        <w:t>按规定有序招生，在</w:t>
      </w:r>
      <w:r w:rsidRPr="00CF17A5">
        <w:rPr>
          <w:rFonts w:eastAsia="仿宋_GB2312"/>
          <w:sz w:val="32"/>
          <w:szCs w:val="32"/>
        </w:rPr>
        <w:t>学生入学之日起</w:t>
      </w:r>
      <w:r w:rsidRPr="00CF17A5">
        <w:rPr>
          <w:rFonts w:eastAsia="仿宋_GB2312"/>
          <w:sz w:val="32"/>
          <w:szCs w:val="32"/>
        </w:rPr>
        <w:t>1</w:t>
      </w:r>
      <w:r w:rsidRPr="00CF17A5">
        <w:rPr>
          <w:rFonts w:eastAsia="仿宋_GB2312"/>
          <w:sz w:val="32"/>
          <w:szCs w:val="32"/>
        </w:rPr>
        <w:t>个月内为其建立电子学籍基本信息，逐步完善学生电子学籍档案和</w:t>
      </w:r>
      <w:r w:rsidRPr="00CF17A5">
        <w:rPr>
          <w:rFonts w:eastAsia="仿宋_GB2312" w:hint="eastAsia"/>
          <w:sz w:val="32"/>
          <w:szCs w:val="32"/>
        </w:rPr>
        <w:t>综合素质发展报告</w:t>
      </w:r>
      <w:r w:rsidRPr="00CF17A5">
        <w:rPr>
          <w:rFonts w:eastAsia="仿宋_GB2312"/>
          <w:sz w:val="32"/>
          <w:szCs w:val="32"/>
        </w:rPr>
        <w:t>。</w:t>
      </w:r>
    </w:p>
    <w:p w:rsidR="008337B6" w:rsidRPr="00CF17A5" w:rsidRDefault="00516CB9">
      <w:pPr>
        <w:spacing w:line="500" w:lineRule="exact"/>
        <w:ind w:firstLineChars="200" w:firstLine="640"/>
        <w:rPr>
          <w:rFonts w:eastAsia="仿宋_GB2312"/>
          <w:sz w:val="32"/>
          <w:szCs w:val="32"/>
        </w:rPr>
      </w:pPr>
      <w:r w:rsidRPr="00CF17A5">
        <w:rPr>
          <w:rFonts w:ascii="Times New Roman" w:eastAsia="仿宋_GB2312" w:hAnsi="Times New Roman" w:cs="Times New Roman"/>
          <w:sz w:val="32"/>
          <w:szCs w:val="32"/>
        </w:rPr>
        <w:t>学生电子学籍档案内容包括：</w:t>
      </w:r>
    </w:p>
    <w:p w:rsidR="008337B6" w:rsidRPr="00CF17A5" w:rsidRDefault="00516CB9">
      <w:pPr>
        <w:spacing w:line="500" w:lineRule="exact"/>
        <w:ind w:firstLineChars="200" w:firstLine="640"/>
        <w:rPr>
          <w:rFonts w:eastAsia="仿宋_GB2312"/>
          <w:sz w:val="32"/>
          <w:szCs w:val="32"/>
        </w:rPr>
      </w:pPr>
      <w:r w:rsidRPr="00CF17A5">
        <w:rPr>
          <w:rFonts w:ascii="Times New Roman" w:eastAsia="仿宋_GB2312" w:hAnsi="Times New Roman" w:cs="Times New Roman"/>
          <w:sz w:val="32"/>
          <w:szCs w:val="32"/>
        </w:rPr>
        <w:t>一、学籍基本信息及信息变动情况；</w:t>
      </w:r>
    </w:p>
    <w:p w:rsidR="008337B6" w:rsidRPr="00CF17A5" w:rsidRDefault="00516CB9">
      <w:pPr>
        <w:spacing w:line="500" w:lineRule="exact"/>
        <w:ind w:firstLineChars="200" w:firstLine="640"/>
        <w:rPr>
          <w:rFonts w:ascii="Times New Roman" w:eastAsia="仿宋_GB2312" w:hAnsi="Times New Roman" w:cs="Times New Roman"/>
          <w:sz w:val="32"/>
          <w:szCs w:val="32"/>
        </w:rPr>
      </w:pPr>
      <w:r w:rsidRPr="00CF17A5">
        <w:rPr>
          <w:rFonts w:ascii="Times New Roman" w:eastAsia="仿宋_GB2312" w:hAnsi="Times New Roman" w:cs="Times New Roman"/>
          <w:sz w:val="32"/>
          <w:szCs w:val="32"/>
        </w:rPr>
        <w:t>二、学籍信息证明材料（户籍证明、转学申请、休学申请等）；</w:t>
      </w:r>
      <w:r w:rsidRPr="00CF17A5">
        <w:rPr>
          <w:rFonts w:ascii="Times New Roman" w:eastAsia="仿宋_GB2312" w:hAnsi="Times New Roman" w:cs="Times New Roman"/>
          <w:sz w:val="32"/>
          <w:szCs w:val="32"/>
        </w:rPr>
        <w:t xml:space="preserve"> </w:t>
      </w:r>
    </w:p>
    <w:p w:rsidR="008337B6" w:rsidRPr="00CF17A5" w:rsidRDefault="00516CB9">
      <w:pPr>
        <w:spacing w:line="500" w:lineRule="exact"/>
        <w:ind w:firstLineChars="200" w:firstLine="640"/>
        <w:rPr>
          <w:rFonts w:eastAsia="仿宋_GB2312"/>
          <w:sz w:val="32"/>
          <w:szCs w:val="32"/>
        </w:rPr>
      </w:pPr>
      <w:r w:rsidRPr="00CF17A5">
        <w:rPr>
          <w:rFonts w:ascii="Times New Roman" w:eastAsia="仿宋_GB2312" w:hAnsi="Times New Roman" w:cs="Times New Roman"/>
          <w:sz w:val="32"/>
          <w:szCs w:val="32"/>
        </w:rPr>
        <w:t>三、综合素质发展报告（含学业考试信息、体育运动技能与艺术特长、参加社区服务和社会实践情况等）；</w:t>
      </w:r>
    </w:p>
    <w:p w:rsidR="008337B6" w:rsidRPr="00CF17A5" w:rsidRDefault="00516CB9">
      <w:pPr>
        <w:spacing w:line="480" w:lineRule="exact"/>
        <w:ind w:firstLine="640"/>
        <w:rPr>
          <w:rFonts w:eastAsia="仿宋_GB2312"/>
          <w:sz w:val="32"/>
          <w:szCs w:val="32"/>
        </w:rPr>
      </w:pPr>
      <w:r w:rsidRPr="00CF17A5">
        <w:rPr>
          <w:rFonts w:ascii="Times New Roman" w:eastAsia="仿宋_GB2312" w:hAnsi="Times New Roman" w:cs="Times New Roman" w:hint="eastAsia"/>
          <w:sz w:val="32"/>
          <w:szCs w:val="32"/>
        </w:rPr>
        <w:t>四</w:t>
      </w:r>
      <w:r w:rsidRPr="00CF17A5">
        <w:rPr>
          <w:rFonts w:ascii="Times New Roman" w:eastAsia="仿宋_GB2312" w:hAnsi="Times New Roman" w:cs="Times New Roman"/>
          <w:sz w:val="32"/>
          <w:szCs w:val="32"/>
        </w:rPr>
        <w:t>、体质健康测试及健康体检信息、预防接种信息等；</w:t>
      </w:r>
    </w:p>
    <w:p w:rsidR="008337B6" w:rsidRPr="00CF17A5" w:rsidRDefault="00516CB9">
      <w:pPr>
        <w:spacing w:line="480" w:lineRule="exact"/>
        <w:ind w:firstLine="640"/>
        <w:rPr>
          <w:rFonts w:eastAsia="仿宋_GB2312"/>
          <w:sz w:val="32"/>
          <w:szCs w:val="32"/>
        </w:rPr>
      </w:pPr>
      <w:r w:rsidRPr="00CF17A5">
        <w:rPr>
          <w:rFonts w:ascii="Times New Roman" w:eastAsia="仿宋_GB2312" w:hAnsi="Times New Roman" w:cs="Times New Roman" w:hint="eastAsia"/>
          <w:sz w:val="32"/>
          <w:szCs w:val="32"/>
        </w:rPr>
        <w:t>五</w:t>
      </w:r>
      <w:r w:rsidRPr="00CF17A5">
        <w:rPr>
          <w:rFonts w:ascii="Times New Roman" w:eastAsia="仿宋_GB2312" w:hAnsi="Times New Roman" w:cs="Times New Roman"/>
          <w:sz w:val="32"/>
          <w:szCs w:val="32"/>
        </w:rPr>
        <w:t>、在校期间的获奖信息；</w:t>
      </w:r>
    </w:p>
    <w:p w:rsidR="008337B6" w:rsidRPr="00CF17A5" w:rsidRDefault="00516CB9">
      <w:pPr>
        <w:spacing w:line="480" w:lineRule="exact"/>
        <w:ind w:firstLine="640"/>
        <w:rPr>
          <w:rFonts w:ascii="Times New Roman" w:eastAsia="仿宋_GB2312" w:hAnsi="Times New Roman" w:cs="Times New Roman"/>
          <w:sz w:val="32"/>
          <w:szCs w:val="32"/>
        </w:rPr>
      </w:pPr>
      <w:r w:rsidRPr="00CF17A5">
        <w:rPr>
          <w:rFonts w:ascii="Times New Roman" w:eastAsia="仿宋_GB2312" w:hAnsi="Times New Roman" w:cs="Times New Roman" w:hint="eastAsia"/>
          <w:sz w:val="32"/>
          <w:szCs w:val="32"/>
        </w:rPr>
        <w:t>六</w:t>
      </w:r>
      <w:r w:rsidRPr="00CF17A5">
        <w:rPr>
          <w:rFonts w:ascii="Times New Roman" w:eastAsia="仿宋_GB2312" w:hAnsi="Times New Roman" w:cs="Times New Roman"/>
          <w:sz w:val="32"/>
          <w:szCs w:val="32"/>
        </w:rPr>
        <w:t>、享受资助信息；</w:t>
      </w:r>
    </w:p>
    <w:p w:rsidR="008337B6" w:rsidRPr="00CF17A5" w:rsidRDefault="00516CB9">
      <w:pPr>
        <w:spacing w:line="480" w:lineRule="exact"/>
        <w:ind w:firstLine="640"/>
        <w:rPr>
          <w:rFonts w:ascii="Times New Roman" w:eastAsia="仿宋_GB2312" w:hAnsi="Times New Roman" w:cs="Times New Roman"/>
          <w:sz w:val="32"/>
          <w:szCs w:val="32"/>
        </w:rPr>
      </w:pPr>
      <w:r w:rsidRPr="00CF17A5">
        <w:rPr>
          <w:rFonts w:ascii="Times New Roman" w:eastAsia="仿宋_GB2312" w:hAnsi="Times New Roman" w:cs="Times New Roman" w:hint="eastAsia"/>
          <w:sz w:val="32"/>
          <w:szCs w:val="32"/>
        </w:rPr>
        <w:lastRenderedPageBreak/>
        <w:t>七</w:t>
      </w:r>
      <w:r w:rsidRPr="00CF17A5">
        <w:rPr>
          <w:rFonts w:ascii="Times New Roman" w:eastAsia="仿宋_GB2312" w:hAnsi="Times New Roman" w:cs="Times New Roman"/>
          <w:sz w:val="32"/>
          <w:szCs w:val="32"/>
        </w:rPr>
        <w:t>、主管教育行政部门规定的其他信息和材料。</w:t>
      </w:r>
    </w:p>
    <w:p w:rsidR="008337B6" w:rsidRPr="00CF17A5" w:rsidRDefault="008337B6">
      <w:pPr>
        <w:spacing w:line="480" w:lineRule="exact"/>
        <w:ind w:firstLine="640"/>
        <w:rPr>
          <w:rFonts w:eastAsia="仿宋_GB2312"/>
          <w:sz w:val="32"/>
          <w:szCs w:val="32"/>
        </w:rPr>
      </w:pPr>
    </w:p>
    <w:p w:rsidR="008337B6" w:rsidRPr="00CF17A5" w:rsidRDefault="00516CB9">
      <w:pPr>
        <w:spacing w:line="500" w:lineRule="exact"/>
        <w:jc w:val="center"/>
        <w:rPr>
          <w:rFonts w:eastAsia="黑体"/>
          <w:sz w:val="32"/>
          <w:szCs w:val="32"/>
        </w:rPr>
      </w:pPr>
      <w:r w:rsidRPr="00CF17A5">
        <w:rPr>
          <w:rFonts w:eastAsia="黑体"/>
          <w:sz w:val="32"/>
          <w:szCs w:val="32"/>
        </w:rPr>
        <w:t>第三章</w:t>
      </w:r>
      <w:r w:rsidRPr="00CF17A5">
        <w:rPr>
          <w:rFonts w:eastAsia="黑体"/>
          <w:sz w:val="32"/>
          <w:szCs w:val="32"/>
        </w:rPr>
        <w:t xml:space="preserve">  </w:t>
      </w:r>
      <w:r w:rsidRPr="00CF17A5">
        <w:rPr>
          <w:rFonts w:eastAsia="黑体"/>
          <w:sz w:val="32"/>
          <w:szCs w:val="32"/>
        </w:rPr>
        <w:t>学籍变更</w:t>
      </w:r>
    </w:p>
    <w:p w:rsidR="008337B6" w:rsidRPr="00CF17A5" w:rsidRDefault="008337B6">
      <w:pPr>
        <w:spacing w:line="500" w:lineRule="exact"/>
        <w:jc w:val="center"/>
        <w:rPr>
          <w:rFonts w:eastAsia="黑体"/>
          <w:sz w:val="32"/>
          <w:szCs w:val="32"/>
        </w:rPr>
      </w:pPr>
    </w:p>
    <w:p w:rsidR="008337B6" w:rsidRPr="00CF17A5" w:rsidRDefault="00516CB9">
      <w:pPr>
        <w:spacing w:line="500" w:lineRule="exact"/>
        <w:jc w:val="center"/>
        <w:rPr>
          <w:rFonts w:eastAsia="楷体_GB2312"/>
          <w:sz w:val="32"/>
          <w:szCs w:val="32"/>
        </w:rPr>
      </w:pPr>
      <w:r w:rsidRPr="00CF17A5">
        <w:rPr>
          <w:rFonts w:eastAsia="楷体_GB2312" w:hint="eastAsia"/>
          <w:sz w:val="32"/>
          <w:szCs w:val="32"/>
        </w:rPr>
        <w:t>第一节</w:t>
      </w:r>
      <w:r w:rsidRPr="00CF17A5">
        <w:rPr>
          <w:rFonts w:eastAsia="楷体_GB2312" w:hint="eastAsia"/>
          <w:sz w:val="32"/>
          <w:szCs w:val="32"/>
        </w:rPr>
        <w:t xml:space="preserve"> </w:t>
      </w:r>
      <w:r w:rsidRPr="00CF17A5">
        <w:rPr>
          <w:rFonts w:eastAsia="楷体_GB2312"/>
          <w:sz w:val="32"/>
          <w:szCs w:val="32"/>
        </w:rPr>
        <w:t>升级、留级</w:t>
      </w:r>
    </w:p>
    <w:p w:rsidR="008337B6" w:rsidRPr="00CF17A5" w:rsidRDefault="00516CB9" w:rsidP="004F4790">
      <w:pPr>
        <w:spacing w:line="560" w:lineRule="exact"/>
        <w:ind w:firstLineChars="215" w:firstLine="688"/>
        <w:rPr>
          <w:rFonts w:ascii="Times New Roman" w:eastAsia="仿宋_GB2312" w:hAnsi="Times New Roman" w:cs="Times New Roman"/>
          <w:sz w:val="32"/>
          <w:szCs w:val="32"/>
        </w:rPr>
      </w:pPr>
      <w:r w:rsidRPr="00CF17A5">
        <w:rPr>
          <w:rFonts w:eastAsia="仿宋_GB2312"/>
          <w:sz w:val="32"/>
          <w:szCs w:val="32"/>
        </w:rPr>
        <w:t>第十</w:t>
      </w:r>
      <w:r w:rsidR="008C36FA" w:rsidRPr="00CF17A5">
        <w:rPr>
          <w:rFonts w:eastAsia="仿宋_GB2312" w:hint="eastAsia"/>
          <w:sz w:val="32"/>
          <w:szCs w:val="32"/>
        </w:rPr>
        <w:t>二</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学生每学年经综合素质测评和学业考核，符合升级条件者，准予升级。</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第十</w:t>
      </w:r>
      <w:r w:rsidR="008C36FA" w:rsidRPr="00CF17A5">
        <w:rPr>
          <w:rFonts w:eastAsia="仿宋_GB2312" w:hint="eastAsia"/>
          <w:sz w:val="32"/>
          <w:szCs w:val="32"/>
        </w:rPr>
        <w:t>三</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学生综合素质测评合格，并在科学研究、发明创造及其他方面有特殊才能并取得突出成绩的，即使学科成绩尚不能完全符合升级要求，本人要求升级的，学校也可准予升级。</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第十</w:t>
      </w:r>
      <w:r w:rsidR="008C36FA" w:rsidRPr="00CF17A5">
        <w:rPr>
          <w:rFonts w:eastAsia="仿宋_GB2312" w:hint="eastAsia"/>
          <w:sz w:val="32"/>
          <w:szCs w:val="32"/>
        </w:rPr>
        <w:t>四</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普通高中实行留级制度。在同一学年内经补考，必修科目中仍有三科</w:t>
      </w:r>
      <w:r w:rsidRPr="00CF17A5">
        <w:rPr>
          <w:rFonts w:eastAsia="仿宋_GB2312" w:hint="eastAsia"/>
          <w:sz w:val="32"/>
          <w:szCs w:val="32"/>
        </w:rPr>
        <w:t>及以上</w:t>
      </w:r>
      <w:r w:rsidRPr="00CF17A5">
        <w:rPr>
          <w:rFonts w:eastAsia="仿宋_GB2312"/>
          <w:sz w:val="32"/>
          <w:szCs w:val="32"/>
        </w:rPr>
        <w:t>不及格者，学生及其监护人提出留级</w:t>
      </w:r>
      <w:r w:rsidRPr="00CF17A5">
        <w:rPr>
          <w:rFonts w:eastAsia="仿宋_GB2312" w:hint="eastAsia"/>
          <w:sz w:val="32"/>
          <w:szCs w:val="32"/>
        </w:rPr>
        <w:t>申请，经学校</w:t>
      </w:r>
      <w:r w:rsidRPr="00CF17A5">
        <w:rPr>
          <w:rFonts w:eastAsia="仿宋_GB2312"/>
          <w:sz w:val="32"/>
          <w:szCs w:val="32"/>
        </w:rPr>
        <w:t>初</w:t>
      </w:r>
      <w:r w:rsidRPr="00CF17A5">
        <w:rPr>
          <w:rFonts w:eastAsia="仿宋_GB2312" w:hint="eastAsia"/>
          <w:sz w:val="32"/>
          <w:szCs w:val="32"/>
        </w:rPr>
        <w:t>核，报主管教育行政部门</w:t>
      </w:r>
      <w:r w:rsidRPr="00CF17A5">
        <w:rPr>
          <w:rFonts w:eastAsia="仿宋_GB2312"/>
          <w:sz w:val="32"/>
          <w:szCs w:val="32"/>
        </w:rPr>
        <w:t>核办</w:t>
      </w:r>
      <w:r w:rsidRPr="00CF17A5">
        <w:rPr>
          <w:rFonts w:eastAsia="仿宋_GB2312" w:hint="eastAsia"/>
          <w:sz w:val="32"/>
          <w:szCs w:val="32"/>
        </w:rPr>
        <w:t>。</w:t>
      </w:r>
    </w:p>
    <w:p w:rsidR="008337B6" w:rsidRPr="00CF17A5" w:rsidRDefault="00516CB9">
      <w:pPr>
        <w:spacing w:line="500" w:lineRule="exact"/>
        <w:ind w:firstLineChars="200" w:firstLine="640"/>
        <w:rPr>
          <w:rFonts w:eastAsia="仿宋_GB2312"/>
          <w:sz w:val="32"/>
          <w:szCs w:val="32"/>
        </w:rPr>
      </w:pPr>
      <w:r w:rsidRPr="00CF17A5">
        <w:rPr>
          <w:rFonts w:eastAsia="仿宋_GB2312" w:hint="eastAsia"/>
          <w:sz w:val="32"/>
          <w:szCs w:val="32"/>
        </w:rPr>
        <w:t>留级应在学年度结束时办理。毕业班学生一律不得留级。</w:t>
      </w:r>
    </w:p>
    <w:p w:rsidR="00B93B84" w:rsidRPr="00CF17A5" w:rsidRDefault="00B93B84" w:rsidP="00B93B84">
      <w:pPr>
        <w:spacing w:line="500" w:lineRule="exact"/>
        <w:jc w:val="center"/>
        <w:rPr>
          <w:rFonts w:eastAsia="楷体_GB2312"/>
          <w:sz w:val="32"/>
          <w:szCs w:val="32"/>
        </w:rPr>
      </w:pPr>
    </w:p>
    <w:p w:rsidR="00B93B84" w:rsidRPr="00CF17A5" w:rsidRDefault="00B93B84" w:rsidP="00B93B84">
      <w:pPr>
        <w:spacing w:line="500" w:lineRule="exact"/>
        <w:jc w:val="center"/>
        <w:rPr>
          <w:rFonts w:eastAsia="楷体_GB2312"/>
          <w:sz w:val="32"/>
          <w:szCs w:val="32"/>
        </w:rPr>
      </w:pPr>
      <w:r w:rsidRPr="00CF17A5">
        <w:rPr>
          <w:rFonts w:eastAsia="楷体_GB2312" w:hint="eastAsia"/>
          <w:sz w:val="32"/>
          <w:szCs w:val="32"/>
        </w:rPr>
        <w:t>第</w:t>
      </w:r>
      <w:r w:rsidR="008D0650" w:rsidRPr="00CF17A5">
        <w:rPr>
          <w:rFonts w:eastAsia="楷体_GB2312" w:hint="eastAsia"/>
          <w:sz w:val="32"/>
          <w:szCs w:val="32"/>
        </w:rPr>
        <w:t>二</w:t>
      </w:r>
      <w:r w:rsidRPr="00CF17A5">
        <w:rPr>
          <w:rFonts w:eastAsia="楷体_GB2312" w:hint="eastAsia"/>
          <w:sz w:val="32"/>
          <w:szCs w:val="32"/>
        </w:rPr>
        <w:t>节</w:t>
      </w:r>
      <w:r w:rsidRPr="00CF17A5">
        <w:rPr>
          <w:rFonts w:eastAsia="楷体_GB2312" w:hint="eastAsia"/>
          <w:sz w:val="32"/>
          <w:szCs w:val="32"/>
        </w:rPr>
        <w:t xml:space="preserve"> </w:t>
      </w:r>
      <w:r w:rsidRPr="00CF17A5">
        <w:rPr>
          <w:rFonts w:eastAsia="楷体_GB2312"/>
          <w:sz w:val="32"/>
          <w:szCs w:val="32"/>
        </w:rPr>
        <w:t>转学</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第十</w:t>
      </w:r>
      <w:r w:rsidR="008C36FA" w:rsidRPr="00CF17A5">
        <w:rPr>
          <w:rFonts w:eastAsia="仿宋_GB2312" w:hint="eastAsia"/>
          <w:sz w:val="32"/>
          <w:szCs w:val="32"/>
        </w:rPr>
        <w:t>五</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学生转学，在符合相关政策的前提下</w:t>
      </w:r>
      <w:r w:rsidRPr="00CF17A5">
        <w:rPr>
          <w:rFonts w:eastAsia="仿宋_GB2312" w:hint="eastAsia"/>
          <w:sz w:val="32"/>
          <w:szCs w:val="32"/>
        </w:rPr>
        <w:t>，</w:t>
      </w:r>
      <w:r w:rsidRPr="00CF17A5">
        <w:rPr>
          <w:rFonts w:eastAsia="仿宋_GB2312"/>
          <w:sz w:val="32"/>
          <w:szCs w:val="32"/>
        </w:rPr>
        <w:t>由学生及其监护人</w:t>
      </w:r>
      <w:r w:rsidRPr="00CF17A5">
        <w:rPr>
          <w:rFonts w:eastAsia="仿宋_GB2312" w:hint="eastAsia"/>
          <w:sz w:val="32"/>
          <w:szCs w:val="32"/>
        </w:rPr>
        <w:t>向转入学校</w:t>
      </w:r>
      <w:r w:rsidRPr="00CF17A5">
        <w:rPr>
          <w:rFonts w:eastAsia="仿宋_GB2312"/>
          <w:sz w:val="32"/>
          <w:szCs w:val="32"/>
        </w:rPr>
        <w:t>提出申请，</w:t>
      </w:r>
      <w:r w:rsidR="00B6202B" w:rsidRPr="00CF17A5">
        <w:rPr>
          <w:rFonts w:ascii="Calibri" w:eastAsia="仿宋_GB2312" w:hAnsi="Calibri" w:cs="Times New Roman"/>
          <w:color w:val="FF0000"/>
          <w:sz w:val="32"/>
          <w:szCs w:val="32"/>
        </w:rPr>
        <w:t>转入学校同意转入的，</w:t>
      </w:r>
      <w:r w:rsidR="00B6202B" w:rsidRPr="00CF17A5">
        <w:rPr>
          <w:rFonts w:ascii="Times New Roman" w:eastAsia="仿宋_GB2312" w:hAnsi="Times New Roman" w:cs="Times New Roman" w:hint="eastAsia"/>
          <w:color w:val="FF0000"/>
          <w:sz w:val="32"/>
          <w:szCs w:val="32"/>
        </w:rPr>
        <w:t>通过电子学籍系统提交转学申请，转入学校的学籍主管部门、转出学校及学籍主管部门予以核办。</w:t>
      </w:r>
    </w:p>
    <w:p w:rsidR="001E2440" w:rsidRPr="00CF17A5" w:rsidRDefault="001E2440" w:rsidP="001E2440">
      <w:pPr>
        <w:spacing w:line="480" w:lineRule="exact"/>
        <w:ind w:firstLine="640"/>
        <w:rPr>
          <w:rFonts w:ascii="Times New Roman" w:eastAsia="仿宋_GB2312" w:hAnsi="Times New Roman" w:cs="Times New Roman"/>
          <w:color w:val="FF0000"/>
          <w:sz w:val="32"/>
          <w:szCs w:val="32"/>
        </w:rPr>
      </w:pPr>
      <w:r w:rsidRPr="00CF17A5">
        <w:rPr>
          <w:rFonts w:ascii="Times New Roman" w:eastAsia="仿宋_GB2312" w:hAnsi="Times New Roman" w:cs="Times New Roman" w:hint="eastAsia"/>
          <w:color w:val="FF0000"/>
          <w:sz w:val="32"/>
          <w:szCs w:val="32"/>
        </w:rPr>
        <w:t>转入、转出学校和双方学校学籍主管部门应当分别在</w:t>
      </w:r>
      <w:r w:rsidRPr="00CF17A5">
        <w:rPr>
          <w:rFonts w:ascii="Times New Roman" w:eastAsia="仿宋_GB2312" w:hAnsi="Times New Roman" w:cs="Times New Roman" w:hint="eastAsia"/>
          <w:color w:val="FF0000"/>
          <w:sz w:val="32"/>
          <w:szCs w:val="32"/>
        </w:rPr>
        <w:t>10</w:t>
      </w:r>
      <w:r w:rsidRPr="00CF17A5">
        <w:rPr>
          <w:rFonts w:ascii="Times New Roman" w:eastAsia="仿宋_GB2312" w:hAnsi="Times New Roman" w:cs="Times New Roman" w:hint="eastAsia"/>
          <w:color w:val="FF0000"/>
          <w:sz w:val="32"/>
          <w:szCs w:val="32"/>
        </w:rPr>
        <w:t>个工作日内完成学生学籍转接。</w:t>
      </w:r>
    </w:p>
    <w:p w:rsidR="00B6202B" w:rsidRPr="00CF17A5" w:rsidRDefault="001E2440" w:rsidP="00B6202B">
      <w:pPr>
        <w:spacing w:line="480" w:lineRule="exact"/>
        <w:ind w:firstLineChars="200" w:firstLine="640"/>
        <w:rPr>
          <w:rFonts w:eastAsia="仿宋_GB2312"/>
          <w:sz w:val="32"/>
          <w:szCs w:val="32"/>
        </w:rPr>
      </w:pPr>
      <w:r w:rsidRPr="00CF17A5">
        <w:rPr>
          <w:rFonts w:eastAsia="仿宋_GB2312" w:hint="eastAsia"/>
          <w:sz w:val="32"/>
          <w:szCs w:val="32"/>
        </w:rPr>
        <w:t>第十</w:t>
      </w:r>
      <w:r w:rsidR="008C36FA" w:rsidRPr="00CF17A5">
        <w:rPr>
          <w:rFonts w:eastAsia="仿宋_GB2312" w:hint="eastAsia"/>
          <w:sz w:val="32"/>
          <w:szCs w:val="32"/>
        </w:rPr>
        <w:t>六</w:t>
      </w:r>
      <w:r w:rsidRPr="00CF17A5">
        <w:rPr>
          <w:rFonts w:eastAsia="仿宋_GB2312" w:hint="eastAsia"/>
          <w:sz w:val="32"/>
          <w:szCs w:val="32"/>
        </w:rPr>
        <w:t>条</w:t>
      </w:r>
      <w:r w:rsidRPr="00CF17A5">
        <w:rPr>
          <w:rFonts w:eastAsia="仿宋_GB2312" w:hint="eastAsia"/>
          <w:sz w:val="32"/>
          <w:szCs w:val="32"/>
        </w:rPr>
        <w:t xml:space="preserve">  </w:t>
      </w:r>
      <w:r w:rsidR="00B93B84" w:rsidRPr="00CF17A5">
        <w:rPr>
          <w:rFonts w:eastAsia="仿宋_GB2312"/>
          <w:sz w:val="32"/>
          <w:szCs w:val="32"/>
        </w:rPr>
        <w:t>学生转学一般要遵循学校等级对等原则。非对等学校之间转学，应查验学生当年中考成绩是否符合录取条件。转学不得变更就读年级。</w:t>
      </w:r>
    </w:p>
    <w:p w:rsidR="001E2440" w:rsidRPr="00CF17A5" w:rsidRDefault="001E2440" w:rsidP="00B6202B">
      <w:pPr>
        <w:spacing w:line="480" w:lineRule="exact"/>
        <w:ind w:firstLine="640"/>
        <w:rPr>
          <w:rFonts w:ascii="Calibri" w:eastAsia="仿宋_GB2312" w:hAnsi="Calibri" w:cs="Times New Roman"/>
          <w:sz w:val="32"/>
          <w:szCs w:val="32"/>
        </w:rPr>
      </w:pPr>
    </w:p>
    <w:p w:rsidR="00B93B84" w:rsidRPr="00CF17A5" w:rsidRDefault="00B93B84" w:rsidP="00B93B84">
      <w:pPr>
        <w:spacing w:line="500" w:lineRule="exact"/>
        <w:ind w:firstLineChars="200" w:firstLine="640"/>
        <w:rPr>
          <w:rFonts w:eastAsia="仿宋_GB2312"/>
          <w:sz w:val="32"/>
          <w:szCs w:val="32"/>
        </w:rPr>
      </w:pPr>
    </w:p>
    <w:p w:rsidR="00B93B84" w:rsidRPr="00CF17A5" w:rsidRDefault="008C36FA" w:rsidP="00B93B84">
      <w:pPr>
        <w:spacing w:line="500" w:lineRule="exact"/>
        <w:ind w:firstLineChars="200" w:firstLine="640"/>
        <w:rPr>
          <w:rFonts w:eastAsia="仿宋_GB2312"/>
          <w:sz w:val="32"/>
          <w:szCs w:val="32"/>
        </w:rPr>
      </w:pPr>
      <w:r w:rsidRPr="00CF17A5">
        <w:rPr>
          <w:rFonts w:eastAsia="仿宋_GB2312"/>
          <w:sz w:val="32"/>
          <w:szCs w:val="32"/>
        </w:rPr>
        <w:t>第</w:t>
      </w:r>
      <w:r w:rsidR="00B93B84" w:rsidRPr="00CF17A5">
        <w:rPr>
          <w:rFonts w:eastAsia="仿宋_GB2312"/>
          <w:sz w:val="32"/>
          <w:szCs w:val="32"/>
        </w:rPr>
        <w:t>十</w:t>
      </w:r>
      <w:r w:rsidRPr="00CF17A5">
        <w:rPr>
          <w:rFonts w:eastAsia="仿宋_GB2312" w:hint="eastAsia"/>
          <w:sz w:val="32"/>
          <w:szCs w:val="32"/>
        </w:rPr>
        <w:t>七</w:t>
      </w:r>
      <w:r w:rsidR="00B93B84" w:rsidRPr="00CF17A5">
        <w:rPr>
          <w:rFonts w:eastAsia="仿宋_GB2312"/>
          <w:sz w:val="32"/>
          <w:szCs w:val="32"/>
        </w:rPr>
        <w:t>条</w:t>
      </w:r>
      <w:r w:rsidR="00B93B84" w:rsidRPr="00CF17A5">
        <w:rPr>
          <w:rFonts w:eastAsia="仿宋_GB2312"/>
          <w:sz w:val="32"/>
          <w:szCs w:val="32"/>
        </w:rPr>
        <w:t xml:space="preserve">  </w:t>
      </w:r>
      <w:r w:rsidR="00B93B84" w:rsidRPr="00CF17A5">
        <w:rPr>
          <w:rFonts w:eastAsia="仿宋_GB2312"/>
          <w:sz w:val="32"/>
          <w:szCs w:val="32"/>
        </w:rPr>
        <w:t>普通高中省际转学，在符合转入地相关政策的前提下，需提交原学校出具的</w:t>
      </w:r>
      <w:r w:rsidR="00B93B84" w:rsidRPr="00CF17A5">
        <w:rPr>
          <w:rFonts w:eastAsia="仿宋_GB2312" w:hint="eastAsia"/>
          <w:sz w:val="32"/>
          <w:szCs w:val="32"/>
        </w:rPr>
        <w:t>学</w:t>
      </w:r>
      <w:r w:rsidR="00B93B84" w:rsidRPr="00CF17A5">
        <w:rPr>
          <w:rFonts w:eastAsia="仿宋_GB2312"/>
          <w:sz w:val="32"/>
          <w:szCs w:val="32"/>
        </w:rPr>
        <w:t>业已修习学分认定和省级教育行政部门认可的学业水平考试成绩证明等材料。</w:t>
      </w:r>
    </w:p>
    <w:p w:rsidR="00B93B84" w:rsidRPr="00CF17A5" w:rsidRDefault="008C36FA" w:rsidP="00B93B84">
      <w:pPr>
        <w:spacing w:line="500" w:lineRule="exact"/>
        <w:ind w:firstLineChars="200" w:firstLine="640"/>
        <w:rPr>
          <w:rFonts w:eastAsia="仿宋_GB2312"/>
          <w:sz w:val="32"/>
          <w:szCs w:val="32"/>
        </w:rPr>
      </w:pPr>
      <w:r w:rsidRPr="00CF17A5">
        <w:rPr>
          <w:rFonts w:eastAsia="仿宋_GB2312"/>
          <w:sz w:val="32"/>
          <w:szCs w:val="32"/>
        </w:rPr>
        <w:t>第</w:t>
      </w:r>
      <w:r w:rsidR="00B93B84" w:rsidRPr="00CF17A5">
        <w:rPr>
          <w:rFonts w:eastAsia="仿宋_GB2312"/>
          <w:sz w:val="32"/>
          <w:szCs w:val="32"/>
        </w:rPr>
        <w:t>十</w:t>
      </w:r>
      <w:r w:rsidRPr="00CF17A5">
        <w:rPr>
          <w:rFonts w:eastAsia="仿宋_GB2312" w:hint="eastAsia"/>
          <w:sz w:val="32"/>
          <w:szCs w:val="32"/>
        </w:rPr>
        <w:t>八</w:t>
      </w:r>
      <w:r w:rsidR="00B93B84" w:rsidRPr="00CF17A5">
        <w:rPr>
          <w:rFonts w:eastAsia="仿宋_GB2312"/>
          <w:sz w:val="32"/>
          <w:szCs w:val="32"/>
        </w:rPr>
        <w:t>条</w:t>
      </w:r>
      <w:r w:rsidR="00B93B84" w:rsidRPr="00CF17A5">
        <w:rPr>
          <w:rFonts w:eastAsia="仿宋_GB2312"/>
          <w:sz w:val="32"/>
          <w:szCs w:val="32"/>
        </w:rPr>
        <w:t xml:space="preserve">  </w:t>
      </w:r>
      <w:r w:rsidR="00B93B84" w:rsidRPr="00CF17A5">
        <w:rPr>
          <w:rFonts w:eastAsia="仿宋_GB2312"/>
          <w:sz w:val="32"/>
          <w:szCs w:val="32"/>
        </w:rPr>
        <w:t>普通高中学生申请转入中等职业学校学习，经转入</w:t>
      </w:r>
      <w:r w:rsidR="00FD4154" w:rsidRPr="00CF17A5">
        <w:rPr>
          <w:rFonts w:eastAsia="仿宋_GB2312" w:hint="eastAsia"/>
          <w:sz w:val="32"/>
          <w:szCs w:val="32"/>
        </w:rPr>
        <w:t>的</w:t>
      </w:r>
      <w:r w:rsidR="00FD4154" w:rsidRPr="00CF17A5">
        <w:rPr>
          <w:rFonts w:eastAsia="仿宋_GB2312"/>
          <w:sz w:val="32"/>
          <w:szCs w:val="32"/>
        </w:rPr>
        <w:t>中等职业学校</w:t>
      </w:r>
      <w:r w:rsidR="00B93B84" w:rsidRPr="00CF17A5">
        <w:rPr>
          <w:rFonts w:eastAsia="仿宋_GB2312" w:hint="eastAsia"/>
          <w:sz w:val="32"/>
          <w:szCs w:val="32"/>
        </w:rPr>
        <w:t>及其主管教育行政部门核办后</w:t>
      </w:r>
      <w:r w:rsidR="00B93B84" w:rsidRPr="00CF17A5">
        <w:rPr>
          <w:rFonts w:eastAsia="仿宋_GB2312"/>
          <w:sz w:val="32"/>
          <w:szCs w:val="32"/>
        </w:rPr>
        <w:t>，报</w:t>
      </w:r>
      <w:r w:rsidR="00B93B84" w:rsidRPr="00CF17A5">
        <w:rPr>
          <w:rFonts w:eastAsia="仿宋_GB2312" w:hint="eastAsia"/>
          <w:sz w:val="32"/>
          <w:szCs w:val="32"/>
        </w:rPr>
        <w:t>转出</w:t>
      </w:r>
      <w:r w:rsidR="00FD4154" w:rsidRPr="00CF17A5">
        <w:rPr>
          <w:rFonts w:eastAsia="仿宋_GB2312" w:hint="eastAsia"/>
          <w:sz w:val="32"/>
          <w:szCs w:val="32"/>
        </w:rPr>
        <w:t>的普通高中</w:t>
      </w:r>
      <w:r w:rsidR="00B93B84" w:rsidRPr="00CF17A5">
        <w:rPr>
          <w:rFonts w:eastAsia="仿宋_GB2312" w:hint="eastAsia"/>
          <w:sz w:val="32"/>
          <w:szCs w:val="32"/>
        </w:rPr>
        <w:t>学校及其</w:t>
      </w:r>
      <w:r w:rsidR="00B93B84" w:rsidRPr="00CF17A5">
        <w:rPr>
          <w:rFonts w:eastAsia="仿宋_GB2312"/>
          <w:sz w:val="32"/>
          <w:szCs w:val="32"/>
        </w:rPr>
        <w:t>主管教育行政部门核办。</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中等职业学校学生申请转入普通高中学习，</w:t>
      </w:r>
      <w:proofErr w:type="gramStart"/>
      <w:r w:rsidRPr="00CF17A5">
        <w:rPr>
          <w:rFonts w:eastAsia="仿宋_GB2312"/>
          <w:sz w:val="32"/>
          <w:szCs w:val="32"/>
        </w:rPr>
        <w:t>经普通</w:t>
      </w:r>
      <w:proofErr w:type="gramEnd"/>
      <w:r w:rsidRPr="00CF17A5">
        <w:rPr>
          <w:rFonts w:eastAsia="仿宋_GB2312"/>
          <w:sz w:val="32"/>
          <w:szCs w:val="32"/>
        </w:rPr>
        <w:t>高中学校考核，报主管教育行政部门核办</w:t>
      </w:r>
      <w:r w:rsidRPr="00CF17A5">
        <w:rPr>
          <w:rFonts w:eastAsia="仿宋_GB2312" w:hint="eastAsia"/>
          <w:sz w:val="32"/>
          <w:szCs w:val="32"/>
        </w:rPr>
        <w:t>后，报</w:t>
      </w:r>
      <w:r w:rsidR="00FD4154" w:rsidRPr="00CF17A5">
        <w:rPr>
          <w:rFonts w:eastAsia="仿宋_GB2312"/>
          <w:sz w:val="32"/>
          <w:szCs w:val="32"/>
        </w:rPr>
        <w:t>中等职业</w:t>
      </w:r>
      <w:r w:rsidRPr="00CF17A5">
        <w:rPr>
          <w:rFonts w:eastAsia="仿宋_GB2312" w:hint="eastAsia"/>
          <w:sz w:val="32"/>
          <w:szCs w:val="32"/>
        </w:rPr>
        <w:t>学校及其主管教育行政部门核办</w:t>
      </w:r>
      <w:r w:rsidRPr="00CF17A5">
        <w:rPr>
          <w:rFonts w:eastAsia="仿宋_GB2312"/>
          <w:sz w:val="32"/>
          <w:szCs w:val="32"/>
        </w:rPr>
        <w:t>。</w:t>
      </w:r>
    </w:p>
    <w:p w:rsidR="00FD4154" w:rsidRPr="00CF17A5" w:rsidRDefault="008C36FA" w:rsidP="001E2440">
      <w:pPr>
        <w:spacing w:line="480" w:lineRule="exact"/>
        <w:ind w:firstLine="640"/>
        <w:rPr>
          <w:rFonts w:ascii="Calibri" w:eastAsia="仿宋_GB2312" w:hAnsi="Calibri" w:cs="Times New Roman"/>
          <w:sz w:val="32"/>
          <w:szCs w:val="32"/>
        </w:rPr>
      </w:pPr>
      <w:r w:rsidRPr="00CF17A5">
        <w:rPr>
          <w:rFonts w:eastAsia="仿宋_GB2312"/>
          <w:sz w:val="32"/>
          <w:szCs w:val="32"/>
        </w:rPr>
        <w:t>第</w:t>
      </w:r>
      <w:r w:rsidR="00B93B84" w:rsidRPr="00CF17A5">
        <w:rPr>
          <w:rFonts w:eastAsia="仿宋_GB2312"/>
          <w:sz w:val="32"/>
          <w:szCs w:val="32"/>
        </w:rPr>
        <w:t>十</w:t>
      </w:r>
      <w:r w:rsidRPr="00CF17A5">
        <w:rPr>
          <w:rFonts w:eastAsia="仿宋_GB2312" w:hint="eastAsia"/>
          <w:sz w:val="32"/>
          <w:szCs w:val="32"/>
        </w:rPr>
        <w:t>九</w:t>
      </w:r>
      <w:r w:rsidR="00B93B84" w:rsidRPr="00CF17A5">
        <w:rPr>
          <w:rFonts w:eastAsia="仿宋_GB2312"/>
          <w:sz w:val="32"/>
          <w:szCs w:val="32"/>
        </w:rPr>
        <w:t>条</w:t>
      </w:r>
      <w:r w:rsidR="00B93B84" w:rsidRPr="00CF17A5">
        <w:rPr>
          <w:rFonts w:eastAsia="仿宋_GB2312"/>
          <w:sz w:val="32"/>
          <w:szCs w:val="32"/>
        </w:rPr>
        <w:t xml:space="preserve">  </w:t>
      </w:r>
      <w:r w:rsidR="00FD4154" w:rsidRPr="00CF17A5">
        <w:rPr>
          <w:rFonts w:ascii="Calibri" w:eastAsia="仿宋_GB2312" w:hAnsi="Calibri" w:cs="Times New Roman"/>
          <w:color w:val="FF0000"/>
          <w:sz w:val="32"/>
          <w:szCs w:val="32"/>
        </w:rPr>
        <w:t>转学一般在省中小学电子学籍系统升级后至学期开学初办理。</w:t>
      </w:r>
      <w:r w:rsidR="00FD4154" w:rsidRPr="00CF17A5">
        <w:rPr>
          <w:rFonts w:ascii="Calibri" w:eastAsia="仿宋_GB2312" w:hAnsi="Calibri" w:cs="Times New Roman"/>
          <w:sz w:val="32"/>
          <w:szCs w:val="32"/>
        </w:rPr>
        <w:t>转学不得变更就读年级。</w:t>
      </w:r>
      <w:r w:rsidR="00FD4154" w:rsidRPr="00CF17A5">
        <w:rPr>
          <w:rFonts w:ascii="Calibri" w:eastAsia="仿宋_GB2312" w:hAnsi="Calibri" w:cs="Times New Roman" w:hint="eastAsia"/>
          <w:sz w:val="32"/>
          <w:szCs w:val="32"/>
        </w:rPr>
        <w:t>高三</w:t>
      </w:r>
      <w:r w:rsidR="00FD4154" w:rsidRPr="00CF17A5">
        <w:rPr>
          <w:rFonts w:ascii="Calibri" w:eastAsia="仿宋_GB2312" w:hAnsi="Calibri" w:cs="Times New Roman"/>
          <w:color w:val="FF0000"/>
          <w:sz w:val="32"/>
          <w:szCs w:val="32"/>
        </w:rPr>
        <w:t>毕业班学生</w:t>
      </w:r>
      <w:r w:rsidR="00FD4154" w:rsidRPr="00CF17A5">
        <w:rPr>
          <w:rFonts w:ascii="Calibri" w:eastAsia="仿宋_GB2312" w:hAnsi="Calibri" w:cs="Times New Roman" w:hint="eastAsia"/>
          <w:color w:val="FF0000"/>
          <w:sz w:val="32"/>
          <w:szCs w:val="32"/>
        </w:rPr>
        <w:t>在</w:t>
      </w:r>
      <w:r w:rsidR="00FD4154" w:rsidRPr="00CF17A5">
        <w:rPr>
          <w:rFonts w:ascii="Calibri" w:eastAsia="仿宋_GB2312" w:hAnsi="Calibri" w:cs="Times New Roman"/>
          <w:color w:val="FF0000"/>
          <w:sz w:val="32"/>
          <w:szCs w:val="32"/>
        </w:rPr>
        <w:t>最后一学期一般不予转学。</w:t>
      </w:r>
      <w:r w:rsidR="00FD4154" w:rsidRPr="00CF17A5">
        <w:rPr>
          <w:rFonts w:ascii="Calibri" w:eastAsia="仿宋_GB2312" w:hAnsi="Calibri" w:cs="Times New Roman"/>
          <w:sz w:val="32"/>
          <w:szCs w:val="32"/>
        </w:rPr>
        <w:t>学生在休学期间不予转学。</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第二十条</w:t>
      </w:r>
      <w:r w:rsidRPr="00CF17A5">
        <w:rPr>
          <w:rFonts w:eastAsia="仿宋_GB2312"/>
          <w:sz w:val="32"/>
          <w:szCs w:val="32"/>
        </w:rPr>
        <w:t xml:space="preserve">  </w:t>
      </w:r>
      <w:r w:rsidRPr="00CF17A5">
        <w:rPr>
          <w:rFonts w:eastAsia="仿宋_GB2312"/>
          <w:sz w:val="32"/>
          <w:szCs w:val="32"/>
        </w:rPr>
        <w:t>对极个别品德行为出现较大偏差和有违法行为且不适合在一般学校读书的学生，可以按照有关规定将其送专门学校继续接受教育。</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第二十</w:t>
      </w:r>
      <w:r w:rsidR="008C36FA" w:rsidRPr="00CF17A5">
        <w:rPr>
          <w:rFonts w:eastAsia="仿宋_GB2312" w:hint="eastAsia"/>
          <w:sz w:val="32"/>
          <w:szCs w:val="32"/>
        </w:rPr>
        <w:t>一</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对学生进行专门教育，未成年学生须由其监护人提出申请，征得转入的专门学校同意，报主管教育行政部门核办。</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在专门学校表现好的学生可申请转回原学校或转入其他学校学习，原学校应准予其转入，其他学校可以根据有关规定接收其转入。</w:t>
      </w:r>
      <w:r w:rsidRPr="00CF17A5">
        <w:rPr>
          <w:rFonts w:eastAsia="仿宋_GB2312"/>
          <w:sz w:val="32"/>
          <w:szCs w:val="32"/>
        </w:rPr>
        <w:t xml:space="preserve"> </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第二十</w:t>
      </w:r>
      <w:r w:rsidR="008C36FA" w:rsidRPr="00CF17A5">
        <w:rPr>
          <w:rFonts w:eastAsia="仿宋_GB2312" w:hint="eastAsia"/>
          <w:sz w:val="32"/>
          <w:szCs w:val="32"/>
        </w:rPr>
        <w:t>二</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对于被采取刑事强制措施的未成年学生，在人民法院的判决生效以前，不得取消其学籍。判决生效后，即时取消其学籍。</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被人民法院依法免于刑事处罚、判处非监禁刑罚、判处刑罚</w:t>
      </w:r>
      <w:r w:rsidRPr="00CF17A5">
        <w:rPr>
          <w:rFonts w:eastAsia="仿宋_GB2312"/>
          <w:sz w:val="32"/>
          <w:szCs w:val="32"/>
        </w:rPr>
        <w:lastRenderedPageBreak/>
        <w:t>宣告缓刑、假释或者刑罚执行完毕的未成年人，学校应让其继续留校学习并采取有效的帮教措施，或送其转到专门学校学习，学校应协助有关部门、家长做好教育、挽救工作。</w:t>
      </w:r>
    </w:p>
    <w:p w:rsidR="00B93B84" w:rsidRPr="00CF17A5" w:rsidRDefault="00B93B84" w:rsidP="00B93B84">
      <w:pPr>
        <w:spacing w:line="500" w:lineRule="exact"/>
        <w:ind w:firstLineChars="200" w:firstLine="640"/>
        <w:rPr>
          <w:rFonts w:eastAsia="仿宋_GB2312"/>
          <w:sz w:val="32"/>
          <w:szCs w:val="32"/>
        </w:rPr>
      </w:pPr>
      <w:r w:rsidRPr="00CF17A5">
        <w:rPr>
          <w:rFonts w:eastAsia="仿宋_GB2312"/>
          <w:sz w:val="32"/>
          <w:szCs w:val="32"/>
        </w:rPr>
        <w:t>解除刑事强制措施，包括收容教养、劳动教养的未成年学生，应允许复学或转入专门学校学习。</w:t>
      </w:r>
      <w:r w:rsidRPr="00CF17A5">
        <w:rPr>
          <w:rFonts w:eastAsia="仿宋_GB2312"/>
          <w:sz w:val="32"/>
          <w:szCs w:val="32"/>
        </w:rPr>
        <w:t xml:space="preserve"> </w:t>
      </w:r>
    </w:p>
    <w:p w:rsidR="00B93B84" w:rsidRPr="00CF17A5" w:rsidRDefault="00B93B84">
      <w:pPr>
        <w:spacing w:line="500" w:lineRule="exact"/>
        <w:jc w:val="center"/>
        <w:rPr>
          <w:rFonts w:eastAsia="楷体_GB2312"/>
          <w:sz w:val="32"/>
          <w:szCs w:val="32"/>
        </w:rPr>
      </w:pPr>
    </w:p>
    <w:p w:rsidR="008337B6" w:rsidRPr="00CF17A5" w:rsidRDefault="00516CB9">
      <w:pPr>
        <w:spacing w:line="500" w:lineRule="exact"/>
        <w:jc w:val="center"/>
        <w:rPr>
          <w:rFonts w:eastAsia="楷体_GB2312"/>
          <w:sz w:val="32"/>
          <w:szCs w:val="32"/>
        </w:rPr>
      </w:pPr>
      <w:r w:rsidRPr="00CF17A5">
        <w:rPr>
          <w:rFonts w:eastAsia="楷体_GB2312" w:hint="eastAsia"/>
          <w:sz w:val="32"/>
          <w:szCs w:val="32"/>
        </w:rPr>
        <w:t>第</w:t>
      </w:r>
      <w:r w:rsidR="008D0650" w:rsidRPr="00CF17A5">
        <w:rPr>
          <w:rFonts w:eastAsia="楷体_GB2312" w:hint="eastAsia"/>
          <w:sz w:val="32"/>
          <w:szCs w:val="32"/>
        </w:rPr>
        <w:t>三</w:t>
      </w:r>
      <w:r w:rsidRPr="00CF17A5">
        <w:rPr>
          <w:rFonts w:eastAsia="楷体_GB2312" w:hint="eastAsia"/>
          <w:sz w:val="32"/>
          <w:szCs w:val="32"/>
        </w:rPr>
        <w:t>节</w:t>
      </w:r>
      <w:r w:rsidRPr="00CF17A5">
        <w:rPr>
          <w:rFonts w:eastAsia="楷体_GB2312" w:hint="eastAsia"/>
          <w:sz w:val="32"/>
          <w:szCs w:val="32"/>
        </w:rPr>
        <w:t xml:space="preserve"> </w:t>
      </w:r>
      <w:r w:rsidRPr="00CF17A5">
        <w:rPr>
          <w:rFonts w:eastAsia="楷体_GB2312"/>
          <w:sz w:val="32"/>
          <w:szCs w:val="32"/>
        </w:rPr>
        <w:t>休学、复学</w:t>
      </w:r>
    </w:p>
    <w:p w:rsidR="004F4790" w:rsidRPr="00CF17A5" w:rsidRDefault="004F4790" w:rsidP="00CF17A5">
      <w:pPr>
        <w:spacing w:line="520" w:lineRule="exact"/>
        <w:ind w:firstLineChars="200" w:firstLine="640"/>
        <w:rPr>
          <w:rFonts w:ascii="仿宋_GB2312" w:eastAsia="仿宋_GB2312" w:hAnsi="Times New Roman" w:cs="Times New Roman"/>
          <w:b/>
          <w:sz w:val="32"/>
          <w:szCs w:val="32"/>
        </w:rPr>
      </w:pPr>
      <w:r w:rsidRPr="00CF17A5">
        <w:rPr>
          <w:rFonts w:ascii="仿宋_GB2312" w:eastAsia="仿宋_GB2312" w:hAnsi="Times New Roman" w:cs="Times New Roman" w:hint="eastAsia"/>
          <w:sz w:val="32"/>
          <w:szCs w:val="32"/>
        </w:rPr>
        <w:t>第</w:t>
      </w:r>
      <w:r w:rsidR="008C36FA" w:rsidRPr="00CF17A5">
        <w:rPr>
          <w:rFonts w:ascii="仿宋_GB2312" w:eastAsia="仿宋_GB2312" w:hAnsi="Times New Roman" w:cs="Times New Roman" w:hint="eastAsia"/>
          <w:sz w:val="32"/>
          <w:szCs w:val="32"/>
        </w:rPr>
        <w:t>二十三</w:t>
      </w:r>
      <w:r w:rsidRPr="00CF17A5">
        <w:rPr>
          <w:rFonts w:ascii="仿宋_GB2312" w:eastAsia="仿宋_GB2312" w:hAnsi="Times New Roman" w:cs="Times New Roman" w:hint="eastAsia"/>
          <w:sz w:val="32"/>
          <w:szCs w:val="32"/>
        </w:rPr>
        <w:t xml:space="preserve">条 </w:t>
      </w:r>
      <w:r w:rsidRPr="00CF17A5">
        <w:rPr>
          <w:rFonts w:ascii="仿宋_GB2312" w:eastAsia="仿宋_GB2312" w:hAnsi="Times New Roman" w:cs="Times New Roman" w:hint="eastAsia"/>
          <w:b/>
          <w:sz w:val="32"/>
          <w:szCs w:val="32"/>
        </w:rPr>
        <w:t xml:space="preserve"> </w:t>
      </w:r>
      <w:r w:rsidRPr="00CF17A5">
        <w:rPr>
          <w:rFonts w:ascii="仿宋_GB2312" w:eastAsia="仿宋_GB2312" w:hAnsi="Times New Roman" w:cs="Times New Roman" w:hint="eastAsia"/>
          <w:color w:val="FF0000"/>
          <w:sz w:val="32"/>
          <w:szCs w:val="32"/>
        </w:rPr>
        <w:t>学生有下列情况之一者，需连续停课3个月以上的可以申请休学：</w:t>
      </w:r>
    </w:p>
    <w:p w:rsidR="004F4790" w:rsidRPr="00CF17A5" w:rsidRDefault="004F4790" w:rsidP="00CF17A5">
      <w:pPr>
        <w:spacing w:line="520" w:lineRule="exact"/>
        <w:ind w:firstLineChars="200" w:firstLine="640"/>
        <w:rPr>
          <w:rFonts w:ascii="仿宋_GB2312" w:eastAsia="仿宋_GB2312" w:hAnsi="Times New Roman" w:cs="Times New Roman"/>
          <w:color w:val="FF0000"/>
          <w:sz w:val="32"/>
          <w:szCs w:val="32"/>
        </w:rPr>
      </w:pPr>
      <w:r w:rsidRPr="00CF17A5">
        <w:rPr>
          <w:rFonts w:ascii="仿宋_GB2312" w:eastAsia="仿宋_GB2312" w:hAnsi="Times New Roman" w:cs="Times New Roman" w:hint="eastAsia"/>
          <w:color w:val="FF0000"/>
          <w:sz w:val="32"/>
          <w:szCs w:val="32"/>
        </w:rPr>
        <w:t>（一）学生因伤病需治疗、休养的（须提供</w:t>
      </w:r>
      <w:r w:rsidRPr="00CF17A5">
        <w:rPr>
          <w:rFonts w:eastAsia="仿宋_GB2312"/>
          <w:color w:val="FF0000"/>
          <w:sz w:val="32"/>
          <w:szCs w:val="32"/>
        </w:rPr>
        <w:t>县级及以上医疗单位证明或其他有效证明</w:t>
      </w:r>
      <w:r w:rsidRPr="00CF17A5">
        <w:rPr>
          <w:rFonts w:ascii="仿宋_GB2312" w:eastAsia="仿宋_GB2312" w:hAnsi="Times New Roman" w:cs="Times New Roman" w:hint="eastAsia"/>
          <w:color w:val="FF0000"/>
          <w:sz w:val="32"/>
          <w:szCs w:val="32"/>
        </w:rPr>
        <w:t>）；</w:t>
      </w:r>
    </w:p>
    <w:p w:rsidR="004F4790" w:rsidRPr="00CF17A5" w:rsidRDefault="004F4790" w:rsidP="00CF17A5">
      <w:pPr>
        <w:spacing w:line="520" w:lineRule="exact"/>
        <w:ind w:firstLineChars="200" w:firstLine="640"/>
        <w:rPr>
          <w:rFonts w:ascii="仿宋_GB2312" w:eastAsia="仿宋_GB2312" w:hAnsi="Times New Roman" w:cs="Times New Roman"/>
          <w:color w:val="FF0000"/>
          <w:sz w:val="32"/>
          <w:szCs w:val="32"/>
        </w:rPr>
      </w:pPr>
      <w:r w:rsidRPr="00CF17A5">
        <w:rPr>
          <w:rFonts w:ascii="仿宋_GB2312" w:eastAsia="仿宋_GB2312" w:hAnsi="Times New Roman" w:cs="Times New Roman" w:hint="eastAsia"/>
          <w:color w:val="FF0000"/>
          <w:sz w:val="32"/>
          <w:szCs w:val="32"/>
        </w:rPr>
        <w:t>（二）学生出国出境；</w:t>
      </w:r>
    </w:p>
    <w:p w:rsidR="004F4790" w:rsidRPr="00CF17A5" w:rsidRDefault="004F4790" w:rsidP="00CF17A5">
      <w:pPr>
        <w:spacing w:line="520" w:lineRule="exact"/>
        <w:ind w:firstLineChars="200" w:firstLine="640"/>
        <w:rPr>
          <w:rFonts w:ascii="仿宋_GB2312" w:eastAsia="仿宋_GB2312" w:hAnsi="Times New Roman" w:cs="Times New Roman"/>
          <w:sz w:val="32"/>
          <w:szCs w:val="32"/>
        </w:rPr>
      </w:pPr>
      <w:r w:rsidRPr="00CF17A5">
        <w:rPr>
          <w:rFonts w:ascii="仿宋_GB2312" w:eastAsia="仿宋_GB2312" w:hAnsi="Times New Roman" w:cs="Times New Roman" w:hint="eastAsia"/>
          <w:color w:val="FF0000"/>
          <w:sz w:val="32"/>
          <w:szCs w:val="32"/>
        </w:rPr>
        <w:t>（三）其他特殊原因。</w:t>
      </w:r>
    </w:p>
    <w:p w:rsidR="004F4790" w:rsidRPr="00CF17A5" w:rsidRDefault="004F4790" w:rsidP="00CF17A5">
      <w:pPr>
        <w:spacing w:line="520" w:lineRule="exact"/>
        <w:ind w:firstLineChars="200" w:firstLine="640"/>
        <w:rPr>
          <w:rFonts w:ascii="仿宋_GB2312" w:eastAsia="仿宋_GB2312" w:hAnsi="Times New Roman" w:cs="Times New Roman"/>
          <w:b/>
          <w:sz w:val="32"/>
          <w:szCs w:val="32"/>
        </w:rPr>
      </w:pPr>
      <w:r w:rsidRPr="00CF17A5">
        <w:rPr>
          <w:rFonts w:ascii="仿宋_GB2312" w:eastAsia="仿宋_GB2312" w:hAnsi="Times New Roman" w:cs="Times New Roman" w:hint="eastAsia"/>
          <w:sz w:val="32"/>
          <w:szCs w:val="32"/>
        </w:rPr>
        <w:t>第二十</w:t>
      </w:r>
      <w:r w:rsidR="008C36FA" w:rsidRPr="00CF17A5">
        <w:rPr>
          <w:rFonts w:ascii="仿宋_GB2312" w:eastAsia="仿宋_GB2312" w:hAnsi="Times New Roman" w:cs="Times New Roman" w:hint="eastAsia"/>
          <w:sz w:val="32"/>
          <w:szCs w:val="32"/>
        </w:rPr>
        <w:t>四</w:t>
      </w:r>
      <w:r w:rsidRPr="00CF17A5">
        <w:rPr>
          <w:rFonts w:ascii="仿宋_GB2312" w:eastAsia="仿宋_GB2312" w:hAnsi="Times New Roman" w:cs="Times New Roman" w:hint="eastAsia"/>
          <w:sz w:val="32"/>
          <w:szCs w:val="32"/>
        </w:rPr>
        <w:t xml:space="preserve">条 </w:t>
      </w:r>
      <w:r w:rsidRPr="00CF17A5">
        <w:rPr>
          <w:rFonts w:ascii="仿宋_GB2312" w:eastAsia="仿宋_GB2312" w:hAnsi="Times New Roman" w:cs="Times New Roman" w:hint="eastAsia"/>
          <w:b/>
          <w:sz w:val="32"/>
          <w:szCs w:val="32"/>
        </w:rPr>
        <w:t xml:space="preserve"> </w:t>
      </w:r>
      <w:r w:rsidRPr="00CF17A5">
        <w:rPr>
          <w:rFonts w:ascii="仿宋_GB2312" w:eastAsia="仿宋_GB2312" w:hAnsi="Times New Roman" w:cs="Times New Roman" w:hint="eastAsia"/>
          <w:color w:val="FF0000"/>
          <w:sz w:val="32"/>
          <w:szCs w:val="32"/>
        </w:rPr>
        <w:t>因上述原因办理休学手续，须由学生家长持相关证明，向学校提出书面申请，经学校同意并报</w:t>
      </w:r>
      <w:r w:rsidRPr="00CF17A5">
        <w:rPr>
          <w:rFonts w:eastAsia="仿宋_GB2312"/>
          <w:color w:val="FF0000"/>
          <w:sz w:val="32"/>
          <w:szCs w:val="32"/>
        </w:rPr>
        <w:t>报主管教育行政部门核办。</w:t>
      </w:r>
    </w:p>
    <w:p w:rsidR="004F4790" w:rsidRPr="00CF17A5" w:rsidRDefault="004F4790" w:rsidP="004F4790">
      <w:pPr>
        <w:spacing w:line="480" w:lineRule="exact"/>
        <w:ind w:firstLine="640"/>
        <w:rPr>
          <w:rFonts w:eastAsia="仿宋_GB2312"/>
          <w:sz w:val="32"/>
          <w:szCs w:val="32"/>
        </w:rPr>
      </w:pPr>
      <w:r w:rsidRPr="00CF17A5">
        <w:rPr>
          <w:rFonts w:eastAsia="仿宋_GB2312"/>
          <w:sz w:val="32"/>
          <w:szCs w:val="32"/>
        </w:rPr>
        <w:t>第二十</w:t>
      </w:r>
      <w:r w:rsidR="008C36FA" w:rsidRPr="00CF17A5">
        <w:rPr>
          <w:rFonts w:eastAsia="仿宋_GB2312" w:hint="eastAsia"/>
          <w:sz w:val="32"/>
          <w:szCs w:val="32"/>
        </w:rPr>
        <w:t>五</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学生患有传染病或县级及以上医疗单位认为不能使其在学校进行正常学习疾病，学生及其监护人不主动申请休学的，经学校申请，报主管教育行政部门核办，可令其休学。</w:t>
      </w:r>
    </w:p>
    <w:p w:rsidR="004F4790" w:rsidRPr="00CF17A5" w:rsidRDefault="004F4790" w:rsidP="004F4790">
      <w:pPr>
        <w:spacing w:line="480" w:lineRule="exact"/>
        <w:ind w:firstLineChars="200" w:firstLine="640"/>
        <w:rPr>
          <w:rFonts w:ascii="仿宋_GB2312" w:eastAsia="仿宋_GB2312" w:hAnsi="Times New Roman" w:cs="Times New Roman"/>
          <w:b/>
          <w:sz w:val="32"/>
          <w:szCs w:val="32"/>
        </w:rPr>
      </w:pPr>
      <w:r w:rsidRPr="00CF17A5">
        <w:rPr>
          <w:rFonts w:eastAsia="仿宋_GB2312"/>
          <w:color w:val="FF0000"/>
          <w:sz w:val="32"/>
          <w:szCs w:val="32"/>
        </w:rPr>
        <w:t>第二十</w:t>
      </w:r>
      <w:r w:rsidR="008C36FA" w:rsidRPr="00CF17A5">
        <w:rPr>
          <w:rFonts w:eastAsia="仿宋_GB2312" w:hint="eastAsia"/>
          <w:color w:val="FF0000"/>
          <w:sz w:val="32"/>
          <w:szCs w:val="32"/>
        </w:rPr>
        <w:t>六</w:t>
      </w:r>
      <w:r w:rsidRPr="00CF17A5">
        <w:rPr>
          <w:rFonts w:eastAsia="仿宋_GB2312"/>
          <w:color w:val="FF0000"/>
          <w:sz w:val="32"/>
          <w:szCs w:val="32"/>
        </w:rPr>
        <w:t>条</w:t>
      </w:r>
      <w:r w:rsidRPr="00CF17A5">
        <w:rPr>
          <w:rFonts w:eastAsia="仿宋_GB2312"/>
          <w:color w:val="FF0000"/>
          <w:sz w:val="32"/>
          <w:szCs w:val="32"/>
        </w:rPr>
        <w:t xml:space="preserve">  </w:t>
      </w:r>
      <w:r w:rsidRPr="00CF17A5">
        <w:rPr>
          <w:rFonts w:eastAsia="仿宋_GB2312"/>
          <w:color w:val="FF0000"/>
          <w:sz w:val="32"/>
          <w:szCs w:val="32"/>
        </w:rPr>
        <w:t>学生到境外就读的，应当凭有效证件到现就读学校办理休学手续，报主管教育行政部门核办。回到境内后仍接受</w:t>
      </w:r>
      <w:r w:rsidRPr="00CF17A5">
        <w:rPr>
          <w:rFonts w:eastAsia="仿宋_GB2312" w:hint="eastAsia"/>
          <w:color w:val="FF0000"/>
          <w:sz w:val="32"/>
          <w:szCs w:val="32"/>
        </w:rPr>
        <w:t>高中</w:t>
      </w:r>
      <w:r w:rsidRPr="00CF17A5">
        <w:rPr>
          <w:rFonts w:eastAsia="仿宋_GB2312"/>
          <w:color w:val="FF0000"/>
          <w:sz w:val="32"/>
          <w:szCs w:val="32"/>
        </w:rPr>
        <w:t>教育的，</w:t>
      </w:r>
      <w:r w:rsidRPr="00CF17A5">
        <w:rPr>
          <w:rFonts w:eastAsia="仿宋_GB2312" w:hint="eastAsia"/>
          <w:color w:val="FF0000"/>
          <w:sz w:val="32"/>
          <w:szCs w:val="32"/>
        </w:rPr>
        <w:t>接收学校</w:t>
      </w:r>
      <w:r w:rsidRPr="00CF17A5">
        <w:rPr>
          <w:rFonts w:eastAsia="仿宋_GB2312"/>
          <w:color w:val="FF0000"/>
          <w:sz w:val="32"/>
          <w:szCs w:val="32"/>
        </w:rPr>
        <w:t>应接续</w:t>
      </w:r>
      <w:r w:rsidRPr="00CF17A5">
        <w:rPr>
          <w:rFonts w:eastAsia="仿宋_GB2312" w:hint="eastAsia"/>
          <w:color w:val="FF0000"/>
          <w:sz w:val="32"/>
          <w:szCs w:val="32"/>
        </w:rPr>
        <w:t>其</w:t>
      </w:r>
      <w:r w:rsidRPr="00CF17A5">
        <w:rPr>
          <w:rFonts w:eastAsia="仿宋_GB2312"/>
          <w:color w:val="FF0000"/>
          <w:sz w:val="32"/>
          <w:szCs w:val="32"/>
        </w:rPr>
        <w:t>原来的学籍档案。</w:t>
      </w:r>
    </w:p>
    <w:p w:rsidR="004F4790" w:rsidRPr="00CF17A5" w:rsidRDefault="004F4790" w:rsidP="00CF17A5">
      <w:pPr>
        <w:spacing w:line="520" w:lineRule="exact"/>
        <w:ind w:firstLineChars="200" w:firstLine="640"/>
        <w:rPr>
          <w:rFonts w:ascii="仿宋_GB2312" w:eastAsia="仿宋_GB2312" w:hAnsi="Times New Roman" w:cs="Times New Roman"/>
          <w:color w:val="FF0000"/>
          <w:sz w:val="32"/>
          <w:szCs w:val="32"/>
        </w:rPr>
      </w:pPr>
      <w:r w:rsidRPr="00CF17A5">
        <w:rPr>
          <w:rFonts w:ascii="仿宋_GB2312" w:eastAsia="仿宋_GB2312" w:hAnsi="Times New Roman" w:cs="Times New Roman" w:hint="eastAsia"/>
          <w:sz w:val="32"/>
          <w:szCs w:val="32"/>
        </w:rPr>
        <w:t>第二十</w:t>
      </w:r>
      <w:r w:rsidR="008C36FA" w:rsidRPr="00CF17A5">
        <w:rPr>
          <w:rFonts w:ascii="仿宋_GB2312" w:eastAsia="仿宋_GB2312" w:hAnsi="Times New Roman" w:cs="Times New Roman" w:hint="eastAsia"/>
          <w:sz w:val="32"/>
          <w:szCs w:val="32"/>
        </w:rPr>
        <w:t>七</w:t>
      </w:r>
      <w:r w:rsidRPr="00CF17A5">
        <w:rPr>
          <w:rFonts w:ascii="仿宋_GB2312" w:eastAsia="仿宋_GB2312" w:hAnsi="Times New Roman" w:cs="Times New Roman" w:hint="eastAsia"/>
          <w:sz w:val="32"/>
          <w:szCs w:val="32"/>
        </w:rPr>
        <w:t>条</w:t>
      </w:r>
      <w:r w:rsidR="004B083E" w:rsidRPr="00CF17A5">
        <w:rPr>
          <w:rFonts w:ascii="仿宋_GB2312" w:eastAsia="仿宋_GB2312" w:hAnsi="Times New Roman" w:cs="Times New Roman" w:hint="eastAsia"/>
          <w:sz w:val="32"/>
          <w:szCs w:val="32"/>
        </w:rPr>
        <w:t xml:space="preserve">  </w:t>
      </w:r>
      <w:r w:rsidRPr="00CF17A5">
        <w:rPr>
          <w:rFonts w:eastAsia="仿宋_GB2312"/>
          <w:color w:val="FF0000"/>
          <w:sz w:val="32"/>
          <w:szCs w:val="32"/>
        </w:rPr>
        <w:t>休学期原则上</w:t>
      </w:r>
      <w:proofErr w:type="gramStart"/>
      <w:r w:rsidRPr="00CF17A5">
        <w:rPr>
          <w:rFonts w:eastAsia="仿宋_GB2312"/>
          <w:color w:val="FF0000"/>
          <w:sz w:val="32"/>
          <w:szCs w:val="32"/>
        </w:rPr>
        <w:t>一</w:t>
      </w:r>
      <w:proofErr w:type="gramEnd"/>
      <w:r w:rsidRPr="00CF17A5">
        <w:rPr>
          <w:rFonts w:eastAsia="仿宋_GB2312"/>
          <w:color w:val="FF0000"/>
          <w:sz w:val="32"/>
          <w:szCs w:val="32"/>
        </w:rPr>
        <w:t>学年</w:t>
      </w:r>
      <w:r w:rsidR="000354F3" w:rsidRPr="00CF17A5">
        <w:rPr>
          <w:rFonts w:eastAsia="仿宋_GB2312"/>
          <w:color w:val="FF0000"/>
          <w:sz w:val="32"/>
          <w:szCs w:val="32"/>
        </w:rPr>
        <w:t>，</w:t>
      </w:r>
      <w:r w:rsidR="005C704F" w:rsidRPr="00CF17A5">
        <w:rPr>
          <w:rFonts w:eastAsia="仿宋_GB2312"/>
          <w:color w:val="FF0000"/>
          <w:sz w:val="32"/>
          <w:szCs w:val="32"/>
        </w:rPr>
        <w:t>从实际连续停课时间开始计算</w:t>
      </w:r>
      <w:r w:rsidR="004B083E" w:rsidRPr="00CF17A5">
        <w:rPr>
          <w:rFonts w:eastAsia="仿宋_GB2312" w:hint="eastAsia"/>
          <w:color w:val="FF0000"/>
          <w:sz w:val="32"/>
          <w:szCs w:val="32"/>
        </w:rPr>
        <w:t>。</w:t>
      </w:r>
      <w:r w:rsidR="000354F3" w:rsidRPr="00CF17A5">
        <w:rPr>
          <w:rFonts w:ascii="仿宋_GB2312" w:eastAsia="仿宋_GB2312" w:hAnsi="Times New Roman" w:cs="Times New Roman" w:hint="eastAsia"/>
          <w:color w:val="FF0000"/>
          <w:sz w:val="32"/>
          <w:szCs w:val="32"/>
        </w:rPr>
        <w:t>一般按学期申请复学</w:t>
      </w:r>
      <w:r w:rsidRPr="00CF17A5">
        <w:rPr>
          <w:rFonts w:eastAsia="仿宋_GB2312"/>
          <w:color w:val="FF0000"/>
          <w:sz w:val="32"/>
          <w:szCs w:val="32"/>
        </w:rPr>
        <w:t>。</w:t>
      </w:r>
    </w:p>
    <w:p w:rsidR="004F4790" w:rsidRPr="00CF17A5" w:rsidRDefault="004F4790" w:rsidP="004F4790">
      <w:pPr>
        <w:spacing w:line="480" w:lineRule="exact"/>
        <w:ind w:firstLine="640"/>
        <w:rPr>
          <w:rFonts w:eastAsia="仿宋_GB2312"/>
          <w:sz w:val="32"/>
          <w:szCs w:val="32"/>
        </w:rPr>
      </w:pPr>
      <w:r w:rsidRPr="00CF17A5">
        <w:rPr>
          <w:rFonts w:eastAsia="仿宋_GB2312"/>
          <w:sz w:val="32"/>
          <w:szCs w:val="32"/>
        </w:rPr>
        <w:t>毕业班学生一般不予休学。</w:t>
      </w:r>
    </w:p>
    <w:p w:rsidR="008337B6" w:rsidRPr="00CF17A5" w:rsidRDefault="004F4790" w:rsidP="008C36FA">
      <w:pPr>
        <w:spacing w:line="480" w:lineRule="exact"/>
        <w:ind w:firstLine="640"/>
        <w:rPr>
          <w:rFonts w:eastAsia="仿宋_GB2312"/>
          <w:sz w:val="32"/>
          <w:szCs w:val="32"/>
        </w:rPr>
      </w:pPr>
      <w:r w:rsidRPr="00CF17A5">
        <w:rPr>
          <w:rFonts w:eastAsia="仿宋_GB2312"/>
          <w:sz w:val="32"/>
          <w:szCs w:val="32"/>
        </w:rPr>
        <w:lastRenderedPageBreak/>
        <w:t>第二十</w:t>
      </w:r>
      <w:r w:rsidR="008C36FA" w:rsidRPr="00CF17A5">
        <w:rPr>
          <w:rFonts w:eastAsia="仿宋_GB2312" w:hint="eastAsia"/>
          <w:sz w:val="32"/>
          <w:szCs w:val="32"/>
        </w:rPr>
        <w:t>八</w:t>
      </w:r>
      <w:r w:rsidRPr="00CF17A5">
        <w:rPr>
          <w:rFonts w:eastAsia="仿宋_GB2312"/>
          <w:sz w:val="32"/>
          <w:szCs w:val="32"/>
        </w:rPr>
        <w:t>条</w:t>
      </w:r>
      <w:r w:rsidRPr="00CF17A5">
        <w:rPr>
          <w:rFonts w:eastAsia="仿宋_GB2312"/>
          <w:sz w:val="32"/>
          <w:szCs w:val="32"/>
        </w:rPr>
        <w:t xml:space="preserve"> </w:t>
      </w:r>
      <w:r w:rsidRPr="00CF17A5">
        <w:rPr>
          <w:rFonts w:eastAsia="仿宋_GB2312"/>
          <w:color w:val="FF0000"/>
          <w:sz w:val="32"/>
          <w:szCs w:val="32"/>
        </w:rPr>
        <w:t xml:space="preserve"> </w:t>
      </w:r>
      <w:r w:rsidRPr="00CF17A5">
        <w:rPr>
          <w:rFonts w:eastAsia="仿宋_GB2312"/>
          <w:color w:val="FF0000"/>
          <w:sz w:val="32"/>
          <w:szCs w:val="32"/>
        </w:rPr>
        <w:t>学生休学期满后，应及时申请复学，</w:t>
      </w:r>
      <w:r w:rsidRPr="00CF17A5">
        <w:rPr>
          <w:rFonts w:ascii="仿宋_GB2312" w:eastAsia="仿宋_GB2312" w:hAnsi="Times New Roman" w:cs="Times New Roman" w:hint="eastAsia"/>
          <w:color w:val="FF0000"/>
          <w:sz w:val="32"/>
          <w:szCs w:val="32"/>
        </w:rPr>
        <w:t>准予复学的学生，学校可根据其实际学业程度，编入相应年级学习，</w:t>
      </w:r>
      <w:r w:rsidRPr="00CF17A5">
        <w:rPr>
          <w:rFonts w:eastAsia="仿宋_GB2312"/>
          <w:color w:val="FF0000"/>
          <w:sz w:val="32"/>
          <w:szCs w:val="32"/>
        </w:rPr>
        <w:t>并报主管教育行政部门备案。</w:t>
      </w:r>
    </w:p>
    <w:p w:rsidR="008337B6" w:rsidRPr="00CF17A5" w:rsidRDefault="008337B6">
      <w:pPr>
        <w:spacing w:line="500" w:lineRule="exact"/>
        <w:ind w:firstLineChars="200" w:firstLine="640"/>
        <w:rPr>
          <w:rFonts w:eastAsia="仿宋_GB2312"/>
          <w:color w:val="FF0000"/>
          <w:sz w:val="32"/>
          <w:szCs w:val="32"/>
        </w:rPr>
      </w:pPr>
    </w:p>
    <w:p w:rsidR="008337B6" w:rsidRPr="00CF17A5" w:rsidRDefault="00516CB9">
      <w:pPr>
        <w:spacing w:line="500" w:lineRule="exact"/>
        <w:jc w:val="center"/>
        <w:rPr>
          <w:rFonts w:eastAsia="楷体_GB2312"/>
          <w:sz w:val="32"/>
          <w:szCs w:val="32"/>
        </w:rPr>
      </w:pPr>
      <w:r w:rsidRPr="00CF17A5">
        <w:rPr>
          <w:rFonts w:eastAsia="楷体_GB2312" w:hint="eastAsia"/>
          <w:sz w:val="32"/>
          <w:szCs w:val="32"/>
        </w:rPr>
        <w:t>第四节</w:t>
      </w:r>
      <w:r w:rsidRPr="00CF17A5">
        <w:rPr>
          <w:rFonts w:eastAsia="楷体_GB2312" w:hint="eastAsia"/>
          <w:sz w:val="32"/>
          <w:szCs w:val="32"/>
        </w:rPr>
        <w:t xml:space="preserve"> </w:t>
      </w:r>
      <w:r w:rsidRPr="00CF17A5">
        <w:rPr>
          <w:rFonts w:eastAsia="楷体_GB2312"/>
          <w:sz w:val="32"/>
          <w:szCs w:val="32"/>
        </w:rPr>
        <w:t>退学</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第二十</w:t>
      </w:r>
      <w:r w:rsidR="008C36FA" w:rsidRPr="00CF17A5">
        <w:rPr>
          <w:rFonts w:eastAsia="仿宋_GB2312" w:hint="eastAsia"/>
          <w:sz w:val="32"/>
          <w:szCs w:val="32"/>
        </w:rPr>
        <w:t>九</w:t>
      </w:r>
      <w:r w:rsidRPr="00CF17A5">
        <w:rPr>
          <w:rFonts w:eastAsia="仿宋_GB2312"/>
          <w:sz w:val="32"/>
          <w:szCs w:val="32"/>
        </w:rPr>
        <w:t>条</w:t>
      </w:r>
      <w:r w:rsidRPr="00CF17A5">
        <w:rPr>
          <w:rFonts w:eastAsia="仿宋_GB2312"/>
          <w:sz w:val="32"/>
          <w:szCs w:val="32"/>
        </w:rPr>
        <w:t xml:space="preserve">  </w:t>
      </w:r>
      <w:r w:rsidRPr="00CF17A5">
        <w:rPr>
          <w:rFonts w:eastAsia="仿宋_GB2312"/>
          <w:color w:val="000000"/>
          <w:sz w:val="32"/>
          <w:szCs w:val="32"/>
        </w:rPr>
        <w:t>高中学生有下列情形之一的，</w:t>
      </w:r>
      <w:r w:rsidRPr="00CF17A5">
        <w:rPr>
          <w:rFonts w:eastAsia="仿宋_GB2312" w:hint="eastAsia"/>
          <w:sz w:val="32"/>
          <w:szCs w:val="32"/>
        </w:rPr>
        <w:t>可</w:t>
      </w:r>
      <w:r w:rsidRPr="00CF17A5">
        <w:rPr>
          <w:rFonts w:eastAsia="仿宋_GB2312"/>
          <w:color w:val="000000"/>
          <w:sz w:val="32"/>
          <w:szCs w:val="32"/>
        </w:rPr>
        <w:t>予以办理退学手续。</w:t>
      </w:r>
      <w:r w:rsidRPr="00CF17A5">
        <w:rPr>
          <w:rFonts w:eastAsia="仿宋_GB2312"/>
          <w:sz w:val="32"/>
          <w:szCs w:val="32"/>
        </w:rPr>
        <w:t>退学的学生</w:t>
      </w:r>
      <w:r w:rsidR="0073494A" w:rsidRPr="00CF17A5">
        <w:rPr>
          <w:rFonts w:eastAsia="仿宋_GB2312"/>
          <w:sz w:val="32"/>
          <w:szCs w:val="32"/>
        </w:rPr>
        <w:t>原则上</w:t>
      </w:r>
      <w:r w:rsidRPr="00CF17A5">
        <w:rPr>
          <w:rFonts w:eastAsia="仿宋_GB2312"/>
          <w:sz w:val="32"/>
          <w:szCs w:val="32"/>
        </w:rPr>
        <w:t>不</w:t>
      </w:r>
      <w:r w:rsidR="0073494A" w:rsidRPr="00CF17A5">
        <w:rPr>
          <w:rFonts w:eastAsia="仿宋_GB2312"/>
          <w:sz w:val="32"/>
          <w:szCs w:val="32"/>
        </w:rPr>
        <w:t>再</w:t>
      </w:r>
      <w:r w:rsidRPr="00CF17A5">
        <w:rPr>
          <w:rFonts w:eastAsia="仿宋_GB2312"/>
          <w:sz w:val="32"/>
          <w:szCs w:val="32"/>
        </w:rPr>
        <w:t>重新建立电子学籍。</w:t>
      </w:r>
    </w:p>
    <w:p w:rsidR="008337B6" w:rsidRPr="00CF17A5" w:rsidRDefault="00516CB9">
      <w:pPr>
        <w:spacing w:line="500" w:lineRule="exact"/>
        <w:ind w:firstLineChars="200" w:firstLine="640"/>
        <w:rPr>
          <w:rFonts w:eastAsia="仿宋_GB2312"/>
          <w:sz w:val="32"/>
          <w:szCs w:val="32"/>
        </w:rPr>
      </w:pPr>
      <w:r w:rsidRPr="00CF17A5">
        <w:rPr>
          <w:rFonts w:eastAsia="仿宋_GB2312"/>
          <w:color w:val="000000"/>
          <w:sz w:val="32"/>
          <w:szCs w:val="32"/>
        </w:rPr>
        <w:t>（一）</w:t>
      </w:r>
      <w:r w:rsidRPr="00CF17A5">
        <w:rPr>
          <w:rFonts w:eastAsia="仿宋_GB2312"/>
          <w:sz w:val="32"/>
          <w:szCs w:val="32"/>
        </w:rPr>
        <w:t>多次留级且年龄超过</w:t>
      </w:r>
      <w:r w:rsidRPr="00CF17A5">
        <w:rPr>
          <w:rFonts w:eastAsia="仿宋_GB2312"/>
          <w:sz w:val="32"/>
          <w:szCs w:val="32"/>
        </w:rPr>
        <w:t>20</w:t>
      </w:r>
      <w:r w:rsidRPr="00CF17A5">
        <w:rPr>
          <w:rFonts w:eastAsia="仿宋_GB2312"/>
          <w:sz w:val="32"/>
          <w:szCs w:val="32"/>
        </w:rPr>
        <w:t>周岁，不宜在校继续学习的；</w:t>
      </w:r>
    </w:p>
    <w:p w:rsidR="008337B6" w:rsidRPr="00CF17A5" w:rsidRDefault="00516CB9">
      <w:pPr>
        <w:spacing w:line="500" w:lineRule="exact"/>
        <w:ind w:firstLineChars="200" w:firstLine="640"/>
        <w:rPr>
          <w:rFonts w:eastAsia="仿宋_GB2312"/>
          <w:color w:val="000000"/>
          <w:sz w:val="32"/>
          <w:szCs w:val="32"/>
        </w:rPr>
      </w:pPr>
      <w:r w:rsidRPr="00CF17A5">
        <w:rPr>
          <w:rFonts w:eastAsia="仿宋_GB2312"/>
          <w:sz w:val="32"/>
          <w:szCs w:val="32"/>
        </w:rPr>
        <w:t>（二）一学期内连续旷课超过</w:t>
      </w:r>
      <w:r w:rsidRPr="00CF17A5">
        <w:rPr>
          <w:rFonts w:eastAsia="仿宋_GB2312"/>
          <w:sz w:val="32"/>
          <w:szCs w:val="32"/>
        </w:rPr>
        <w:t>15</w:t>
      </w:r>
      <w:r w:rsidRPr="00CF17A5">
        <w:rPr>
          <w:rFonts w:eastAsia="仿宋_GB2312"/>
          <w:sz w:val="32"/>
          <w:szCs w:val="32"/>
        </w:rPr>
        <w:t>天或累计旷课</w:t>
      </w:r>
      <w:r w:rsidRPr="00CF17A5">
        <w:rPr>
          <w:rFonts w:eastAsia="仿宋_GB2312"/>
          <w:sz w:val="32"/>
          <w:szCs w:val="32"/>
        </w:rPr>
        <w:t>45</w:t>
      </w:r>
      <w:r w:rsidRPr="00CF17A5">
        <w:rPr>
          <w:rFonts w:eastAsia="仿宋_GB2312"/>
          <w:sz w:val="32"/>
          <w:szCs w:val="32"/>
        </w:rPr>
        <w:t>天，学校与学生</w:t>
      </w:r>
      <w:r w:rsidRPr="00CF17A5">
        <w:rPr>
          <w:rFonts w:eastAsia="仿宋_GB2312"/>
          <w:color w:val="000000"/>
          <w:sz w:val="32"/>
          <w:szCs w:val="32"/>
        </w:rPr>
        <w:t>家长多次联系帮助教育无效的；</w:t>
      </w:r>
    </w:p>
    <w:p w:rsidR="008337B6" w:rsidRPr="00CF17A5" w:rsidRDefault="00516CB9">
      <w:pPr>
        <w:spacing w:line="500" w:lineRule="exact"/>
        <w:ind w:firstLineChars="200" w:firstLine="640"/>
        <w:rPr>
          <w:rFonts w:eastAsia="仿宋_GB2312"/>
          <w:color w:val="000000"/>
          <w:sz w:val="32"/>
          <w:szCs w:val="32"/>
        </w:rPr>
      </w:pPr>
      <w:r w:rsidRPr="00CF17A5">
        <w:rPr>
          <w:rFonts w:eastAsia="仿宋_GB2312"/>
          <w:color w:val="000000"/>
          <w:sz w:val="32"/>
          <w:szCs w:val="32"/>
        </w:rPr>
        <w:t>（三）休学期满，经学校与学生家长联系仍未复学或超过复学时间一个月以上仍不办理继续休学申请的；</w:t>
      </w:r>
    </w:p>
    <w:p w:rsidR="008337B6" w:rsidRPr="00CF17A5" w:rsidRDefault="00516CB9">
      <w:pPr>
        <w:spacing w:line="500" w:lineRule="exact"/>
        <w:ind w:firstLineChars="200" w:firstLine="640"/>
        <w:rPr>
          <w:rFonts w:eastAsia="仿宋_GB2312"/>
          <w:color w:val="000000"/>
          <w:sz w:val="32"/>
          <w:szCs w:val="32"/>
        </w:rPr>
      </w:pPr>
      <w:r w:rsidRPr="00CF17A5">
        <w:rPr>
          <w:rFonts w:eastAsia="仿宋_GB2312"/>
          <w:color w:val="000000"/>
          <w:sz w:val="32"/>
          <w:szCs w:val="32"/>
        </w:rPr>
        <w:t>（四）本人及监护人申请退学的。</w:t>
      </w:r>
    </w:p>
    <w:p w:rsidR="008337B6" w:rsidRPr="00CF17A5" w:rsidRDefault="008337B6">
      <w:pPr>
        <w:spacing w:line="500" w:lineRule="exact"/>
        <w:ind w:firstLineChars="200" w:firstLine="640"/>
        <w:rPr>
          <w:rFonts w:eastAsia="仿宋_GB2312"/>
          <w:color w:val="000000"/>
          <w:sz w:val="32"/>
          <w:szCs w:val="32"/>
        </w:rPr>
      </w:pPr>
    </w:p>
    <w:p w:rsidR="008337B6" w:rsidRPr="00CF17A5" w:rsidRDefault="00516CB9">
      <w:pPr>
        <w:spacing w:line="500" w:lineRule="exact"/>
        <w:jc w:val="center"/>
        <w:rPr>
          <w:rFonts w:eastAsia="楷体_GB2312"/>
          <w:sz w:val="32"/>
          <w:szCs w:val="32"/>
        </w:rPr>
      </w:pPr>
      <w:r w:rsidRPr="00CF17A5">
        <w:rPr>
          <w:rFonts w:eastAsia="楷体_GB2312" w:hint="eastAsia"/>
          <w:sz w:val="32"/>
          <w:szCs w:val="32"/>
        </w:rPr>
        <w:t>第五节</w:t>
      </w:r>
      <w:r w:rsidRPr="00CF17A5">
        <w:rPr>
          <w:rFonts w:eastAsia="楷体_GB2312" w:hint="eastAsia"/>
          <w:sz w:val="32"/>
          <w:szCs w:val="32"/>
        </w:rPr>
        <w:t xml:space="preserve"> </w:t>
      </w:r>
      <w:r w:rsidRPr="00CF17A5">
        <w:rPr>
          <w:rFonts w:eastAsia="楷体_GB2312"/>
          <w:sz w:val="32"/>
          <w:szCs w:val="32"/>
        </w:rPr>
        <w:t>学籍注销</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008C36FA" w:rsidRPr="00CF17A5">
        <w:rPr>
          <w:rFonts w:eastAsia="仿宋_GB2312" w:hint="eastAsia"/>
          <w:sz w:val="32"/>
          <w:szCs w:val="32"/>
        </w:rPr>
        <w:t>三十</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学生死亡，学校应当在</w:t>
      </w:r>
      <w:r w:rsidRPr="00CF17A5">
        <w:rPr>
          <w:rFonts w:eastAsia="仿宋_GB2312" w:hint="eastAsia"/>
          <w:sz w:val="32"/>
          <w:szCs w:val="32"/>
        </w:rPr>
        <w:t>10</w:t>
      </w:r>
      <w:r w:rsidRPr="00CF17A5">
        <w:rPr>
          <w:rFonts w:eastAsia="仿宋_GB2312" w:hint="eastAsia"/>
          <w:sz w:val="32"/>
          <w:szCs w:val="32"/>
        </w:rPr>
        <w:t>个工作日</w:t>
      </w:r>
      <w:r w:rsidRPr="00CF17A5">
        <w:rPr>
          <w:rFonts w:eastAsia="仿宋_GB2312"/>
          <w:sz w:val="32"/>
          <w:szCs w:val="32"/>
        </w:rPr>
        <w:t>内上报</w:t>
      </w:r>
      <w:r w:rsidRPr="00CF17A5">
        <w:rPr>
          <w:rFonts w:eastAsia="仿宋_GB2312" w:hint="eastAsia"/>
          <w:sz w:val="32"/>
          <w:szCs w:val="32"/>
        </w:rPr>
        <w:t>主管</w:t>
      </w:r>
      <w:r w:rsidRPr="00CF17A5">
        <w:rPr>
          <w:rFonts w:eastAsia="仿宋_GB2312"/>
          <w:sz w:val="32"/>
          <w:szCs w:val="32"/>
        </w:rPr>
        <w:t>教育行政部门，注销其学籍。</w:t>
      </w:r>
    </w:p>
    <w:p w:rsidR="008337B6" w:rsidRPr="00CF17A5" w:rsidRDefault="008337B6">
      <w:pPr>
        <w:spacing w:line="500" w:lineRule="exact"/>
        <w:ind w:firstLineChars="200" w:firstLine="640"/>
        <w:rPr>
          <w:rFonts w:eastAsia="仿宋_GB2312"/>
          <w:sz w:val="32"/>
          <w:szCs w:val="32"/>
        </w:rPr>
      </w:pPr>
    </w:p>
    <w:p w:rsidR="008337B6" w:rsidRPr="00CF17A5" w:rsidRDefault="00516CB9">
      <w:pPr>
        <w:spacing w:line="500" w:lineRule="exact"/>
        <w:jc w:val="center"/>
        <w:rPr>
          <w:rFonts w:eastAsia="楷体_GB2312"/>
          <w:sz w:val="32"/>
          <w:szCs w:val="32"/>
        </w:rPr>
      </w:pPr>
      <w:r w:rsidRPr="00CF17A5">
        <w:rPr>
          <w:rFonts w:eastAsia="楷体_GB2312" w:hint="eastAsia"/>
          <w:sz w:val="32"/>
          <w:szCs w:val="32"/>
        </w:rPr>
        <w:t>第六节</w:t>
      </w:r>
      <w:r w:rsidRPr="00CF17A5">
        <w:rPr>
          <w:rFonts w:eastAsia="楷体_GB2312" w:hint="eastAsia"/>
          <w:sz w:val="32"/>
          <w:szCs w:val="32"/>
        </w:rPr>
        <w:t xml:space="preserve">  </w:t>
      </w:r>
      <w:r w:rsidRPr="00CF17A5">
        <w:rPr>
          <w:rFonts w:eastAsia="楷体_GB2312" w:hint="eastAsia"/>
          <w:sz w:val="32"/>
          <w:szCs w:val="32"/>
        </w:rPr>
        <w:t>学籍变更流程与核办时限</w:t>
      </w:r>
    </w:p>
    <w:p w:rsidR="004A7E04" w:rsidRPr="00CF17A5" w:rsidRDefault="004A7E04">
      <w:pPr>
        <w:spacing w:line="500" w:lineRule="exact"/>
        <w:ind w:firstLineChars="200" w:firstLine="640"/>
        <w:rPr>
          <w:rFonts w:ascii="Times New Roman" w:eastAsia="仿宋_GB2312" w:hAnsi="Times New Roman" w:cs="Times New Roman"/>
          <w:color w:val="FF0000"/>
          <w:sz w:val="32"/>
          <w:szCs w:val="32"/>
        </w:rPr>
      </w:pPr>
      <w:r w:rsidRPr="00CF17A5">
        <w:rPr>
          <w:rFonts w:ascii="Calibri" w:eastAsia="仿宋_GB2312" w:hAnsi="Calibri" w:cs="Times New Roman" w:hint="eastAsia"/>
          <w:sz w:val="32"/>
          <w:szCs w:val="32"/>
        </w:rPr>
        <w:t>第</w:t>
      </w:r>
      <w:r w:rsidR="008C36FA" w:rsidRPr="00CF17A5">
        <w:rPr>
          <w:rFonts w:ascii="Calibri" w:eastAsia="仿宋_GB2312" w:hAnsi="Calibri" w:cs="Times New Roman" w:hint="eastAsia"/>
          <w:sz w:val="32"/>
          <w:szCs w:val="32"/>
        </w:rPr>
        <w:t>三十一</w:t>
      </w:r>
      <w:r w:rsidRPr="00CF17A5">
        <w:rPr>
          <w:rFonts w:ascii="Calibri" w:eastAsia="仿宋_GB2312" w:hAnsi="Calibri" w:cs="Times New Roman" w:hint="eastAsia"/>
          <w:sz w:val="32"/>
          <w:szCs w:val="32"/>
        </w:rPr>
        <w:t>条</w:t>
      </w:r>
      <w:r w:rsidRPr="00CF17A5">
        <w:rPr>
          <w:rFonts w:ascii="Calibri" w:eastAsia="仿宋_GB2312" w:hAnsi="Calibri" w:cs="Times New Roman" w:hint="eastAsia"/>
          <w:color w:val="FF0000"/>
          <w:sz w:val="32"/>
          <w:szCs w:val="32"/>
        </w:rPr>
        <w:t xml:space="preserve">  </w:t>
      </w:r>
      <w:r w:rsidRPr="00CF17A5">
        <w:rPr>
          <w:rFonts w:ascii="Calibri" w:eastAsia="仿宋_GB2312" w:hAnsi="Calibri" w:cs="Times New Roman"/>
          <w:color w:val="FF0000"/>
          <w:sz w:val="32"/>
          <w:szCs w:val="32"/>
        </w:rPr>
        <w:t>学生及其监护人提出修改学生基础信息的，凭《居民户口簿》或其他证明材料向学校提出申请，</w:t>
      </w:r>
      <w:r w:rsidRPr="00CF17A5">
        <w:rPr>
          <w:rFonts w:ascii="Times New Roman" w:eastAsia="仿宋_GB2312" w:hAnsi="Times New Roman" w:cs="Times New Roman" w:hint="eastAsia"/>
          <w:color w:val="FF0000"/>
          <w:sz w:val="32"/>
          <w:szCs w:val="32"/>
        </w:rPr>
        <w:t>由学校核准变更学籍信息，并报学籍主管部门确认。</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第三十</w:t>
      </w:r>
      <w:r w:rsidR="008C36FA" w:rsidRPr="00CF17A5">
        <w:rPr>
          <w:rFonts w:eastAsia="仿宋_GB2312" w:hint="eastAsia"/>
          <w:sz w:val="32"/>
          <w:szCs w:val="32"/>
        </w:rPr>
        <w:t>二</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学生学籍变更采取学生及其监护人申请、学校</w:t>
      </w:r>
      <w:r w:rsidRPr="00CF17A5">
        <w:rPr>
          <w:rFonts w:eastAsia="仿宋_GB2312" w:hint="eastAsia"/>
          <w:sz w:val="32"/>
          <w:szCs w:val="32"/>
        </w:rPr>
        <w:t>初</w:t>
      </w:r>
      <w:r w:rsidRPr="00CF17A5">
        <w:rPr>
          <w:rFonts w:eastAsia="仿宋_GB2312"/>
          <w:sz w:val="32"/>
          <w:szCs w:val="32"/>
        </w:rPr>
        <w:t>核申报、主管教育行政部门核办的基本流程，在省电子学籍系统中做好学生学籍档案。</w:t>
      </w:r>
    </w:p>
    <w:p w:rsidR="004A7E04" w:rsidRPr="00CF17A5" w:rsidRDefault="004A7E04" w:rsidP="004A7E04">
      <w:pPr>
        <w:spacing w:line="480" w:lineRule="exact"/>
        <w:ind w:firstLine="640"/>
        <w:rPr>
          <w:rFonts w:ascii="Times New Roman" w:eastAsia="仿宋_GB2312" w:hAnsi="Times New Roman" w:cs="Times New Roman"/>
          <w:sz w:val="32"/>
          <w:szCs w:val="32"/>
        </w:rPr>
      </w:pPr>
      <w:r w:rsidRPr="00CF17A5">
        <w:rPr>
          <w:rFonts w:eastAsia="仿宋_GB2312"/>
          <w:sz w:val="32"/>
          <w:szCs w:val="32"/>
        </w:rPr>
        <w:t>第三十</w:t>
      </w:r>
      <w:r w:rsidR="008C36FA" w:rsidRPr="00CF17A5">
        <w:rPr>
          <w:rFonts w:eastAsia="仿宋_GB2312" w:hint="eastAsia"/>
          <w:sz w:val="32"/>
          <w:szCs w:val="32"/>
        </w:rPr>
        <w:t>三</w:t>
      </w:r>
      <w:r w:rsidRPr="00CF17A5">
        <w:rPr>
          <w:rFonts w:eastAsia="仿宋_GB2312"/>
          <w:sz w:val="32"/>
          <w:szCs w:val="32"/>
        </w:rPr>
        <w:t>条</w:t>
      </w:r>
      <w:r w:rsidRPr="00CF17A5">
        <w:rPr>
          <w:rFonts w:eastAsia="仿宋_GB2312" w:hint="eastAsia"/>
          <w:sz w:val="32"/>
          <w:szCs w:val="32"/>
        </w:rPr>
        <w:t xml:space="preserve">  </w:t>
      </w:r>
      <w:r w:rsidRPr="00CF17A5">
        <w:rPr>
          <w:rFonts w:ascii="Times New Roman" w:eastAsia="仿宋_GB2312" w:hAnsi="Times New Roman" w:cs="Times New Roman" w:hint="eastAsia"/>
          <w:color w:val="FF0000"/>
          <w:sz w:val="32"/>
          <w:szCs w:val="32"/>
        </w:rPr>
        <w:t>学生转学，学籍档案应当转至转入学校，学生</w:t>
      </w:r>
      <w:r w:rsidRPr="00CF17A5">
        <w:rPr>
          <w:rFonts w:ascii="Times New Roman" w:eastAsia="仿宋_GB2312" w:hAnsi="Times New Roman" w:cs="Times New Roman" w:hint="eastAsia"/>
          <w:color w:val="FF0000"/>
          <w:sz w:val="32"/>
          <w:szCs w:val="32"/>
        </w:rPr>
        <w:lastRenderedPageBreak/>
        <w:t>最后终止学业的学校应当归档永久保存学生的学籍档案，或按相关规定办理。</w:t>
      </w:r>
    </w:p>
    <w:p w:rsidR="004A7E04" w:rsidRPr="00CF17A5" w:rsidRDefault="004A7E04" w:rsidP="004A7E04">
      <w:pPr>
        <w:spacing w:line="480" w:lineRule="exact"/>
        <w:ind w:firstLine="640"/>
        <w:rPr>
          <w:rFonts w:ascii="Times New Roman" w:eastAsia="仿宋_GB2312" w:hAnsi="Times New Roman" w:cs="Times New Roman"/>
          <w:sz w:val="32"/>
          <w:szCs w:val="32"/>
        </w:rPr>
      </w:pPr>
      <w:r w:rsidRPr="00CF17A5">
        <w:rPr>
          <w:rFonts w:ascii="Times New Roman" w:eastAsia="仿宋_GB2312" w:hAnsi="Times New Roman" w:cs="Times New Roman" w:hint="eastAsia"/>
          <w:sz w:val="32"/>
          <w:szCs w:val="32"/>
        </w:rPr>
        <w:t>学校合并的，其学籍档案移交并入的学校管理。</w:t>
      </w:r>
    </w:p>
    <w:p w:rsidR="004A7E04" w:rsidRPr="00CF17A5" w:rsidRDefault="004A7E04" w:rsidP="004A7E04">
      <w:pPr>
        <w:spacing w:line="480" w:lineRule="exact"/>
        <w:ind w:firstLine="640"/>
        <w:rPr>
          <w:rFonts w:eastAsia="仿宋_GB2312"/>
          <w:sz w:val="32"/>
          <w:szCs w:val="32"/>
        </w:rPr>
      </w:pPr>
      <w:r w:rsidRPr="00CF17A5">
        <w:rPr>
          <w:rFonts w:ascii="Times New Roman" w:eastAsia="仿宋_GB2312" w:hAnsi="Times New Roman" w:cs="Times New Roman" w:hint="eastAsia"/>
          <w:sz w:val="32"/>
          <w:szCs w:val="32"/>
        </w:rPr>
        <w:t>学校撤销的，其学籍档案移交主管教育行政部门指定的单位管理。</w:t>
      </w:r>
    </w:p>
    <w:p w:rsidR="004F4790" w:rsidRPr="00CF17A5" w:rsidRDefault="008C36FA" w:rsidP="004A7E04">
      <w:pPr>
        <w:spacing w:line="500" w:lineRule="exact"/>
        <w:ind w:firstLineChars="200" w:firstLine="640"/>
        <w:rPr>
          <w:rFonts w:ascii="Calibri" w:eastAsia="仿宋_GB2312" w:hAnsi="Calibri" w:cs="Times New Roman"/>
          <w:color w:val="FF0000"/>
          <w:sz w:val="32"/>
          <w:szCs w:val="32"/>
        </w:rPr>
      </w:pPr>
      <w:r w:rsidRPr="00CF17A5">
        <w:rPr>
          <w:rFonts w:eastAsia="仿宋_GB2312"/>
          <w:sz w:val="32"/>
          <w:szCs w:val="32"/>
        </w:rPr>
        <w:t>第三十</w:t>
      </w:r>
      <w:r w:rsidRPr="00CF17A5">
        <w:rPr>
          <w:rFonts w:eastAsia="仿宋_GB2312" w:hint="eastAsia"/>
          <w:sz w:val="32"/>
          <w:szCs w:val="32"/>
        </w:rPr>
        <w:t>四</w:t>
      </w:r>
      <w:r w:rsidR="00516CB9" w:rsidRPr="00CF17A5">
        <w:rPr>
          <w:rFonts w:eastAsia="仿宋_GB2312"/>
          <w:sz w:val="32"/>
          <w:szCs w:val="32"/>
        </w:rPr>
        <w:t>条</w:t>
      </w:r>
      <w:r w:rsidR="00516CB9" w:rsidRPr="00CF17A5">
        <w:rPr>
          <w:rFonts w:eastAsia="仿宋_GB2312"/>
          <w:sz w:val="32"/>
          <w:szCs w:val="32"/>
        </w:rPr>
        <w:t xml:space="preserve"> </w:t>
      </w:r>
      <w:r w:rsidR="004F4790" w:rsidRPr="00CF17A5">
        <w:rPr>
          <w:rFonts w:ascii="Calibri" w:eastAsia="仿宋_GB2312" w:hAnsi="Calibri" w:cs="Times New Roman"/>
          <w:color w:val="FF0000"/>
          <w:sz w:val="32"/>
          <w:szCs w:val="32"/>
        </w:rPr>
        <w:t>各项学籍变更办理时限由省教育行政主管部门另行规定，各级教育行政主管部门及学校要在规定时限内予以办理，逾期由电子学籍系统设置自动处理。</w:t>
      </w:r>
    </w:p>
    <w:p w:rsidR="004F4790" w:rsidRPr="00CF17A5" w:rsidRDefault="004F4790">
      <w:pPr>
        <w:spacing w:line="500" w:lineRule="exact"/>
        <w:ind w:firstLineChars="200" w:firstLine="640"/>
        <w:rPr>
          <w:rFonts w:eastAsia="仿宋_GB2312"/>
          <w:sz w:val="32"/>
          <w:szCs w:val="32"/>
        </w:rPr>
      </w:pPr>
    </w:p>
    <w:p w:rsidR="008337B6" w:rsidRPr="00CF17A5" w:rsidRDefault="008337B6">
      <w:pPr>
        <w:spacing w:line="500" w:lineRule="exact"/>
        <w:ind w:firstLineChars="200" w:firstLine="640"/>
        <w:rPr>
          <w:rFonts w:eastAsia="仿宋_GB2312"/>
          <w:color w:val="FF0000"/>
          <w:sz w:val="32"/>
          <w:szCs w:val="32"/>
        </w:rPr>
      </w:pPr>
    </w:p>
    <w:p w:rsidR="008337B6" w:rsidRPr="00CF17A5" w:rsidRDefault="00516CB9">
      <w:pPr>
        <w:spacing w:line="500" w:lineRule="exact"/>
        <w:jc w:val="center"/>
        <w:rPr>
          <w:rFonts w:eastAsia="黑体"/>
          <w:sz w:val="32"/>
          <w:szCs w:val="32"/>
        </w:rPr>
      </w:pPr>
      <w:r w:rsidRPr="00CF17A5">
        <w:rPr>
          <w:rFonts w:eastAsia="黑体"/>
          <w:sz w:val="32"/>
          <w:szCs w:val="32"/>
        </w:rPr>
        <w:t>第四章</w:t>
      </w:r>
      <w:r w:rsidRPr="00CF17A5">
        <w:rPr>
          <w:rFonts w:eastAsia="黑体"/>
          <w:sz w:val="32"/>
          <w:szCs w:val="32"/>
        </w:rPr>
        <w:t xml:space="preserve">  </w:t>
      </w:r>
      <w:r w:rsidRPr="00CF17A5">
        <w:rPr>
          <w:rFonts w:eastAsia="黑体"/>
          <w:sz w:val="32"/>
          <w:szCs w:val="32"/>
        </w:rPr>
        <w:t>奖励与处分</w:t>
      </w:r>
    </w:p>
    <w:p w:rsidR="008337B6" w:rsidRPr="00CF17A5" w:rsidRDefault="008337B6">
      <w:pPr>
        <w:spacing w:line="500" w:lineRule="exact"/>
        <w:ind w:firstLineChars="200" w:firstLine="640"/>
        <w:rPr>
          <w:rFonts w:eastAsia="仿宋_GB2312"/>
          <w:sz w:val="32"/>
          <w:szCs w:val="32"/>
        </w:rPr>
      </w:pP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三</w:t>
      </w:r>
      <w:r w:rsidRPr="00CF17A5">
        <w:rPr>
          <w:rFonts w:eastAsia="仿宋_GB2312"/>
          <w:sz w:val="32"/>
          <w:szCs w:val="32"/>
        </w:rPr>
        <w:t>十</w:t>
      </w:r>
      <w:r w:rsidR="008C36FA" w:rsidRPr="00CF17A5">
        <w:rPr>
          <w:rFonts w:eastAsia="仿宋_GB2312" w:hint="eastAsia"/>
          <w:sz w:val="32"/>
          <w:szCs w:val="32"/>
        </w:rPr>
        <w:t>五</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奖励和处分是教育学生的一种方法。学校教育以奖励为主。</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三</w:t>
      </w:r>
      <w:r w:rsidRPr="00CF17A5">
        <w:rPr>
          <w:rFonts w:eastAsia="仿宋_GB2312"/>
          <w:sz w:val="32"/>
          <w:szCs w:val="32"/>
        </w:rPr>
        <w:t>十</w:t>
      </w:r>
      <w:r w:rsidR="008C36FA" w:rsidRPr="00CF17A5">
        <w:rPr>
          <w:rFonts w:eastAsia="仿宋_GB2312" w:hint="eastAsia"/>
          <w:sz w:val="32"/>
          <w:szCs w:val="32"/>
        </w:rPr>
        <w:t>六</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对德智体美诸方面表现突出或在某方面有突出成绩的学生，各级教育行政部门和学校可分别予以表扬、表彰和奖励，并记入学生成长档案。</w:t>
      </w:r>
      <w:r w:rsidRPr="00CF17A5">
        <w:rPr>
          <w:rFonts w:eastAsia="仿宋_GB2312"/>
          <w:sz w:val="32"/>
          <w:szCs w:val="32"/>
        </w:rPr>
        <w:t xml:space="preserve"> </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第三十</w:t>
      </w:r>
      <w:r w:rsidR="008C36FA" w:rsidRPr="00CF17A5">
        <w:rPr>
          <w:rFonts w:eastAsia="仿宋_GB2312" w:hint="eastAsia"/>
          <w:sz w:val="32"/>
          <w:szCs w:val="32"/>
        </w:rPr>
        <w:t>七</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对犯错误的学生，学校要加强教育，并给学生充分</w:t>
      </w:r>
      <w:r w:rsidRPr="00CF17A5">
        <w:rPr>
          <w:rFonts w:eastAsia="仿宋_GB2312" w:hint="eastAsia"/>
          <w:sz w:val="32"/>
          <w:szCs w:val="32"/>
        </w:rPr>
        <w:t>的</w:t>
      </w:r>
      <w:r w:rsidRPr="00CF17A5">
        <w:rPr>
          <w:rFonts w:eastAsia="仿宋_GB2312"/>
          <w:sz w:val="32"/>
          <w:szCs w:val="32"/>
        </w:rPr>
        <w:t>改正错误的机会。对极少数确犯有严重错误、造成严重后果且屡教屡犯的学生，学校可按情节轻重，依规定程序分别给予警告、严重警告、记过的处分。学校不得</w:t>
      </w:r>
      <w:r w:rsidRPr="00CF17A5">
        <w:rPr>
          <w:rFonts w:eastAsia="仿宋_GB2312" w:hint="eastAsia"/>
          <w:sz w:val="32"/>
          <w:szCs w:val="32"/>
        </w:rPr>
        <w:t>开除</w:t>
      </w:r>
      <w:r w:rsidRPr="00CF17A5">
        <w:rPr>
          <w:rFonts w:eastAsia="仿宋_GB2312"/>
          <w:sz w:val="32"/>
          <w:szCs w:val="32"/>
        </w:rPr>
        <w:t>未成年学生或勒令学生退学。</w:t>
      </w:r>
      <w:r w:rsidRPr="00CF17A5">
        <w:rPr>
          <w:rFonts w:eastAsia="仿宋_GB2312"/>
          <w:sz w:val="32"/>
          <w:szCs w:val="32"/>
        </w:rPr>
        <w:t xml:space="preserve"> </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对学生给予处分的，由学校德育部门提出处分意见，告知被处分学生及其监护人，并听取其意见。当事学生和监护人可申请举行听证会。处分结果须由学校校务会议决定，经校长签署公布。</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学生及其监护人对学校的处分决定不服的，可以向主管教育</w:t>
      </w:r>
      <w:r w:rsidRPr="00CF17A5">
        <w:rPr>
          <w:rFonts w:eastAsia="仿宋_GB2312"/>
          <w:sz w:val="32"/>
          <w:szCs w:val="32"/>
        </w:rPr>
        <w:lastRenderedPageBreak/>
        <w:t>行政部门申诉，由主管教育行政部门</w:t>
      </w:r>
      <w:proofErr w:type="gramStart"/>
      <w:r w:rsidRPr="00CF17A5">
        <w:rPr>
          <w:rFonts w:eastAsia="仿宋_GB2312"/>
          <w:sz w:val="32"/>
          <w:szCs w:val="32"/>
        </w:rPr>
        <w:t>作出</w:t>
      </w:r>
      <w:proofErr w:type="gramEnd"/>
      <w:r w:rsidRPr="00CF17A5">
        <w:rPr>
          <w:rFonts w:eastAsia="仿宋_GB2312"/>
          <w:sz w:val="32"/>
          <w:szCs w:val="32"/>
        </w:rPr>
        <w:t>处理。</w:t>
      </w:r>
      <w:r w:rsidRPr="00CF17A5">
        <w:rPr>
          <w:rFonts w:eastAsia="仿宋_GB2312"/>
          <w:sz w:val="32"/>
          <w:szCs w:val="32"/>
        </w:rPr>
        <w:t xml:space="preserve"> </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第三十</w:t>
      </w:r>
      <w:r w:rsidR="008C36FA" w:rsidRPr="00CF17A5">
        <w:rPr>
          <w:rFonts w:eastAsia="仿宋_GB2312" w:hint="eastAsia"/>
          <w:sz w:val="32"/>
          <w:szCs w:val="32"/>
        </w:rPr>
        <w:t>八</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处分期限一般为六个月，如</w:t>
      </w:r>
      <w:proofErr w:type="gramStart"/>
      <w:r w:rsidRPr="00CF17A5">
        <w:rPr>
          <w:rFonts w:eastAsia="仿宋_GB2312"/>
          <w:sz w:val="32"/>
          <w:szCs w:val="32"/>
        </w:rPr>
        <w:t>遇毕业</w:t>
      </w:r>
      <w:proofErr w:type="gramEnd"/>
      <w:r w:rsidRPr="00CF17A5">
        <w:rPr>
          <w:rFonts w:eastAsia="仿宋_GB2312"/>
          <w:sz w:val="32"/>
          <w:szCs w:val="32"/>
        </w:rPr>
        <w:t>年级等特殊情况，可适当予以缩短。学生在受处分期间确有悔改表现，并且没有再发生违纪行为的，处分期满后，由学校解除处分并以书面形式通知学生本人及其监护人。给予学生的处分解除之日起六个月后（如</w:t>
      </w:r>
      <w:proofErr w:type="gramStart"/>
      <w:r w:rsidRPr="00CF17A5">
        <w:rPr>
          <w:rFonts w:eastAsia="仿宋_GB2312"/>
          <w:sz w:val="32"/>
          <w:szCs w:val="32"/>
        </w:rPr>
        <w:t>遇毕业</w:t>
      </w:r>
      <w:proofErr w:type="gramEnd"/>
      <w:r w:rsidRPr="00CF17A5">
        <w:rPr>
          <w:rFonts w:eastAsia="仿宋_GB2312"/>
          <w:sz w:val="32"/>
          <w:szCs w:val="32"/>
        </w:rPr>
        <w:t>年级等特殊情况，可适当予以缩短），经学生本人或监护人申请，学校相关师生评议通过，学校可消除学生的处分记录。学校决定消除学生的处分记录，应将其处分记录从学生</w:t>
      </w:r>
      <w:r w:rsidRPr="00CF17A5">
        <w:rPr>
          <w:rFonts w:eastAsia="仿宋_GB2312" w:hint="eastAsia"/>
          <w:sz w:val="32"/>
          <w:szCs w:val="32"/>
        </w:rPr>
        <w:t>成长</w:t>
      </w:r>
      <w:r w:rsidRPr="00CF17A5">
        <w:rPr>
          <w:rFonts w:eastAsia="仿宋_GB2312"/>
          <w:sz w:val="32"/>
          <w:szCs w:val="32"/>
        </w:rPr>
        <w:t>档案中撤除。受处分的学生，</w:t>
      </w:r>
      <w:r w:rsidRPr="00CF17A5">
        <w:rPr>
          <w:rFonts w:eastAsia="仿宋_GB2312" w:hint="eastAsia"/>
          <w:sz w:val="32"/>
          <w:szCs w:val="32"/>
        </w:rPr>
        <w:t>在毕业时，如未成年，则所有处分记录均从其成长档案中撤除；如已成年，</w:t>
      </w:r>
      <w:r w:rsidRPr="00CF17A5">
        <w:rPr>
          <w:rFonts w:eastAsia="仿宋_GB2312"/>
          <w:sz w:val="32"/>
          <w:szCs w:val="32"/>
        </w:rPr>
        <w:t>尚未被消除</w:t>
      </w:r>
      <w:r w:rsidRPr="00CF17A5">
        <w:rPr>
          <w:rFonts w:eastAsia="仿宋_GB2312" w:hint="eastAsia"/>
          <w:sz w:val="32"/>
          <w:szCs w:val="32"/>
        </w:rPr>
        <w:t>的</w:t>
      </w:r>
      <w:r w:rsidRPr="00CF17A5">
        <w:rPr>
          <w:rFonts w:eastAsia="仿宋_GB2312"/>
          <w:sz w:val="32"/>
          <w:szCs w:val="32"/>
        </w:rPr>
        <w:t>处分记录，学校应将处分决定记入其成长档案。</w:t>
      </w:r>
    </w:p>
    <w:p w:rsidR="008337B6" w:rsidRPr="00CF17A5" w:rsidRDefault="008337B6">
      <w:pPr>
        <w:spacing w:line="500" w:lineRule="exact"/>
        <w:ind w:firstLineChars="200" w:firstLine="640"/>
        <w:rPr>
          <w:rFonts w:eastAsia="黑体"/>
          <w:sz w:val="32"/>
          <w:szCs w:val="32"/>
        </w:rPr>
      </w:pPr>
    </w:p>
    <w:p w:rsidR="008337B6" w:rsidRPr="00CF17A5" w:rsidRDefault="00516CB9">
      <w:pPr>
        <w:spacing w:line="500" w:lineRule="exact"/>
        <w:jc w:val="center"/>
        <w:rPr>
          <w:rFonts w:eastAsia="黑体"/>
          <w:sz w:val="32"/>
          <w:szCs w:val="32"/>
        </w:rPr>
      </w:pPr>
      <w:r w:rsidRPr="00CF17A5">
        <w:rPr>
          <w:rFonts w:eastAsia="黑体"/>
          <w:sz w:val="32"/>
          <w:szCs w:val="32"/>
        </w:rPr>
        <w:t>第五章</w:t>
      </w:r>
      <w:r w:rsidRPr="00CF17A5">
        <w:rPr>
          <w:rFonts w:eastAsia="黑体"/>
          <w:sz w:val="32"/>
          <w:szCs w:val="32"/>
        </w:rPr>
        <w:t xml:space="preserve">  </w:t>
      </w:r>
      <w:r w:rsidRPr="00CF17A5">
        <w:rPr>
          <w:rFonts w:eastAsia="黑体"/>
          <w:sz w:val="32"/>
          <w:szCs w:val="32"/>
        </w:rPr>
        <w:t>毕业、结业、肄业</w:t>
      </w:r>
    </w:p>
    <w:p w:rsidR="008337B6" w:rsidRPr="00CF17A5" w:rsidRDefault="008337B6">
      <w:pPr>
        <w:spacing w:line="500" w:lineRule="exact"/>
        <w:ind w:firstLine="480"/>
        <w:rPr>
          <w:rFonts w:eastAsia="仿宋_GB2312"/>
          <w:sz w:val="32"/>
          <w:szCs w:val="32"/>
        </w:rPr>
      </w:pP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第三十</w:t>
      </w:r>
      <w:r w:rsidR="008C36FA" w:rsidRPr="00CF17A5">
        <w:rPr>
          <w:rFonts w:eastAsia="仿宋_GB2312" w:hint="eastAsia"/>
          <w:sz w:val="32"/>
          <w:szCs w:val="32"/>
        </w:rPr>
        <w:t>九</w:t>
      </w:r>
      <w:r w:rsidRPr="00CF17A5">
        <w:rPr>
          <w:rFonts w:eastAsia="仿宋_GB2312"/>
          <w:sz w:val="32"/>
          <w:szCs w:val="32"/>
        </w:rPr>
        <w:t>条</w:t>
      </w:r>
      <w:r w:rsidRPr="00CF17A5">
        <w:rPr>
          <w:rFonts w:eastAsia="仿宋_GB2312"/>
          <w:sz w:val="32"/>
          <w:szCs w:val="32"/>
        </w:rPr>
        <w:t xml:space="preserve">  </w:t>
      </w:r>
      <w:r w:rsidR="004F4790" w:rsidRPr="00CF17A5">
        <w:rPr>
          <w:rFonts w:eastAsia="仿宋_GB2312" w:hint="eastAsia"/>
          <w:sz w:val="32"/>
          <w:szCs w:val="32"/>
        </w:rPr>
        <w:t>普通高中学制三年</w:t>
      </w:r>
      <w:r w:rsidRPr="00CF17A5">
        <w:rPr>
          <w:rFonts w:eastAsia="仿宋_GB2312"/>
          <w:sz w:val="32"/>
          <w:szCs w:val="32"/>
        </w:rPr>
        <w:t>，允许学生提前毕业。</w:t>
      </w:r>
    </w:p>
    <w:p w:rsidR="008337B6" w:rsidRPr="00CF17A5" w:rsidRDefault="008C36FA">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00516CB9" w:rsidRPr="00CF17A5">
        <w:rPr>
          <w:rFonts w:eastAsia="仿宋_GB2312"/>
          <w:sz w:val="32"/>
          <w:szCs w:val="32"/>
        </w:rPr>
        <w:t>十条</w:t>
      </w:r>
      <w:r w:rsidR="00516CB9" w:rsidRPr="00CF17A5">
        <w:rPr>
          <w:rFonts w:eastAsia="仿宋_GB2312"/>
          <w:sz w:val="32"/>
          <w:szCs w:val="32"/>
        </w:rPr>
        <w:t xml:space="preserve">  </w:t>
      </w:r>
      <w:r w:rsidR="00516CB9" w:rsidRPr="00CF17A5">
        <w:rPr>
          <w:rFonts w:eastAsia="仿宋_GB2312"/>
          <w:sz w:val="32"/>
          <w:szCs w:val="32"/>
        </w:rPr>
        <w:t>学生在规定年限内，修完教育教学计划规定内容</w:t>
      </w:r>
      <w:r w:rsidR="00516CB9" w:rsidRPr="00CF17A5">
        <w:rPr>
          <w:rFonts w:eastAsia="仿宋_GB2312" w:hint="eastAsia"/>
          <w:sz w:val="32"/>
          <w:szCs w:val="32"/>
        </w:rPr>
        <w:t>和</w:t>
      </w:r>
      <w:r w:rsidR="00516CB9" w:rsidRPr="00CF17A5">
        <w:rPr>
          <w:rFonts w:eastAsia="仿宋_GB2312"/>
          <w:sz w:val="32"/>
          <w:szCs w:val="32"/>
        </w:rPr>
        <w:t>学分</w:t>
      </w:r>
      <w:r w:rsidR="00516CB9" w:rsidRPr="00CF17A5">
        <w:rPr>
          <w:rFonts w:eastAsia="仿宋_GB2312" w:hint="eastAsia"/>
          <w:sz w:val="32"/>
          <w:szCs w:val="32"/>
        </w:rPr>
        <w:t>，</w:t>
      </w:r>
      <w:r w:rsidR="00516CB9" w:rsidRPr="00CF17A5">
        <w:rPr>
          <w:rFonts w:eastAsia="仿宋_GB2312"/>
          <w:sz w:val="32"/>
          <w:szCs w:val="32"/>
        </w:rPr>
        <w:t>达到</w:t>
      </w:r>
      <w:r w:rsidR="00516CB9" w:rsidRPr="00CF17A5">
        <w:rPr>
          <w:rFonts w:eastAsia="仿宋_GB2312" w:hint="eastAsia"/>
          <w:sz w:val="32"/>
          <w:szCs w:val="32"/>
        </w:rPr>
        <w:t>规定的普通高中</w:t>
      </w:r>
      <w:r w:rsidR="00516CB9" w:rsidRPr="00CF17A5">
        <w:rPr>
          <w:rFonts w:eastAsia="仿宋_GB2312"/>
          <w:sz w:val="32"/>
          <w:szCs w:val="32"/>
        </w:rPr>
        <w:t>毕业要求，准予毕业。省中小学电子学籍系统根据毕业要求自动生成毕业学生汇总表。</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学生学习期满，未达到毕业要求，准予结业。</w:t>
      </w:r>
      <w:r w:rsidRPr="00CF17A5">
        <w:rPr>
          <w:rFonts w:eastAsia="仿宋_GB2312" w:hint="eastAsia"/>
          <w:sz w:val="32"/>
          <w:szCs w:val="32"/>
        </w:rPr>
        <w:t>学生结业后若达到毕业要求，可申请转为毕业。</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退学学生和其他</w:t>
      </w:r>
      <w:r w:rsidRPr="00CF17A5">
        <w:rPr>
          <w:rFonts w:eastAsia="仿宋_GB2312"/>
          <w:color w:val="000000"/>
          <w:sz w:val="32"/>
          <w:szCs w:val="32"/>
        </w:rPr>
        <w:t>未完成学业终止学籍的学生，由学校发给其</w:t>
      </w:r>
      <w:proofErr w:type="gramStart"/>
      <w:r w:rsidRPr="00CF17A5">
        <w:rPr>
          <w:rFonts w:eastAsia="仿宋_GB2312"/>
          <w:color w:val="000000"/>
          <w:sz w:val="32"/>
          <w:szCs w:val="32"/>
        </w:rPr>
        <w:t>肄业</w:t>
      </w:r>
      <w:proofErr w:type="gramEnd"/>
      <w:r w:rsidRPr="00CF17A5">
        <w:rPr>
          <w:rFonts w:eastAsia="仿宋_GB2312"/>
          <w:color w:val="000000"/>
          <w:sz w:val="32"/>
          <w:szCs w:val="32"/>
        </w:rPr>
        <w:t>证书。</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008C36FA" w:rsidRPr="00CF17A5">
        <w:rPr>
          <w:rFonts w:eastAsia="仿宋_GB2312" w:hint="eastAsia"/>
          <w:sz w:val="32"/>
          <w:szCs w:val="32"/>
        </w:rPr>
        <w:t>四</w:t>
      </w:r>
      <w:r w:rsidRPr="00CF17A5">
        <w:rPr>
          <w:rFonts w:eastAsia="仿宋_GB2312"/>
          <w:sz w:val="32"/>
          <w:szCs w:val="32"/>
        </w:rPr>
        <w:t>十</w:t>
      </w:r>
      <w:r w:rsidR="008C36FA" w:rsidRPr="00CF17A5">
        <w:rPr>
          <w:rFonts w:eastAsia="仿宋_GB2312" w:hint="eastAsia"/>
          <w:sz w:val="32"/>
          <w:szCs w:val="32"/>
        </w:rPr>
        <w:t>一</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普通高中毕（结）业证书由省教育厅监制，设区市及以上教育行政部门验印，学校颁发。毕（结）业证书编号同学生学籍辅号。</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lastRenderedPageBreak/>
        <w:t>毕（结）业证书遗失后，不再补发。但经学生本人申请，可由毕（结）</w:t>
      </w:r>
      <w:proofErr w:type="gramStart"/>
      <w:r w:rsidRPr="00CF17A5">
        <w:rPr>
          <w:rFonts w:eastAsia="仿宋_GB2312"/>
          <w:sz w:val="32"/>
          <w:szCs w:val="32"/>
        </w:rPr>
        <w:t>业学校</w:t>
      </w:r>
      <w:proofErr w:type="gramEnd"/>
      <w:r w:rsidRPr="00CF17A5">
        <w:rPr>
          <w:rFonts w:eastAsia="仿宋_GB2312"/>
          <w:sz w:val="32"/>
          <w:szCs w:val="32"/>
        </w:rPr>
        <w:t>开具毕（结）业证明书；证明书须经主管教育行政部门</w:t>
      </w:r>
      <w:r w:rsidR="008D0650" w:rsidRPr="00CF17A5">
        <w:rPr>
          <w:rFonts w:eastAsia="仿宋_GB2312" w:hint="eastAsia"/>
          <w:color w:val="FF0000"/>
          <w:sz w:val="32"/>
          <w:szCs w:val="32"/>
        </w:rPr>
        <w:t>盖章</w:t>
      </w:r>
      <w:r w:rsidRPr="00CF17A5">
        <w:rPr>
          <w:rFonts w:eastAsia="仿宋_GB2312"/>
          <w:sz w:val="32"/>
          <w:szCs w:val="32"/>
        </w:rPr>
        <w:t>。</w:t>
      </w:r>
    </w:p>
    <w:p w:rsidR="008337B6" w:rsidRPr="00CF17A5" w:rsidRDefault="00516CB9">
      <w:pPr>
        <w:spacing w:line="500" w:lineRule="exact"/>
        <w:ind w:firstLineChars="200" w:firstLine="640"/>
        <w:rPr>
          <w:rFonts w:eastAsia="仿宋_GB2312"/>
          <w:sz w:val="32"/>
          <w:szCs w:val="32"/>
        </w:rPr>
      </w:pPr>
      <w:proofErr w:type="gramStart"/>
      <w:r w:rsidRPr="00CF17A5">
        <w:rPr>
          <w:rFonts w:eastAsia="仿宋_GB2312"/>
          <w:sz w:val="32"/>
          <w:szCs w:val="32"/>
        </w:rPr>
        <w:t>肄业</w:t>
      </w:r>
      <w:proofErr w:type="gramEnd"/>
      <w:r w:rsidRPr="00CF17A5">
        <w:rPr>
          <w:rFonts w:eastAsia="仿宋_GB2312"/>
          <w:sz w:val="32"/>
          <w:szCs w:val="32"/>
        </w:rPr>
        <w:t>证明由学校负责开具，并注明肄业年限</w:t>
      </w:r>
      <w:r w:rsidRPr="00CF17A5">
        <w:rPr>
          <w:rFonts w:eastAsia="仿宋_GB2312" w:hint="eastAsia"/>
          <w:sz w:val="32"/>
          <w:szCs w:val="32"/>
        </w:rPr>
        <w:t>；</w:t>
      </w:r>
      <w:proofErr w:type="gramStart"/>
      <w:r w:rsidRPr="00CF17A5">
        <w:rPr>
          <w:rFonts w:eastAsia="仿宋_GB2312"/>
          <w:sz w:val="32"/>
          <w:szCs w:val="32"/>
        </w:rPr>
        <w:t>肄业</w:t>
      </w:r>
      <w:proofErr w:type="gramEnd"/>
      <w:r w:rsidRPr="00CF17A5">
        <w:rPr>
          <w:rFonts w:eastAsia="仿宋_GB2312"/>
          <w:sz w:val="32"/>
          <w:szCs w:val="32"/>
        </w:rPr>
        <w:t>证明须经</w:t>
      </w:r>
      <w:r w:rsidRPr="00CF17A5">
        <w:rPr>
          <w:rFonts w:eastAsia="仿宋_GB2312" w:hint="eastAsia"/>
          <w:sz w:val="32"/>
          <w:szCs w:val="32"/>
        </w:rPr>
        <w:t>主管</w:t>
      </w:r>
      <w:r w:rsidRPr="00CF17A5">
        <w:rPr>
          <w:rFonts w:eastAsia="仿宋_GB2312"/>
          <w:sz w:val="32"/>
          <w:szCs w:val="32"/>
        </w:rPr>
        <w:t>教育行政部门</w:t>
      </w:r>
      <w:r w:rsidR="008D0650" w:rsidRPr="00CF17A5">
        <w:rPr>
          <w:rFonts w:eastAsia="仿宋_GB2312" w:hint="eastAsia"/>
          <w:color w:val="FF0000"/>
          <w:sz w:val="32"/>
          <w:szCs w:val="32"/>
        </w:rPr>
        <w:t>盖章</w:t>
      </w:r>
      <w:r w:rsidRPr="00CF17A5">
        <w:rPr>
          <w:rFonts w:eastAsia="仿宋_GB2312"/>
          <w:sz w:val="32"/>
          <w:szCs w:val="32"/>
        </w:rPr>
        <w:t>。</w:t>
      </w:r>
      <w:r w:rsidRPr="00CF17A5">
        <w:rPr>
          <w:rFonts w:eastAsia="仿宋_GB2312"/>
          <w:sz w:val="32"/>
          <w:szCs w:val="32"/>
        </w:rPr>
        <w:t xml:space="preserve"> </w:t>
      </w:r>
    </w:p>
    <w:p w:rsidR="008337B6" w:rsidRPr="00CF17A5" w:rsidRDefault="008C36FA">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00516CB9" w:rsidRPr="00CF17A5">
        <w:rPr>
          <w:rFonts w:eastAsia="仿宋_GB2312"/>
          <w:sz w:val="32"/>
          <w:szCs w:val="32"/>
        </w:rPr>
        <w:t>十</w:t>
      </w:r>
      <w:r w:rsidRPr="00CF17A5">
        <w:rPr>
          <w:rFonts w:eastAsia="仿宋_GB2312" w:hint="eastAsia"/>
          <w:sz w:val="32"/>
          <w:szCs w:val="32"/>
        </w:rPr>
        <w:t>二</w:t>
      </w:r>
      <w:r w:rsidR="00516CB9" w:rsidRPr="00CF17A5">
        <w:rPr>
          <w:rFonts w:eastAsia="仿宋_GB2312"/>
          <w:sz w:val="32"/>
          <w:szCs w:val="32"/>
        </w:rPr>
        <w:t>条</w:t>
      </w:r>
      <w:r w:rsidR="00516CB9" w:rsidRPr="00CF17A5">
        <w:rPr>
          <w:rFonts w:eastAsia="仿宋_GB2312"/>
          <w:sz w:val="32"/>
          <w:szCs w:val="32"/>
        </w:rPr>
        <w:t xml:space="preserve">  </w:t>
      </w:r>
      <w:r w:rsidR="00516CB9" w:rsidRPr="00CF17A5">
        <w:rPr>
          <w:rFonts w:eastAsia="仿宋_GB2312"/>
          <w:sz w:val="32"/>
          <w:szCs w:val="32"/>
        </w:rPr>
        <w:t>外国学生未按计划完成全部学业者，学校可发给写实性证明，写实性证明须经设区市教育行政部门</w:t>
      </w:r>
      <w:r w:rsidR="008D0650" w:rsidRPr="00CF17A5">
        <w:rPr>
          <w:rFonts w:eastAsia="仿宋_GB2312" w:hint="eastAsia"/>
          <w:color w:val="FF0000"/>
          <w:sz w:val="32"/>
          <w:szCs w:val="32"/>
        </w:rPr>
        <w:t>盖章</w:t>
      </w:r>
      <w:r w:rsidR="00516CB9" w:rsidRPr="00CF17A5">
        <w:rPr>
          <w:rFonts w:eastAsia="仿宋_GB2312"/>
          <w:sz w:val="32"/>
          <w:szCs w:val="32"/>
        </w:rPr>
        <w:t>。</w:t>
      </w:r>
    </w:p>
    <w:p w:rsidR="008337B6"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Pr="00CF17A5">
        <w:rPr>
          <w:rFonts w:eastAsia="仿宋_GB2312"/>
          <w:sz w:val="32"/>
          <w:szCs w:val="32"/>
        </w:rPr>
        <w:t>十</w:t>
      </w:r>
      <w:r w:rsidR="008C36FA" w:rsidRPr="00CF17A5">
        <w:rPr>
          <w:rFonts w:eastAsia="仿宋_GB2312" w:hint="eastAsia"/>
          <w:sz w:val="32"/>
          <w:szCs w:val="32"/>
        </w:rPr>
        <w:t>三</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学生因参军、被教育部</w:t>
      </w:r>
      <w:r w:rsidRPr="00CF17A5">
        <w:rPr>
          <w:rFonts w:eastAsia="仿宋_GB2312" w:hint="eastAsia"/>
          <w:sz w:val="32"/>
          <w:szCs w:val="32"/>
        </w:rPr>
        <w:t>许可</w:t>
      </w:r>
      <w:r w:rsidRPr="00CF17A5">
        <w:rPr>
          <w:rFonts w:eastAsia="仿宋_GB2312"/>
          <w:sz w:val="32"/>
          <w:szCs w:val="32"/>
        </w:rPr>
        <w:t>提前招生的高校提前录取或其他符合省教育厅有关规定的，毕业认定及证书发放按有关规定执行。</w:t>
      </w:r>
    </w:p>
    <w:p w:rsidR="008337B6" w:rsidRPr="00CF17A5" w:rsidRDefault="008337B6">
      <w:pPr>
        <w:spacing w:line="500" w:lineRule="exact"/>
        <w:ind w:firstLineChars="200" w:firstLine="643"/>
        <w:jc w:val="left"/>
        <w:rPr>
          <w:rFonts w:eastAsia="楷体_GB2312"/>
          <w:b/>
          <w:bCs/>
          <w:color w:val="FF0000"/>
          <w:sz w:val="32"/>
          <w:szCs w:val="32"/>
        </w:rPr>
      </w:pPr>
    </w:p>
    <w:p w:rsidR="008337B6" w:rsidRPr="00CF17A5" w:rsidRDefault="00516CB9">
      <w:pPr>
        <w:spacing w:line="500" w:lineRule="exact"/>
        <w:jc w:val="center"/>
        <w:rPr>
          <w:rFonts w:eastAsia="黑体"/>
          <w:sz w:val="32"/>
          <w:szCs w:val="32"/>
        </w:rPr>
      </w:pPr>
      <w:r w:rsidRPr="00CF17A5">
        <w:rPr>
          <w:rFonts w:eastAsia="黑体"/>
          <w:sz w:val="32"/>
          <w:szCs w:val="32"/>
        </w:rPr>
        <w:t>第六章</w:t>
      </w:r>
      <w:r w:rsidRPr="00CF17A5">
        <w:rPr>
          <w:rFonts w:eastAsia="黑体"/>
          <w:sz w:val="32"/>
          <w:szCs w:val="32"/>
        </w:rPr>
        <w:t xml:space="preserve">  </w:t>
      </w:r>
      <w:r w:rsidRPr="00CF17A5">
        <w:rPr>
          <w:rFonts w:eastAsia="黑体"/>
          <w:sz w:val="32"/>
          <w:szCs w:val="32"/>
        </w:rPr>
        <w:t>保障措施</w:t>
      </w:r>
    </w:p>
    <w:p w:rsidR="008337B6" w:rsidRPr="00CF17A5" w:rsidRDefault="008337B6">
      <w:pPr>
        <w:spacing w:line="500" w:lineRule="exact"/>
        <w:ind w:firstLine="480"/>
        <w:rPr>
          <w:rFonts w:eastAsia="仿宋_GB2312"/>
          <w:sz w:val="32"/>
          <w:szCs w:val="32"/>
        </w:rPr>
      </w:pPr>
    </w:p>
    <w:p w:rsidR="0045753A" w:rsidRPr="00CF17A5" w:rsidRDefault="0045753A" w:rsidP="0045753A">
      <w:pPr>
        <w:spacing w:line="480" w:lineRule="exact"/>
        <w:ind w:firstLineChars="175" w:firstLine="56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Pr="00CF17A5">
        <w:rPr>
          <w:rFonts w:eastAsia="仿宋_GB2312"/>
          <w:sz w:val="32"/>
          <w:szCs w:val="32"/>
        </w:rPr>
        <w:t>十</w:t>
      </w:r>
      <w:r w:rsidRPr="00CF17A5">
        <w:rPr>
          <w:rFonts w:eastAsia="仿宋_GB2312" w:hint="eastAsia"/>
          <w:sz w:val="32"/>
          <w:szCs w:val="32"/>
        </w:rPr>
        <w:t>三</w:t>
      </w:r>
      <w:r w:rsidRPr="00CF17A5">
        <w:rPr>
          <w:rFonts w:eastAsia="仿宋_GB2312"/>
          <w:sz w:val="32"/>
          <w:szCs w:val="32"/>
        </w:rPr>
        <w:t>条</w:t>
      </w:r>
      <w:r w:rsidRPr="00CF17A5">
        <w:rPr>
          <w:rFonts w:eastAsia="仿宋_GB2312"/>
          <w:sz w:val="32"/>
          <w:szCs w:val="32"/>
        </w:rPr>
        <w:t xml:space="preserve">  </w:t>
      </w:r>
      <w:r w:rsidRPr="00CF17A5">
        <w:rPr>
          <w:rFonts w:eastAsia="仿宋_GB2312" w:hint="eastAsia"/>
          <w:sz w:val="32"/>
          <w:szCs w:val="32"/>
        </w:rPr>
        <w:t>地方教育行政部门和学校应当为学籍管理提供必要的保障条件，学校应根据规模配备学籍管理员并明确工作量，建立学籍工作机制，完善学籍管理制度。</w:t>
      </w:r>
    </w:p>
    <w:p w:rsidR="0045753A" w:rsidRPr="00CF17A5" w:rsidRDefault="0045753A" w:rsidP="0045753A">
      <w:pPr>
        <w:spacing w:line="480" w:lineRule="exact"/>
        <w:ind w:firstLineChars="175" w:firstLine="560"/>
        <w:rPr>
          <w:rFonts w:eastAsia="仿宋_GB2312"/>
          <w:color w:val="FF0000"/>
          <w:sz w:val="32"/>
          <w:szCs w:val="32"/>
        </w:rPr>
      </w:pPr>
      <w:r w:rsidRPr="00CF17A5">
        <w:rPr>
          <w:rFonts w:eastAsia="仿宋_GB2312"/>
          <w:sz w:val="32"/>
          <w:szCs w:val="32"/>
        </w:rPr>
        <w:t>第</w:t>
      </w:r>
      <w:r w:rsidRPr="00CF17A5">
        <w:rPr>
          <w:rFonts w:eastAsia="仿宋_GB2312" w:hint="eastAsia"/>
          <w:sz w:val="32"/>
          <w:szCs w:val="32"/>
        </w:rPr>
        <w:t>四</w:t>
      </w:r>
      <w:r w:rsidRPr="00CF17A5">
        <w:rPr>
          <w:rFonts w:eastAsia="仿宋_GB2312"/>
          <w:sz w:val="32"/>
          <w:szCs w:val="32"/>
        </w:rPr>
        <w:t>十</w:t>
      </w:r>
      <w:r w:rsidRPr="00CF17A5">
        <w:rPr>
          <w:rFonts w:eastAsia="仿宋_GB2312" w:hint="eastAsia"/>
          <w:sz w:val="32"/>
          <w:szCs w:val="32"/>
        </w:rPr>
        <w:t>四</w:t>
      </w:r>
      <w:r w:rsidRPr="00CF17A5">
        <w:rPr>
          <w:rFonts w:eastAsia="仿宋_GB2312"/>
          <w:sz w:val="32"/>
          <w:szCs w:val="32"/>
        </w:rPr>
        <w:t>条</w:t>
      </w:r>
      <w:r w:rsidRPr="00CF17A5">
        <w:rPr>
          <w:rFonts w:eastAsia="仿宋_GB2312" w:hint="eastAsia"/>
          <w:sz w:val="32"/>
          <w:szCs w:val="32"/>
        </w:rPr>
        <w:t xml:space="preserve">  </w:t>
      </w:r>
      <w:r w:rsidRPr="00CF17A5">
        <w:rPr>
          <w:rFonts w:eastAsia="仿宋_GB2312" w:hint="eastAsia"/>
          <w:sz w:val="32"/>
          <w:szCs w:val="32"/>
        </w:rPr>
        <w:t>各级学籍管理员应当先培训后上岗，并保持相对稳定，</w:t>
      </w:r>
      <w:r w:rsidRPr="00CF17A5">
        <w:rPr>
          <w:rFonts w:eastAsia="仿宋_GB2312" w:hint="eastAsia"/>
          <w:color w:val="FF0000"/>
          <w:sz w:val="32"/>
          <w:szCs w:val="32"/>
        </w:rPr>
        <w:t>学年中途原则上不予更换学籍管理员。学校、县（市、区）的学籍管理员基本信息须于每学年逐级</w:t>
      </w:r>
      <w:r w:rsidR="008D0650" w:rsidRPr="00CF17A5">
        <w:rPr>
          <w:rFonts w:eastAsia="仿宋_GB2312" w:hint="eastAsia"/>
          <w:color w:val="FF0000"/>
          <w:sz w:val="32"/>
          <w:szCs w:val="32"/>
        </w:rPr>
        <w:t>上报</w:t>
      </w:r>
      <w:r w:rsidRPr="00CF17A5">
        <w:rPr>
          <w:rFonts w:eastAsia="仿宋_GB2312" w:hint="eastAsia"/>
          <w:color w:val="FF0000"/>
          <w:sz w:val="32"/>
          <w:szCs w:val="32"/>
        </w:rPr>
        <w:t>教育行政主管部门备案。</w:t>
      </w:r>
    </w:p>
    <w:p w:rsidR="0045753A" w:rsidRPr="00CF17A5" w:rsidRDefault="0045753A" w:rsidP="0045753A">
      <w:pPr>
        <w:spacing w:line="480" w:lineRule="exact"/>
        <w:ind w:firstLineChars="175" w:firstLine="56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Pr="00CF17A5">
        <w:rPr>
          <w:rFonts w:eastAsia="仿宋_GB2312"/>
          <w:sz w:val="32"/>
          <w:szCs w:val="32"/>
        </w:rPr>
        <w:t>十</w:t>
      </w:r>
      <w:r w:rsidRPr="00CF17A5">
        <w:rPr>
          <w:rFonts w:eastAsia="仿宋_GB2312" w:hint="eastAsia"/>
          <w:sz w:val="32"/>
          <w:szCs w:val="32"/>
        </w:rPr>
        <w:t>五</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各级教育行政部门和学校要配合上级教育行政部门不断完善学生电子学籍系统，保障必要经费投入，确保学生各项信息的完整准确，成长记录记载及时。</w:t>
      </w:r>
    </w:p>
    <w:p w:rsidR="0045753A" w:rsidRPr="00CF17A5" w:rsidRDefault="0045753A" w:rsidP="0045753A">
      <w:pPr>
        <w:spacing w:line="480" w:lineRule="exact"/>
        <w:ind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四</w:t>
      </w:r>
      <w:r w:rsidRPr="00CF17A5">
        <w:rPr>
          <w:rFonts w:eastAsia="仿宋_GB2312"/>
          <w:sz w:val="32"/>
          <w:szCs w:val="32"/>
        </w:rPr>
        <w:t>十</w:t>
      </w:r>
      <w:r w:rsidRPr="00CF17A5">
        <w:rPr>
          <w:rFonts w:eastAsia="仿宋_GB2312" w:hint="eastAsia"/>
          <w:sz w:val="32"/>
          <w:szCs w:val="32"/>
        </w:rPr>
        <w:t>六</w:t>
      </w:r>
      <w:r w:rsidRPr="00CF17A5">
        <w:rPr>
          <w:rFonts w:eastAsia="仿宋_GB2312"/>
          <w:sz w:val="32"/>
          <w:szCs w:val="32"/>
        </w:rPr>
        <w:t>条</w:t>
      </w:r>
      <w:r w:rsidRPr="00CF17A5">
        <w:rPr>
          <w:rFonts w:eastAsia="仿宋_GB2312"/>
          <w:sz w:val="32"/>
          <w:szCs w:val="32"/>
        </w:rPr>
        <w:t xml:space="preserve"> </w:t>
      </w:r>
      <w:r w:rsidRPr="00CF17A5">
        <w:rPr>
          <w:rFonts w:eastAsia="仿宋_GB2312" w:hint="eastAsia"/>
          <w:sz w:val="32"/>
          <w:szCs w:val="32"/>
        </w:rPr>
        <w:t xml:space="preserve"> </w:t>
      </w:r>
      <w:r w:rsidRPr="00CF17A5">
        <w:rPr>
          <w:rFonts w:eastAsia="仿宋_GB2312" w:hint="eastAsia"/>
          <w:sz w:val="32"/>
          <w:szCs w:val="32"/>
        </w:rPr>
        <w:t>各级</w:t>
      </w:r>
      <w:r w:rsidRPr="00CF17A5">
        <w:rPr>
          <w:rFonts w:eastAsia="仿宋_GB2312"/>
          <w:sz w:val="32"/>
          <w:szCs w:val="32"/>
        </w:rPr>
        <w:t>教育行政部门和学校要建立学籍信息保密制度并严格执行，</w:t>
      </w:r>
      <w:r w:rsidRPr="00CF17A5">
        <w:rPr>
          <w:rFonts w:ascii="Times New Roman" w:eastAsia="仿宋_GB2312" w:hAnsi="Times New Roman" w:cs="Times New Roman" w:hint="eastAsia"/>
          <w:sz w:val="32"/>
          <w:szCs w:val="32"/>
        </w:rPr>
        <w:t>非经学籍主管部门批准，学籍信息一律不得向外提供，</w:t>
      </w:r>
      <w:r w:rsidRPr="00CF17A5">
        <w:rPr>
          <w:rFonts w:eastAsia="仿宋_GB2312"/>
          <w:sz w:val="32"/>
          <w:szCs w:val="32"/>
        </w:rPr>
        <w:t>严防学籍信息外泄和滥用。要严格按要求落实信息备</w:t>
      </w:r>
      <w:r w:rsidRPr="00CF17A5">
        <w:rPr>
          <w:rFonts w:eastAsia="仿宋_GB2312"/>
          <w:sz w:val="32"/>
          <w:szCs w:val="32"/>
        </w:rPr>
        <w:lastRenderedPageBreak/>
        <w:t>份制度。</w:t>
      </w:r>
    </w:p>
    <w:p w:rsidR="0045753A" w:rsidRPr="00CF17A5" w:rsidRDefault="0045753A" w:rsidP="0045753A">
      <w:pPr>
        <w:spacing w:line="480" w:lineRule="exact"/>
        <w:ind w:firstLineChars="175" w:firstLine="560"/>
        <w:rPr>
          <w:rFonts w:eastAsia="仿宋_GB2312"/>
          <w:sz w:val="32"/>
          <w:szCs w:val="32"/>
        </w:rPr>
      </w:pPr>
      <w:r w:rsidRPr="00CF17A5">
        <w:rPr>
          <w:rFonts w:eastAsia="仿宋_GB2312" w:hint="eastAsia"/>
          <w:sz w:val="32"/>
          <w:szCs w:val="32"/>
        </w:rPr>
        <w:t>第四十七条</w:t>
      </w:r>
      <w:r w:rsidRPr="00CF17A5">
        <w:rPr>
          <w:rFonts w:eastAsia="仿宋_GB2312" w:hint="eastAsia"/>
          <w:sz w:val="32"/>
          <w:szCs w:val="32"/>
        </w:rPr>
        <w:t xml:space="preserve"> </w:t>
      </w:r>
      <w:r w:rsidRPr="00CF17A5">
        <w:rPr>
          <w:rFonts w:eastAsia="仿宋_GB2312" w:hint="eastAsia"/>
          <w:sz w:val="32"/>
          <w:szCs w:val="32"/>
        </w:rPr>
        <w:t>教育行政部门违反本办法的规定，由上一级教育行政部门责令改正；情节严重的，对直接负责的主管人员和其他直接责任人员依法处理。</w:t>
      </w:r>
    </w:p>
    <w:p w:rsidR="008337B6" w:rsidRPr="00CF17A5" w:rsidRDefault="008C36FA">
      <w:pPr>
        <w:spacing w:line="500" w:lineRule="exact"/>
        <w:ind w:firstLineChars="200" w:firstLine="640"/>
        <w:rPr>
          <w:rFonts w:eastAsia="仿宋_GB2312"/>
          <w:color w:val="FF0000"/>
          <w:sz w:val="32"/>
          <w:szCs w:val="32"/>
        </w:rPr>
      </w:pPr>
      <w:r w:rsidRPr="00CF17A5">
        <w:rPr>
          <w:rFonts w:eastAsia="仿宋_GB2312" w:hint="eastAsia"/>
          <w:sz w:val="32"/>
          <w:szCs w:val="32"/>
        </w:rPr>
        <w:t>第四十八</w:t>
      </w:r>
      <w:r w:rsidR="00516CB9" w:rsidRPr="00CF17A5">
        <w:rPr>
          <w:rFonts w:eastAsia="仿宋_GB2312" w:hint="eastAsia"/>
          <w:sz w:val="32"/>
          <w:szCs w:val="32"/>
        </w:rPr>
        <w:t>条</w:t>
      </w:r>
      <w:r w:rsidR="00516CB9" w:rsidRPr="00CF17A5">
        <w:rPr>
          <w:rFonts w:eastAsia="仿宋_GB2312" w:hint="eastAsia"/>
          <w:sz w:val="32"/>
          <w:szCs w:val="32"/>
        </w:rPr>
        <w:t xml:space="preserve"> </w:t>
      </w:r>
      <w:r w:rsidR="00516CB9" w:rsidRPr="00CF17A5">
        <w:rPr>
          <w:rFonts w:eastAsia="仿宋_GB2312" w:hint="eastAsia"/>
          <w:color w:val="FF0000"/>
          <w:sz w:val="32"/>
          <w:szCs w:val="32"/>
        </w:rPr>
        <w:t>学校违反本办法的规定，有下列情形之一的，由主管部门责令改正；情节严重的，依法追究校长和相关人员责任：</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一、不为已接收学生建立学籍档案的；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二、以虚假信息建立学籍或学籍档案的；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三、不及时把学籍变动信息纳入学籍档案的；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四、不为</w:t>
      </w:r>
      <w:r w:rsidR="008C36FA" w:rsidRPr="00CF17A5">
        <w:rPr>
          <w:rFonts w:eastAsia="仿宋_GB2312" w:hint="eastAsia"/>
          <w:color w:val="FF0000"/>
          <w:sz w:val="32"/>
          <w:szCs w:val="32"/>
        </w:rPr>
        <w:t>按规定</w:t>
      </w:r>
      <w:r w:rsidRPr="00CF17A5">
        <w:rPr>
          <w:rFonts w:eastAsia="仿宋_GB2312" w:hint="eastAsia"/>
          <w:color w:val="FF0000"/>
          <w:sz w:val="32"/>
          <w:szCs w:val="32"/>
        </w:rPr>
        <w:t>转学学生办理转学变更手续的；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五、不按规定为学生转接学籍档案的；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六、泄露或非法使用学生学籍信息的；</w:t>
      </w:r>
    </w:p>
    <w:p w:rsidR="008337B6" w:rsidRPr="00CF17A5" w:rsidRDefault="00516CB9">
      <w:pPr>
        <w:spacing w:line="500" w:lineRule="exact"/>
        <w:ind w:firstLineChars="200" w:firstLine="640"/>
        <w:rPr>
          <w:rFonts w:eastAsia="仿宋_GB2312"/>
          <w:color w:val="FF0000"/>
          <w:sz w:val="32"/>
          <w:szCs w:val="32"/>
        </w:rPr>
      </w:pPr>
      <w:r w:rsidRPr="00CF17A5">
        <w:rPr>
          <w:rFonts w:eastAsia="仿宋_GB2312" w:hint="eastAsia"/>
          <w:color w:val="FF0000"/>
          <w:sz w:val="32"/>
          <w:szCs w:val="32"/>
        </w:rPr>
        <w:t>七、违反本办法规定的其他行为。</w:t>
      </w:r>
    </w:p>
    <w:p w:rsidR="008337B6" w:rsidRPr="00CF17A5" w:rsidRDefault="008337B6">
      <w:pPr>
        <w:spacing w:line="480" w:lineRule="exact"/>
        <w:jc w:val="center"/>
        <w:rPr>
          <w:rFonts w:eastAsia="黑体"/>
          <w:sz w:val="32"/>
          <w:szCs w:val="32"/>
        </w:rPr>
      </w:pPr>
    </w:p>
    <w:p w:rsidR="008337B6" w:rsidRPr="00CF17A5" w:rsidRDefault="00516CB9">
      <w:pPr>
        <w:spacing w:line="480" w:lineRule="exact"/>
        <w:jc w:val="center"/>
        <w:rPr>
          <w:rFonts w:eastAsia="黑体"/>
          <w:sz w:val="32"/>
          <w:szCs w:val="32"/>
        </w:rPr>
      </w:pPr>
      <w:r w:rsidRPr="00CF17A5">
        <w:rPr>
          <w:rFonts w:eastAsia="黑体"/>
          <w:sz w:val="32"/>
          <w:szCs w:val="32"/>
        </w:rPr>
        <w:t>第七章</w:t>
      </w:r>
      <w:r w:rsidRPr="00CF17A5">
        <w:rPr>
          <w:rFonts w:eastAsia="黑体"/>
          <w:sz w:val="32"/>
          <w:szCs w:val="32"/>
        </w:rPr>
        <w:t xml:space="preserve">  </w:t>
      </w:r>
      <w:r w:rsidRPr="00CF17A5">
        <w:rPr>
          <w:rFonts w:eastAsia="黑体"/>
          <w:sz w:val="32"/>
          <w:szCs w:val="32"/>
        </w:rPr>
        <w:t>附则</w:t>
      </w:r>
    </w:p>
    <w:p w:rsidR="008337B6" w:rsidRPr="00CF17A5" w:rsidRDefault="008337B6">
      <w:pPr>
        <w:spacing w:line="500" w:lineRule="exact"/>
        <w:jc w:val="center"/>
        <w:rPr>
          <w:rFonts w:eastAsia="仿宋_GB2312"/>
          <w:sz w:val="32"/>
          <w:szCs w:val="32"/>
        </w:rPr>
      </w:pPr>
    </w:p>
    <w:p w:rsidR="007C4C31" w:rsidRPr="00CF17A5" w:rsidRDefault="00516CB9">
      <w:pPr>
        <w:spacing w:line="500" w:lineRule="exact"/>
        <w:ind w:firstLineChars="200" w:firstLine="640"/>
        <w:rPr>
          <w:rFonts w:eastAsia="仿宋_GB2312"/>
          <w:sz w:val="32"/>
          <w:szCs w:val="32"/>
        </w:rPr>
      </w:pPr>
      <w:r w:rsidRPr="00CF17A5">
        <w:rPr>
          <w:rFonts w:eastAsia="仿宋_GB2312"/>
          <w:sz w:val="32"/>
          <w:szCs w:val="32"/>
        </w:rPr>
        <w:t>第</w:t>
      </w:r>
      <w:r w:rsidR="003C6681" w:rsidRPr="00CF17A5">
        <w:rPr>
          <w:rFonts w:eastAsia="仿宋_GB2312" w:hint="eastAsia"/>
          <w:sz w:val="32"/>
          <w:szCs w:val="32"/>
        </w:rPr>
        <w:t>四</w:t>
      </w:r>
      <w:r w:rsidRPr="00CF17A5">
        <w:rPr>
          <w:rFonts w:eastAsia="仿宋_GB2312"/>
          <w:sz w:val="32"/>
          <w:szCs w:val="32"/>
        </w:rPr>
        <w:t>十</w:t>
      </w:r>
      <w:r w:rsidR="003C6681" w:rsidRPr="00CF17A5">
        <w:rPr>
          <w:rFonts w:eastAsia="仿宋_GB2312" w:hint="eastAsia"/>
          <w:sz w:val="32"/>
          <w:szCs w:val="32"/>
        </w:rPr>
        <w:t>九</w:t>
      </w:r>
      <w:r w:rsidRPr="00CF17A5">
        <w:rPr>
          <w:rFonts w:eastAsia="仿宋_GB2312"/>
          <w:sz w:val="32"/>
          <w:szCs w:val="32"/>
        </w:rPr>
        <w:t>条</w:t>
      </w:r>
      <w:r w:rsidRPr="00CF17A5">
        <w:rPr>
          <w:rFonts w:eastAsia="仿宋_GB2312"/>
          <w:sz w:val="32"/>
          <w:szCs w:val="32"/>
        </w:rPr>
        <w:t xml:space="preserve">  </w:t>
      </w:r>
      <w:r w:rsidRPr="00CF17A5">
        <w:rPr>
          <w:rFonts w:eastAsia="仿宋_GB2312"/>
          <w:sz w:val="32"/>
          <w:szCs w:val="32"/>
        </w:rPr>
        <w:t>本《办法》自</w:t>
      </w:r>
      <w:r w:rsidRPr="00CF17A5">
        <w:rPr>
          <w:rFonts w:eastAsia="仿宋_GB2312"/>
          <w:color w:val="FF0000"/>
          <w:sz w:val="32"/>
          <w:szCs w:val="32"/>
        </w:rPr>
        <w:t>20</w:t>
      </w:r>
      <w:r w:rsidR="008C36FA" w:rsidRPr="00CF17A5">
        <w:rPr>
          <w:rFonts w:eastAsia="仿宋_GB2312" w:hint="eastAsia"/>
          <w:color w:val="FF0000"/>
          <w:sz w:val="32"/>
          <w:szCs w:val="32"/>
        </w:rPr>
        <w:t>17</w:t>
      </w:r>
      <w:r w:rsidRPr="00CF17A5">
        <w:rPr>
          <w:rFonts w:eastAsia="仿宋_GB2312"/>
          <w:color w:val="FF0000"/>
          <w:sz w:val="32"/>
          <w:szCs w:val="32"/>
        </w:rPr>
        <w:t>年</w:t>
      </w:r>
      <w:r w:rsidR="008208B9" w:rsidRPr="00CF17A5">
        <w:rPr>
          <w:rFonts w:eastAsia="仿宋_GB2312" w:hint="eastAsia"/>
          <w:color w:val="FF0000"/>
          <w:sz w:val="32"/>
          <w:szCs w:val="32"/>
        </w:rPr>
        <w:t>9</w:t>
      </w:r>
      <w:r w:rsidRPr="00CF17A5">
        <w:rPr>
          <w:rFonts w:eastAsia="仿宋_GB2312"/>
          <w:color w:val="FF0000"/>
          <w:sz w:val="32"/>
          <w:szCs w:val="32"/>
        </w:rPr>
        <w:t>月</w:t>
      </w:r>
      <w:r w:rsidRPr="00CF17A5">
        <w:rPr>
          <w:rFonts w:eastAsia="仿宋_GB2312"/>
          <w:color w:val="FF0000"/>
          <w:sz w:val="32"/>
          <w:szCs w:val="32"/>
        </w:rPr>
        <w:t>1</w:t>
      </w:r>
      <w:r w:rsidRPr="00CF17A5">
        <w:rPr>
          <w:rFonts w:eastAsia="仿宋_GB2312"/>
          <w:color w:val="FF0000"/>
          <w:sz w:val="32"/>
          <w:szCs w:val="32"/>
        </w:rPr>
        <w:t>日</w:t>
      </w:r>
      <w:r w:rsidRPr="00CF17A5">
        <w:rPr>
          <w:rFonts w:eastAsia="仿宋_GB2312"/>
          <w:sz w:val="32"/>
          <w:szCs w:val="32"/>
        </w:rPr>
        <w:t>起施行。</w:t>
      </w:r>
    </w:p>
    <w:p w:rsidR="008337B6" w:rsidRPr="00CF17A5" w:rsidRDefault="008C36FA">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五</w:t>
      </w:r>
      <w:r w:rsidR="00516CB9" w:rsidRPr="00CF17A5">
        <w:rPr>
          <w:rFonts w:eastAsia="仿宋_GB2312"/>
          <w:sz w:val="32"/>
          <w:szCs w:val="32"/>
        </w:rPr>
        <w:t>十条</w:t>
      </w:r>
      <w:r w:rsidR="00516CB9" w:rsidRPr="00CF17A5">
        <w:rPr>
          <w:rFonts w:eastAsia="仿宋_GB2312"/>
          <w:sz w:val="32"/>
          <w:szCs w:val="32"/>
        </w:rPr>
        <w:t xml:space="preserve">  </w:t>
      </w:r>
      <w:r w:rsidR="00516CB9" w:rsidRPr="00CF17A5">
        <w:rPr>
          <w:rFonts w:eastAsia="仿宋_GB2312"/>
          <w:sz w:val="32"/>
          <w:szCs w:val="32"/>
        </w:rPr>
        <w:t>本《办法》由省教育厅负责解释。省教育厅基础教育处是省教育厅普通高中学生学籍</w:t>
      </w:r>
      <w:r w:rsidR="00516CB9" w:rsidRPr="00CF17A5">
        <w:rPr>
          <w:rFonts w:eastAsia="仿宋_GB2312" w:hint="eastAsia"/>
          <w:sz w:val="32"/>
          <w:szCs w:val="32"/>
        </w:rPr>
        <w:t>日常</w:t>
      </w:r>
      <w:r w:rsidR="00516CB9" w:rsidRPr="00CF17A5">
        <w:rPr>
          <w:rFonts w:eastAsia="仿宋_GB2312"/>
          <w:sz w:val="32"/>
          <w:szCs w:val="32"/>
        </w:rPr>
        <w:t>管理的工作部门。</w:t>
      </w:r>
    </w:p>
    <w:p w:rsidR="008337B6" w:rsidRPr="00CF17A5" w:rsidRDefault="008C36FA">
      <w:pPr>
        <w:spacing w:line="500" w:lineRule="exact"/>
        <w:ind w:firstLineChars="200" w:firstLine="640"/>
        <w:rPr>
          <w:rFonts w:eastAsia="仿宋_GB2312"/>
          <w:sz w:val="32"/>
          <w:szCs w:val="32"/>
        </w:rPr>
      </w:pPr>
      <w:r w:rsidRPr="00CF17A5">
        <w:rPr>
          <w:rFonts w:eastAsia="仿宋_GB2312"/>
          <w:sz w:val="32"/>
          <w:szCs w:val="32"/>
        </w:rPr>
        <w:t>第</w:t>
      </w:r>
      <w:r w:rsidRPr="00CF17A5">
        <w:rPr>
          <w:rFonts w:eastAsia="仿宋_GB2312" w:hint="eastAsia"/>
          <w:sz w:val="32"/>
          <w:szCs w:val="32"/>
        </w:rPr>
        <w:t>五</w:t>
      </w:r>
      <w:r w:rsidRPr="00CF17A5">
        <w:rPr>
          <w:rFonts w:eastAsia="仿宋_GB2312"/>
          <w:sz w:val="32"/>
          <w:szCs w:val="32"/>
        </w:rPr>
        <w:t>十</w:t>
      </w:r>
      <w:r w:rsidR="003C6681" w:rsidRPr="00CF17A5">
        <w:rPr>
          <w:rFonts w:eastAsia="仿宋_GB2312" w:hint="eastAsia"/>
          <w:sz w:val="32"/>
          <w:szCs w:val="32"/>
        </w:rPr>
        <w:t>一</w:t>
      </w:r>
      <w:r w:rsidR="00516CB9" w:rsidRPr="00CF17A5">
        <w:rPr>
          <w:rFonts w:eastAsia="仿宋_GB2312"/>
          <w:sz w:val="32"/>
          <w:szCs w:val="32"/>
        </w:rPr>
        <w:t>条</w:t>
      </w:r>
      <w:r w:rsidR="00516CB9" w:rsidRPr="00CF17A5">
        <w:rPr>
          <w:rFonts w:eastAsia="仿宋_GB2312"/>
          <w:sz w:val="32"/>
          <w:szCs w:val="32"/>
        </w:rPr>
        <w:t xml:space="preserve">  </w:t>
      </w:r>
      <w:r w:rsidR="00516CB9" w:rsidRPr="00CF17A5">
        <w:rPr>
          <w:rFonts w:eastAsia="仿宋_GB2312"/>
          <w:sz w:val="32"/>
          <w:szCs w:val="32"/>
        </w:rPr>
        <w:t>各市、县（市、区）教育行政部门可根据本《办法》，结合当地实际，制定实施细则，并报省教育厅备案。</w:t>
      </w:r>
    </w:p>
    <w:p w:rsidR="008337B6" w:rsidRPr="00CF17A5" w:rsidRDefault="008337B6">
      <w:pPr>
        <w:spacing w:line="480" w:lineRule="exact"/>
        <w:ind w:firstLineChars="200" w:firstLine="640"/>
        <w:rPr>
          <w:rFonts w:eastAsia="仿宋_GB2312"/>
          <w:sz w:val="32"/>
          <w:szCs w:val="32"/>
        </w:rPr>
      </w:pPr>
    </w:p>
    <w:p w:rsidR="008337B6" w:rsidRPr="00CF17A5" w:rsidRDefault="008337B6">
      <w:pPr>
        <w:spacing w:line="480" w:lineRule="exact"/>
        <w:ind w:firstLineChars="200" w:firstLine="640"/>
        <w:rPr>
          <w:rFonts w:eastAsia="仿宋_GB2312"/>
          <w:sz w:val="32"/>
          <w:szCs w:val="32"/>
        </w:rPr>
      </w:pPr>
    </w:p>
    <w:p w:rsidR="008337B6" w:rsidRPr="00CF17A5" w:rsidRDefault="008337B6" w:rsidP="00B52161">
      <w:pPr>
        <w:spacing w:line="480" w:lineRule="exact"/>
        <w:rPr>
          <w:rFonts w:eastAsia="仿宋_GB2312"/>
          <w:sz w:val="32"/>
          <w:szCs w:val="32"/>
        </w:rPr>
      </w:pPr>
    </w:p>
    <w:p w:rsidR="008337B6" w:rsidRPr="00CF17A5" w:rsidRDefault="008337B6">
      <w:pPr>
        <w:spacing w:line="480" w:lineRule="exact"/>
        <w:ind w:firstLineChars="200" w:firstLine="640"/>
        <w:rPr>
          <w:rFonts w:eastAsia="仿宋_GB2312"/>
          <w:sz w:val="32"/>
          <w:szCs w:val="32"/>
        </w:rPr>
      </w:pPr>
    </w:p>
    <w:sectPr w:rsidR="008337B6" w:rsidRPr="00CF17A5">
      <w:footerReference w:type="even" r:id="rId8"/>
      <w:footerReference w:type="default" r:id="rId9"/>
      <w:pgSz w:w="11906" w:h="16838"/>
      <w:pgMar w:top="1928" w:right="1531" w:bottom="1928" w:left="1531"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E3" w:rsidRDefault="00124EE3">
      <w:r>
        <w:separator/>
      </w:r>
    </w:p>
  </w:endnote>
  <w:endnote w:type="continuationSeparator" w:id="0">
    <w:p w:rsidR="00124EE3" w:rsidRDefault="001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516CB9">
    <w:pPr>
      <w:pStyle w:val="a4"/>
      <w:framePr w:wrap="around" w:vAnchor="text" w:hAnchor="margin" w:xAlign="outside" w:y="1"/>
      <w:rPr>
        <w:rStyle w:val="a5"/>
      </w:rPr>
    </w:pPr>
    <w:r>
      <w:fldChar w:fldCharType="begin"/>
    </w:r>
    <w:r>
      <w:rPr>
        <w:rStyle w:val="a5"/>
      </w:rPr>
      <w:instrText xml:space="preserve">PAGE  </w:instrText>
    </w:r>
    <w:r>
      <w:fldChar w:fldCharType="end"/>
    </w:r>
  </w:p>
  <w:p w:rsidR="008337B6" w:rsidRDefault="008337B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516CB9">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CF17A5">
      <w:rPr>
        <w:rStyle w:val="a5"/>
        <w:rFonts w:ascii="宋体" w:hAnsi="宋体"/>
        <w:noProof/>
        <w:sz w:val="28"/>
        <w:szCs w:val="28"/>
      </w:rPr>
      <w:t>- 1 -</w:t>
    </w:r>
    <w:r>
      <w:rPr>
        <w:rFonts w:ascii="宋体" w:hAnsi="宋体"/>
        <w:sz w:val="28"/>
        <w:szCs w:val="28"/>
      </w:rPr>
      <w:fldChar w:fldCharType="end"/>
    </w:r>
  </w:p>
  <w:p w:rsidR="008337B6" w:rsidRDefault="008337B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E3" w:rsidRDefault="00124EE3">
      <w:r>
        <w:separator/>
      </w:r>
    </w:p>
  </w:footnote>
  <w:footnote w:type="continuationSeparator" w:id="0">
    <w:p w:rsidR="00124EE3" w:rsidRDefault="0012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564AE"/>
    <w:rsid w:val="000354F3"/>
    <w:rsid w:val="0005265E"/>
    <w:rsid w:val="0006776E"/>
    <w:rsid w:val="000A2FDF"/>
    <w:rsid w:val="000D371D"/>
    <w:rsid w:val="000E4AE3"/>
    <w:rsid w:val="00112107"/>
    <w:rsid w:val="00120E1F"/>
    <w:rsid w:val="00124EE3"/>
    <w:rsid w:val="001633B9"/>
    <w:rsid w:val="00167FA0"/>
    <w:rsid w:val="00195BC7"/>
    <w:rsid w:val="001963AC"/>
    <w:rsid w:val="001E2440"/>
    <w:rsid w:val="00204C55"/>
    <w:rsid w:val="002636D9"/>
    <w:rsid w:val="002812A3"/>
    <w:rsid w:val="002B3B6E"/>
    <w:rsid w:val="002C4DB4"/>
    <w:rsid w:val="002C59C0"/>
    <w:rsid w:val="002D22FC"/>
    <w:rsid w:val="003843EB"/>
    <w:rsid w:val="00395DF5"/>
    <w:rsid w:val="003A385D"/>
    <w:rsid w:val="003C6681"/>
    <w:rsid w:val="0045753A"/>
    <w:rsid w:val="004A7E04"/>
    <w:rsid w:val="004B083E"/>
    <w:rsid w:val="004D3DC8"/>
    <w:rsid w:val="004F4790"/>
    <w:rsid w:val="005040DB"/>
    <w:rsid w:val="00516CB9"/>
    <w:rsid w:val="005477CD"/>
    <w:rsid w:val="005C581C"/>
    <w:rsid w:val="005C704F"/>
    <w:rsid w:val="005D3186"/>
    <w:rsid w:val="00663E2E"/>
    <w:rsid w:val="00670703"/>
    <w:rsid w:val="006F17B0"/>
    <w:rsid w:val="007131F8"/>
    <w:rsid w:val="0073494A"/>
    <w:rsid w:val="007523E3"/>
    <w:rsid w:val="007A644B"/>
    <w:rsid w:val="007C4C31"/>
    <w:rsid w:val="007D73FD"/>
    <w:rsid w:val="007E2740"/>
    <w:rsid w:val="008208B9"/>
    <w:rsid w:val="008337B6"/>
    <w:rsid w:val="008C36FA"/>
    <w:rsid w:val="008D0650"/>
    <w:rsid w:val="00952925"/>
    <w:rsid w:val="00953261"/>
    <w:rsid w:val="00AC4069"/>
    <w:rsid w:val="00B25978"/>
    <w:rsid w:val="00B52161"/>
    <w:rsid w:val="00B6202B"/>
    <w:rsid w:val="00B93B84"/>
    <w:rsid w:val="00BA4D50"/>
    <w:rsid w:val="00BD0469"/>
    <w:rsid w:val="00BF3732"/>
    <w:rsid w:val="00C75005"/>
    <w:rsid w:val="00C97881"/>
    <w:rsid w:val="00CC0324"/>
    <w:rsid w:val="00CE74F9"/>
    <w:rsid w:val="00CF17A5"/>
    <w:rsid w:val="00CF3ABF"/>
    <w:rsid w:val="00DB6414"/>
    <w:rsid w:val="00EB1CCF"/>
    <w:rsid w:val="00EF78C4"/>
    <w:rsid w:val="00F318C3"/>
    <w:rsid w:val="00F96507"/>
    <w:rsid w:val="00FD4154"/>
    <w:rsid w:val="00FF7350"/>
    <w:rsid w:val="25F564AE"/>
    <w:rsid w:val="50E2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73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349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73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349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11</Pages>
  <Words>870</Words>
  <Characters>4961</Characters>
  <Application>Microsoft Office Word</Application>
  <DocSecurity>0</DocSecurity>
  <Lines>41</Lines>
  <Paragraphs>11</Paragraphs>
  <ScaleCrop>false</ScaleCrop>
  <Company>浙江省教育厅</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陈熙熙</cp:lastModifiedBy>
  <cp:revision>27</cp:revision>
  <cp:lastPrinted>2016-08-22T08:59:00Z</cp:lastPrinted>
  <dcterms:created xsi:type="dcterms:W3CDTF">2016-08-15T03:12:00Z</dcterms:created>
  <dcterms:modified xsi:type="dcterms:W3CDTF">2016-09-21T03:04:00Z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